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10343" w:type="dxa"/>
        <w:tblLook w:val="04A0" w:firstRow="1" w:lastRow="0" w:firstColumn="1" w:lastColumn="0" w:noHBand="0" w:noVBand="1"/>
      </w:tblPr>
      <w:tblGrid>
        <w:gridCol w:w="6751"/>
        <w:gridCol w:w="3592"/>
      </w:tblGrid>
      <w:tr w:rsidR="00DD253A" w:rsidRPr="00B87672" w14:paraId="3CA6A4BD" w14:textId="537E0D50" w:rsidTr="0062289A">
        <w:tc>
          <w:tcPr>
            <w:tcW w:w="6751" w:type="dxa"/>
          </w:tcPr>
          <w:p w14:paraId="5533BB56" w14:textId="77777777" w:rsidR="00DD253A" w:rsidRPr="00B87672" w:rsidRDefault="00DD253A" w:rsidP="00B87672">
            <w:pPr>
              <w:jc w:val="center"/>
              <w:rPr>
                <w:rFonts w:asciiTheme="minorHAnsi" w:hAnsiTheme="minorHAnsi" w:cstheme="minorHAnsi"/>
                <w:b/>
                <w:bCs/>
                <w:color w:val="2F5496" w:themeColor="accent1" w:themeShade="BF"/>
                <w:sz w:val="56"/>
                <w:szCs w:val="56"/>
              </w:rPr>
            </w:pPr>
            <w:r w:rsidRPr="00B87672">
              <w:rPr>
                <w:rFonts w:asciiTheme="minorHAnsi" w:hAnsiTheme="minorHAnsi" w:cstheme="minorHAnsi"/>
                <w:b/>
                <w:bCs/>
                <w:noProof/>
                <w:color w:val="2F5496" w:themeColor="accent1" w:themeShade="BF"/>
                <w:sz w:val="56"/>
                <w:szCs w:val="56"/>
              </w:rPr>
              <w:drawing>
                <wp:inline distT="0" distB="0" distL="0" distR="0" wp14:anchorId="600ABFF9" wp14:editId="1773A114">
                  <wp:extent cx="3276600" cy="1929681"/>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7932" cy="1936355"/>
                          </a:xfrm>
                          <a:prstGeom prst="rect">
                            <a:avLst/>
                          </a:prstGeom>
                        </pic:spPr>
                      </pic:pic>
                    </a:graphicData>
                  </a:graphic>
                </wp:inline>
              </w:drawing>
            </w:r>
          </w:p>
        </w:tc>
        <w:tc>
          <w:tcPr>
            <w:tcW w:w="3592" w:type="dxa"/>
          </w:tcPr>
          <w:p w14:paraId="25D1A0B0" w14:textId="31AA0852" w:rsidR="00DD253A" w:rsidRPr="00B87672" w:rsidRDefault="00DD253A" w:rsidP="0062289A">
            <w:pPr>
              <w:jc w:val="right"/>
              <w:rPr>
                <w:rFonts w:asciiTheme="minorHAnsi" w:hAnsiTheme="minorHAnsi" w:cstheme="minorHAnsi"/>
                <w:b/>
                <w:bCs/>
                <w:noProof/>
                <w:color w:val="2F5496" w:themeColor="accent1" w:themeShade="BF"/>
                <w:sz w:val="56"/>
                <w:szCs w:val="56"/>
              </w:rPr>
            </w:pPr>
            <w:r>
              <w:rPr>
                <w:rFonts w:asciiTheme="minorHAnsi" w:hAnsiTheme="minorHAnsi" w:cstheme="minorHAnsi"/>
                <w:b/>
                <w:bCs/>
                <w:noProof/>
                <w:color w:val="2F5496" w:themeColor="accent1" w:themeShade="BF"/>
                <w:sz w:val="56"/>
                <w:szCs w:val="56"/>
              </w:rPr>
              <w:drawing>
                <wp:inline distT="0" distB="0" distL="0" distR="0" wp14:anchorId="630DFF6A" wp14:editId="15E8E91F">
                  <wp:extent cx="1025525" cy="1025525"/>
                  <wp:effectExtent l="0" t="0" r="3175"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25525" cy="1025525"/>
                          </a:xfrm>
                          <a:prstGeom prst="rect">
                            <a:avLst/>
                          </a:prstGeom>
                        </pic:spPr>
                      </pic:pic>
                    </a:graphicData>
                  </a:graphic>
                </wp:inline>
              </w:drawing>
            </w:r>
          </w:p>
        </w:tc>
      </w:tr>
    </w:tbl>
    <w:p w14:paraId="477CDBB4" w14:textId="77777777" w:rsidR="00B4331A" w:rsidRPr="00A7708D" w:rsidRDefault="00B4331A" w:rsidP="00B4331A">
      <w:pPr>
        <w:jc w:val="center"/>
        <w:rPr>
          <w:rFonts w:asciiTheme="minorHAnsi" w:hAnsiTheme="minorHAnsi" w:cstheme="minorHAnsi"/>
          <w:b/>
          <w:bCs/>
          <w:color w:val="2F5496" w:themeColor="accent1" w:themeShade="BF"/>
          <w:sz w:val="56"/>
          <w:szCs w:val="56"/>
        </w:rPr>
      </w:pPr>
    </w:p>
    <w:p w14:paraId="7F812363" w14:textId="77777777" w:rsidR="00B4331A" w:rsidRPr="00A7708D" w:rsidRDefault="00B4331A" w:rsidP="00B4331A">
      <w:pPr>
        <w:jc w:val="center"/>
        <w:rPr>
          <w:rFonts w:asciiTheme="minorHAnsi" w:hAnsiTheme="minorHAnsi" w:cstheme="minorHAnsi"/>
          <w:b/>
          <w:bCs/>
          <w:color w:val="2F5496" w:themeColor="accent1" w:themeShade="BF"/>
          <w:sz w:val="56"/>
          <w:szCs w:val="56"/>
        </w:rPr>
      </w:pPr>
    </w:p>
    <w:p w14:paraId="0B53C248" w14:textId="6008765A" w:rsidR="00DF17F5" w:rsidRPr="00A7708D" w:rsidRDefault="00B4331A" w:rsidP="00DF17F5">
      <w:pPr>
        <w:jc w:val="center"/>
        <w:rPr>
          <w:rFonts w:asciiTheme="minorHAnsi" w:hAnsiTheme="minorHAnsi" w:cstheme="minorHAnsi"/>
          <w:b/>
          <w:bCs/>
          <w:color w:val="2F5496" w:themeColor="accent1" w:themeShade="BF"/>
          <w:sz w:val="96"/>
          <w:szCs w:val="96"/>
        </w:rPr>
      </w:pPr>
      <w:r w:rsidRPr="00A7708D">
        <w:rPr>
          <w:rFonts w:asciiTheme="minorHAnsi" w:hAnsiTheme="minorHAnsi" w:cstheme="minorHAnsi"/>
          <w:b/>
          <w:bCs/>
          <w:color w:val="2F5496" w:themeColor="accent1" w:themeShade="BF"/>
          <w:sz w:val="96"/>
          <w:szCs w:val="96"/>
        </w:rPr>
        <w:t>Muste</w:t>
      </w:r>
      <w:r w:rsidRPr="0062289A">
        <w:rPr>
          <w:rFonts w:asciiTheme="minorHAnsi" w:hAnsiTheme="minorHAnsi" w:cstheme="minorHAnsi"/>
          <w:b/>
          <w:bCs/>
          <w:color w:val="2F5496"/>
          <w:sz w:val="96"/>
          <w:szCs w:val="96"/>
        </w:rPr>
        <w:t>rhan</w:t>
      </w:r>
      <w:r w:rsidRPr="00A7708D">
        <w:rPr>
          <w:rFonts w:asciiTheme="minorHAnsi" w:hAnsiTheme="minorHAnsi" w:cstheme="minorHAnsi"/>
          <w:b/>
          <w:bCs/>
          <w:color w:val="2F5496" w:themeColor="accent1" w:themeShade="BF"/>
          <w:sz w:val="96"/>
          <w:szCs w:val="96"/>
        </w:rPr>
        <w:t xml:space="preserve">dbuch </w:t>
      </w:r>
      <w:r w:rsidR="00C57095">
        <w:rPr>
          <w:rFonts w:asciiTheme="minorHAnsi" w:hAnsiTheme="minorHAnsi" w:cstheme="minorHAnsi"/>
          <w:b/>
          <w:bCs/>
          <w:color w:val="2F5496" w:themeColor="accent1" w:themeShade="BF"/>
          <w:sz w:val="96"/>
          <w:szCs w:val="96"/>
        </w:rPr>
        <w:t>Arbeitss</w:t>
      </w:r>
      <w:r w:rsidR="00C57095" w:rsidRPr="00A7708D">
        <w:rPr>
          <w:rFonts w:asciiTheme="minorHAnsi" w:hAnsiTheme="minorHAnsi" w:cstheme="minorHAnsi"/>
          <w:b/>
          <w:bCs/>
          <w:color w:val="2F5496" w:themeColor="accent1" w:themeShade="BF"/>
          <w:sz w:val="96"/>
          <w:szCs w:val="96"/>
        </w:rPr>
        <w:t xml:space="preserve">icherheit </w:t>
      </w:r>
      <w:r w:rsidRPr="00A7708D">
        <w:rPr>
          <w:rFonts w:asciiTheme="minorHAnsi" w:hAnsiTheme="minorHAnsi" w:cstheme="minorHAnsi"/>
          <w:b/>
          <w:bCs/>
          <w:color w:val="2F5496" w:themeColor="accent1" w:themeShade="BF"/>
          <w:sz w:val="96"/>
          <w:szCs w:val="96"/>
        </w:rPr>
        <w:t>und Gesundheitsschutz</w:t>
      </w:r>
    </w:p>
    <w:p w14:paraId="2AC0BC05" w14:textId="4BD93309" w:rsidR="00B4331A" w:rsidRDefault="0057572D" w:rsidP="00DF17F5">
      <w:pPr>
        <w:jc w:val="center"/>
        <w:rPr>
          <w:rFonts w:asciiTheme="minorHAnsi" w:hAnsiTheme="minorHAnsi" w:cstheme="minorHAnsi"/>
          <w:color w:val="2F5496" w:themeColor="accent1" w:themeShade="BF"/>
          <w:sz w:val="56"/>
          <w:szCs w:val="56"/>
        </w:rPr>
      </w:pPr>
      <w:r>
        <w:rPr>
          <w:rFonts w:asciiTheme="minorHAnsi" w:hAnsiTheme="minorHAnsi" w:cstheme="minorHAnsi"/>
          <w:noProof/>
          <w:color w:val="2F5496" w:themeColor="accent1" w:themeShade="BF"/>
          <w:sz w:val="56"/>
          <w:szCs w:val="56"/>
        </w:rPr>
        <w:drawing>
          <wp:inline distT="0" distB="0" distL="0" distR="0" wp14:anchorId="3964F883" wp14:editId="0619A223">
            <wp:extent cx="1924050" cy="158862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930498" cy="1593946"/>
                    </a:xfrm>
                    <a:prstGeom prst="rect">
                      <a:avLst/>
                    </a:prstGeom>
                  </pic:spPr>
                </pic:pic>
              </a:graphicData>
            </a:graphic>
          </wp:inline>
        </w:drawing>
      </w:r>
    </w:p>
    <w:p w14:paraId="6687CD83" w14:textId="227462BF" w:rsidR="00B32DFC" w:rsidRDefault="00B32DFC" w:rsidP="00DF17F5">
      <w:pPr>
        <w:jc w:val="center"/>
        <w:rPr>
          <w:rFonts w:asciiTheme="minorHAnsi" w:hAnsiTheme="minorHAnsi" w:cstheme="minorHAnsi"/>
          <w:color w:val="2F5496" w:themeColor="accent1" w:themeShade="BF"/>
          <w:sz w:val="56"/>
          <w:szCs w:val="56"/>
        </w:rPr>
      </w:pPr>
    </w:p>
    <w:p w14:paraId="65FCEFA2" w14:textId="3382072C" w:rsidR="002A59D6" w:rsidRDefault="002A59D6" w:rsidP="00DF17F5">
      <w:pPr>
        <w:jc w:val="center"/>
        <w:rPr>
          <w:rFonts w:asciiTheme="minorHAnsi" w:hAnsiTheme="minorHAnsi" w:cstheme="minorHAnsi"/>
          <w:color w:val="2F5496" w:themeColor="accent1" w:themeShade="BF"/>
          <w:sz w:val="56"/>
          <w:szCs w:val="56"/>
        </w:rPr>
      </w:pPr>
    </w:p>
    <w:p w14:paraId="1E59FD5A" w14:textId="77777777" w:rsidR="002A59D6" w:rsidRDefault="002A59D6" w:rsidP="00DF17F5">
      <w:pPr>
        <w:jc w:val="center"/>
        <w:rPr>
          <w:rFonts w:asciiTheme="minorHAnsi" w:hAnsiTheme="minorHAnsi" w:cstheme="minorHAnsi"/>
          <w:color w:val="2F5496" w:themeColor="accent1" w:themeShade="BF"/>
          <w:sz w:val="56"/>
          <w:szCs w:val="56"/>
        </w:rPr>
      </w:pPr>
    </w:p>
    <w:p w14:paraId="02ED7A8B" w14:textId="77777777" w:rsidR="00B32DFC" w:rsidRPr="00A7708D" w:rsidRDefault="00B32DFC" w:rsidP="00DF17F5">
      <w:pPr>
        <w:jc w:val="center"/>
        <w:rPr>
          <w:rFonts w:asciiTheme="minorHAnsi" w:hAnsiTheme="minorHAnsi" w:cstheme="minorHAnsi"/>
          <w:color w:val="2F5496" w:themeColor="accent1" w:themeShade="BF"/>
          <w:sz w:val="56"/>
          <w:szCs w:val="56"/>
        </w:rPr>
      </w:pPr>
    </w:p>
    <w:sdt>
      <w:sdtPr>
        <w:rPr>
          <w:rFonts w:asciiTheme="minorHAnsi" w:eastAsiaTheme="minorHAnsi" w:hAnsiTheme="minorHAnsi" w:cstheme="minorHAnsi"/>
          <w:color w:val="auto"/>
          <w:sz w:val="22"/>
          <w:szCs w:val="22"/>
          <w:lang w:val="de-DE" w:eastAsia="en-US"/>
        </w:rPr>
        <w:id w:val="-1307785205"/>
        <w:docPartObj>
          <w:docPartGallery w:val="Table of Contents"/>
          <w:docPartUnique/>
        </w:docPartObj>
      </w:sdtPr>
      <w:sdtEndPr>
        <w:rPr>
          <w:b/>
          <w:bCs/>
        </w:rPr>
      </w:sdtEndPr>
      <w:sdtContent>
        <w:p w14:paraId="69E24340" w14:textId="2D7412EA" w:rsidR="004001C2" w:rsidRPr="00A7708D" w:rsidRDefault="004001C2">
          <w:pPr>
            <w:pStyle w:val="Inhaltsverzeichnisberschrift"/>
            <w:rPr>
              <w:rFonts w:asciiTheme="minorHAnsi" w:hAnsiTheme="minorHAnsi" w:cstheme="minorHAnsi"/>
            </w:rPr>
          </w:pPr>
          <w:r w:rsidRPr="00A7708D">
            <w:rPr>
              <w:rFonts w:asciiTheme="minorHAnsi" w:hAnsiTheme="minorHAnsi" w:cstheme="minorHAnsi"/>
              <w:lang w:val="de-DE"/>
            </w:rPr>
            <w:t>Inhalt</w:t>
          </w:r>
        </w:p>
        <w:p w14:paraId="05BF1919" w14:textId="074AF71A" w:rsidR="00C76EBA" w:rsidRDefault="004001C2">
          <w:pPr>
            <w:pStyle w:val="Verzeichnis1"/>
            <w:rPr>
              <w:rFonts w:asciiTheme="minorHAnsi" w:eastAsiaTheme="minorEastAsia" w:hAnsiTheme="minorHAnsi"/>
              <w:noProof/>
              <w:lang w:eastAsia="de-CH"/>
            </w:rPr>
          </w:pPr>
          <w:r w:rsidRPr="00A7708D">
            <w:rPr>
              <w:rFonts w:asciiTheme="minorHAnsi" w:hAnsiTheme="minorHAnsi" w:cstheme="minorHAnsi"/>
            </w:rPr>
            <w:fldChar w:fldCharType="begin"/>
          </w:r>
          <w:r w:rsidRPr="00A7708D">
            <w:rPr>
              <w:rFonts w:asciiTheme="minorHAnsi" w:hAnsiTheme="minorHAnsi" w:cstheme="minorHAnsi"/>
            </w:rPr>
            <w:instrText xml:space="preserve"> TOC \o "1-3" \h \z \u </w:instrText>
          </w:r>
          <w:r w:rsidRPr="00A7708D">
            <w:rPr>
              <w:rFonts w:asciiTheme="minorHAnsi" w:hAnsiTheme="minorHAnsi" w:cstheme="minorHAnsi"/>
            </w:rPr>
            <w:fldChar w:fldCharType="separate"/>
          </w:r>
          <w:hyperlink w:anchor="_Toc81907250" w:history="1">
            <w:r w:rsidR="00C76EBA" w:rsidRPr="002E6B3A">
              <w:rPr>
                <w:rStyle w:val="Hyperlink"/>
                <w:rFonts w:cstheme="minorHAnsi"/>
                <w:noProof/>
              </w:rPr>
              <w:t>Einführung in dieses Handbuch</w:t>
            </w:r>
            <w:r w:rsidR="00C76EBA">
              <w:rPr>
                <w:noProof/>
                <w:webHidden/>
              </w:rPr>
              <w:tab/>
            </w:r>
            <w:r w:rsidR="00C76EBA">
              <w:rPr>
                <w:noProof/>
                <w:webHidden/>
              </w:rPr>
              <w:fldChar w:fldCharType="begin"/>
            </w:r>
            <w:r w:rsidR="00C76EBA">
              <w:rPr>
                <w:noProof/>
                <w:webHidden/>
              </w:rPr>
              <w:instrText xml:space="preserve"> PAGEREF _Toc81907250 \h </w:instrText>
            </w:r>
            <w:r w:rsidR="00C76EBA">
              <w:rPr>
                <w:noProof/>
                <w:webHidden/>
              </w:rPr>
            </w:r>
            <w:r w:rsidR="00C76EBA">
              <w:rPr>
                <w:noProof/>
                <w:webHidden/>
              </w:rPr>
              <w:fldChar w:fldCharType="separate"/>
            </w:r>
            <w:r w:rsidR="00C76EBA">
              <w:rPr>
                <w:noProof/>
                <w:webHidden/>
              </w:rPr>
              <w:t>4</w:t>
            </w:r>
            <w:r w:rsidR="00C76EBA">
              <w:rPr>
                <w:noProof/>
                <w:webHidden/>
              </w:rPr>
              <w:fldChar w:fldCharType="end"/>
            </w:r>
          </w:hyperlink>
        </w:p>
        <w:p w14:paraId="0F3282C4" w14:textId="14AC0B6C" w:rsidR="00C76EBA" w:rsidRDefault="003420FC">
          <w:pPr>
            <w:pStyle w:val="Verzeichnis1"/>
            <w:rPr>
              <w:rFonts w:asciiTheme="minorHAnsi" w:eastAsiaTheme="minorEastAsia" w:hAnsiTheme="minorHAnsi"/>
              <w:noProof/>
              <w:lang w:eastAsia="de-CH"/>
            </w:rPr>
          </w:pPr>
          <w:hyperlink w:anchor="_Toc81907251" w:history="1">
            <w:r w:rsidR="00C76EBA" w:rsidRPr="002E6B3A">
              <w:rPr>
                <w:rStyle w:val="Hyperlink"/>
                <w:rFonts w:cstheme="minorHAnsi"/>
                <w:noProof/>
                <w:lang w:val="de-DE" w:eastAsia="de-CH"/>
              </w:rPr>
              <w:t>1.</w:t>
            </w:r>
            <w:r w:rsidR="00C76EBA">
              <w:rPr>
                <w:rFonts w:asciiTheme="minorHAnsi" w:eastAsiaTheme="minorEastAsia" w:hAnsiTheme="minorHAnsi"/>
                <w:noProof/>
                <w:lang w:eastAsia="de-CH"/>
              </w:rPr>
              <w:tab/>
            </w:r>
            <w:r w:rsidR="00C76EBA" w:rsidRPr="002E6B3A">
              <w:rPr>
                <w:rStyle w:val="Hyperlink"/>
                <w:rFonts w:cstheme="minorHAnsi"/>
                <w:noProof/>
                <w:lang w:val="de-DE" w:eastAsia="de-CH"/>
              </w:rPr>
              <w:t>Sicherheitsleitbild, Sicherheitsziele</w:t>
            </w:r>
            <w:r w:rsidR="00C76EBA">
              <w:rPr>
                <w:noProof/>
                <w:webHidden/>
              </w:rPr>
              <w:tab/>
            </w:r>
            <w:r w:rsidR="00C76EBA">
              <w:rPr>
                <w:noProof/>
                <w:webHidden/>
              </w:rPr>
              <w:fldChar w:fldCharType="begin"/>
            </w:r>
            <w:r w:rsidR="00C76EBA">
              <w:rPr>
                <w:noProof/>
                <w:webHidden/>
              </w:rPr>
              <w:instrText xml:space="preserve"> PAGEREF _Toc81907251 \h </w:instrText>
            </w:r>
            <w:r w:rsidR="00C76EBA">
              <w:rPr>
                <w:noProof/>
                <w:webHidden/>
              </w:rPr>
            </w:r>
            <w:r w:rsidR="00C76EBA">
              <w:rPr>
                <w:noProof/>
                <w:webHidden/>
              </w:rPr>
              <w:fldChar w:fldCharType="separate"/>
            </w:r>
            <w:r w:rsidR="00C76EBA">
              <w:rPr>
                <w:noProof/>
                <w:webHidden/>
              </w:rPr>
              <w:t>5</w:t>
            </w:r>
            <w:r w:rsidR="00C76EBA">
              <w:rPr>
                <w:noProof/>
                <w:webHidden/>
              </w:rPr>
              <w:fldChar w:fldCharType="end"/>
            </w:r>
          </w:hyperlink>
        </w:p>
        <w:p w14:paraId="1FCF52E6" w14:textId="3E7F0B1B" w:rsidR="00C76EBA" w:rsidRDefault="003420FC">
          <w:pPr>
            <w:pStyle w:val="Verzeichnis1"/>
            <w:rPr>
              <w:rFonts w:asciiTheme="minorHAnsi" w:eastAsiaTheme="minorEastAsia" w:hAnsiTheme="minorHAnsi"/>
              <w:noProof/>
              <w:lang w:eastAsia="de-CH"/>
            </w:rPr>
          </w:pPr>
          <w:hyperlink w:anchor="_Toc81907252" w:history="1">
            <w:r w:rsidR="00C76EBA" w:rsidRPr="002E6B3A">
              <w:rPr>
                <w:rStyle w:val="Hyperlink"/>
                <w:rFonts w:cstheme="minorHAnsi"/>
                <w:noProof/>
                <w:lang w:val="de-DE" w:eastAsia="de-CH"/>
              </w:rPr>
              <w:t>2.</w:t>
            </w:r>
            <w:r w:rsidR="00C76EBA">
              <w:rPr>
                <w:rFonts w:asciiTheme="minorHAnsi" w:eastAsiaTheme="minorEastAsia" w:hAnsiTheme="minorHAnsi"/>
                <w:noProof/>
                <w:lang w:eastAsia="de-CH"/>
              </w:rPr>
              <w:tab/>
            </w:r>
            <w:r w:rsidR="00C76EBA" w:rsidRPr="002E6B3A">
              <w:rPr>
                <w:rStyle w:val="Hyperlink"/>
                <w:rFonts w:cstheme="minorHAnsi"/>
                <w:noProof/>
                <w:lang w:val="de-DE" w:eastAsia="de-CH"/>
              </w:rPr>
              <w:t>Sicherheitsorganisation</w:t>
            </w:r>
            <w:r w:rsidR="00C76EBA">
              <w:rPr>
                <w:noProof/>
                <w:webHidden/>
              </w:rPr>
              <w:tab/>
            </w:r>
            <w:r w:rsidR="00C76EBA">
              <w:rPr>
                <w:noProof/>
                <w:webHidden/>
              </w:rPr>
              <w:fldChar w:fldCharType="begin"/>
            </w:r>
            <w:r w:rsidR="00C76EBA">
              <w:rPr>
                <w:noProof/>
                <w:webHidden/>
              </w:rPr>
              <w:instrText xml:space="preserve"> PAGEREF _Toc81907252 \h </w:instrText>
            </w:r>
            <w:r w:rsidR="00C76EBA">
              <w:rPr>
                <w:noProof/>
                <w:webHidden/>
              </w:rPr>
            </w:r>
            <w:r w:rsidR="00C76EBA">
              <w:rPr>
                <w:noProof/>
                <w:webHidden/>
              </w:rPr>
              <w:fldChar w:fldCharType="separate"/>
            </w:r>
            <w:r w:rsidR="00C76EBA">
              <w:rPr>
                <w:noProof/>
                <w:webHidden/>
              </w:rPr>
              <w:t>6</w:t>
            </w:r>
            <w:r w:rsidR="00C76EBA">
              <w:rPr>
                <w:noProof/>
                <w:webHidden/>
              </w:rPr>
              <w:fldChar w:fldCharType="end"/>
            </w:r>
          </w:hyperlink>
        </w:p>
        <w:p w14:paraId="6FAC1625" w14:textId="0FD33EDC" w:rsidR="00C76EBA" w:rsidRDefault="003420FC">
          <w:pPr>
            <w:pStyle w:val="Verzeichnis1"/>
            <w:rPr>
              <w:rFonts w:asciiTheme="minorHAnsi" w:eastAsiaTheme="minorEastAsia" w:hAnsiTheme="minorHAnsi"/>
              <w:noProof/>
              <w:lang w:eastAsia="de-CH"/>
            </w:rPr>
          </w:pPr>
          <w:hyperlink w:anchor="_Toc81907253" w:history="1">
            <w:r w:rsidR="00C76EBA" w:rsidRPr="002E6B3A">
              <w:rPr>
                <w:rStyle w:val="Hyperlink"/>
                <w:rFonts w:cstheme="minorHAnsi"/>
                <w:noProof/>
              </w:rPr>
              <w:t>3.</w:t>
            </w:r>
            <w:r w:rsidR="00C76EBA">
              <w:rPr>
                <w:rFonts w:asciiTheme="minorHAnsi" w:eastAsiaTheme="minorEastAsia" w:hAnsiTheme="minorHAnsi"/>
                <w:noProof/>
                <w:lang w:eastAsia="de-CH"/>
              </w:rPr>
              <w:tab/>
            </w:r>
            <w:r w:rsidR="00C76EBA" w:rsidRPr="002E6B3A">
              <w:rPr>
                <w:rStyle w:val="Hyperlink"/>
                <w:rFonts w:cstheme="minorHAnsi"/>
                <w:noProof/>
              </w:rPr>
              <w:t>Ausbildung, Instruktion, Information</w:t>
            </w:r>
            <w:r w:rsidR="00C76EBA">
              <w:rPr>
                <w:noProof/>
                <w:webHidden/>
              </w:rPr>
              <w:tab/>
            </w:r>
            <w:r w:rsidR="00C76EBA">
              <w:rPr>
                <w:noProof/>
                <w:webHidden/>
              </w:rPr>
              <w:fldChar w:fldCharType="begin"/>
            </w:r>
            <w:r w:rsidR="00C76EBA">
              <w:rPr>
                <w:noProof/>
                <w:webHidden/>
              </w:rPr>
              <w:instrText xml:space="preserve"> PAGEREF _Toc81907253 \h </w:instrText>
            </w:r>
            <w:r w:rsidR="00C76EBA">
              <w:rPr>
                <w:noProof/>
                <w:webHidden/>
              </w:rPr>
            </w:r>
            <w:r w:rsidR="00C76EBA">
              <w:rPr>
                <w:noProof/>
                <w:webHidden/>
              </w:rPr>
              <w:fldChar w:fldCharType="separate"/>
            </w:r>
            <w:r w:rsidR="00C76EBA">
              <w:rPr>
                <w:noProof/>
                <w:webHidden/>
              </w:rPr>
              <w:t>10</w:t>
            </w:r>
            <w:r w:rsidR="00C76EBA">
              <w:rPr>
                <w:noProof/>
                <w:webHidden/>
              </w:rPr>
              <w:fldChar w:fldCharType="end"/>
            </w:r>
          </w:hyperlink>
        </w:p>
        <w:p w14:paraId="37DA8C6B" w14:textId="4D9A1A28" w:rsidR="00C76EBA" w:rsidRDefault="003420FC">
          <w:pPr>
            <w:pStyle w:val="Verzeichnis1"/>
            <w:rPr>
              <w:rFonts w:asciiTheme="minorHAnsi" w:eastAsiaTheme="minorEastAsia" w:hAnsiTheme="minorHAnsi"/>
              <w:noProof/>
              <w:lang w:eastAsia="de-CH"/>
            </w:rPr>
          </w:pPr>
          <w:hyperlink w:anchor="_Toc81907254" w:history="1">
            <w:r w:rsidR="00C76EBA" w:rsidRPr="002E6B3A">
              <w:rPr>
                <w:rStyle w:val="Hyperlink"/>
                <w:rFonts w:cstheme="minorHAnsi"/>
                <w:noProof/>
              </w:rPr>
              <w:t>4.</w:t>
            </w:r>
            <w:r w:rsidR="00C76EBA">
              <w:rPr>
                <w:rFonts w:asciiTheme="minorHAnsi" w:eastAsiaTheme="minorEastAsia" w:hAnsiTheme="minorHAnsi"/>
                <w:noProof/>
                <w:lang w:eastAsia="de-CH"/>
              </w:rPr>
              <w:tab/>
            </w:r>
            <w:r w:rsidR="00C76EBA" w:rsidRPr="002E6B3A">
              <w:rPr>
                <w:rStyle w:val="Hyperlink"/>
                <w:rFonts w:cstheme="minorHAnsi"/>
                <w:noProof/>
              </w:rPr>
              <w:t>Sicherheitsregeln</w:t>
            </w:r>
            <w:r w:rsidR="00C76EBA">
              <w:rPr>
                <w:noProof/>
                <w:webHidden/>
              </w:rPr>
              <w:tab/>
            </w:r>
            <w:r w:rsidR="00C76EBA">
              <w:rPr>
                <w:noProof/>
                <w:webHidden/>
              </w:rPr>
              <w:fldChar w:fldCharType="begin"/>
            </w:r>
            <w:r w:rsidR="00C76EBA">
              <w:rPr>
                <w:noProof/>
                <w:webHidden/>
              </w:rPr>
              <w:instrText xml:space="preserve"> PAGEREF _Toc81907254 \h </w:instrText>
            </w:r>
            <w:r w:rsidR="00C76EBA">
              <w:rPr>
                <w:noProof/>
                <w:webHidden/>
              </w:rPr>
            </w:r>
            <w:r w:rsidR="00C76EBA">
              <w:rPr>
                <w:noProof/>
                <w:webHidden/>
              </w:rPr>
              <w:fldChar w:fldCharType="separate"/>
            </w:r>
            <w:r w:rsidR="00C76EBA">
              <w:rPr>
                <w:noProof/>
                <w:webHidden/>
              </w:rPr>
              <w:t>11</w:t>
            </w:r>
            <w:r w:rsidR="00C76EBA">
              <w:rPr>
                <w:noProof/>
                <w:webHidden/>
              </w:rPr>
              <w:fldChar w:fldCharType="end"/>
            </w:r>
          </w:hyperlink>
        </w:p>
        <w:p w14:paraId="5649ABD4" w14:textId="19A72F4E" w:rsidR="00C76EBA" w:rsidRDefault="003420FC">
          <w:pPr>
            <w:pStyle w:val="Verzeichnis1"/>
            <w:rPr>
              <w:rFonts w:asciiTheme="minorHAnsi" w:eastAsiaTheme="minorEastAsia" w:hAnsiTheme="minorHAnsi"/>
              <w:noProof/>
              <w:lang w:eastAsia="de-CH"/>
            </w:rPr>
          </w:pPr>
          <w:hyperlink w:anchor="_Toc81907255" w:history="1">
            <w:r w:rsidR="00C76EBA" w:rsidRPr="002E6B3A">
              <w:rPr>
                <w:rStyle w:val="Hyperlink"/>
                <w:rFonts w:cstheme="minorHAnsi"/>
                <w:noProof/>
                <w:lang w:val="de-DE" w:eastAsia="de-CH"/>
              </w:rPr>
              <w:t>5.</w:t>
            </w:r>
            <w:r w:rsidR="00C76EBA">
              <w:rPr>
                <w:rFonts w:asciiTheme="minorHAnsi" w:eastAsiaTheme="minorEastAsia" w:hAnsiTheme="minorHAnsi"/>
                <w:noProof/>
                <w:lang w:eastAsia="de-CH"/>
              </w:rPr>
              <w:tab/>
            </w:r>
            <w:r w:rsidR="00C76EBA" w:rsidRPr="002E6B3A">
              <w:rPr>
                <w:rStyle w:val="Hyperlink"/>
                <w:rFonts w:cstheme="minorHAnsi"/>
                <w:noProof/>
                <w:lang w:val="de-DE" w:eastAsia="de-CH"/>
              </w:rPr>
              <w:t>Gefahrenermittlung, Risikobeurteilung</w:t>
            </w:r>
            <w:r w:rsidR="00C76EBA">
              <w:rPr>
                <w:noProof/>
                <w:webHidden/>
              </w:rPr>
              <w:tab/>
            </w:r>
            <w:r w:rsidR="00C76EBA">
              <w:rPr>
                <w:noProof/>
                <w:webHidden/>
              </w:rPr>
              <w:fldChar w:fldCharType="begin"/>
            </w:r>
            <w:r w:rsidR="00C76EBA">
              <w:rPr>
                <w:noProof/>
                <w:webHidden/>
              </w:rPr>
              <w:instrText xml:space="preserve"> PAGEREF _Toc81907255 \h </w:instrText>
            </w:r>
            <w:r w:rsidR="00C76EBA">
              <w:rPr>
                <w:noProof/>
                <w:webHidden/>
              </w:rPr>
            </w:r>
            <w:r w:rsidR="00C76EBA">
              <w:rPr>
                <w:noProof/>
                <w:webHidden/>
              </w:rPr>
              <w:fldChar w:fldCharType="separate"/>
            </w:r>
            <w:r w:rsidR="00C76EBA">
              <w:rPr>
                <w:noProof/>
                <w:webHidden/>
              </w:rPr>
              <w:t>13</w:t>
            </w:r>
            <w:r w:rsidR="00C76EBA">
              <w:rPr>
                <w:noProof/>
                <w:webHidden/>
              </w:rPr>
              <w:fldChar w:fldCharType="end"/>
            </w:r>
          </w:hyperlink>
        </w:p>
        <w:p w14:paraId="6351BE61" w14:textId="07E39891" w:rsidR="00C76EBA" w:rsidRDefault="003420FC">
          <w:pPr>
            <w:pStyle w:val="Verzeichnis1"/>
            <w:rPr>
              <w:rFonts w:asciiTheme="minorHAnsi" w:eastAsiaTheme="minorEastAsia" w:hAnsiTheme="minorHAnsi"/>
              <w:noProof/>
              <w:lang w:eastAsia="de-CH"/>
            </w:rPr>
          </w:pPr>
          <w:hyperlink w:anchor="_Toc81907256" w:history="1">
            <w:r w:rsidR="00C76EBA" w:rsidRPr="002E6B3A">
              <w:rPr>
                <w:rStyle w:val="Hyperlink"/>
                <w:rFonts w:cstheme="minorHAnsi"/>
                <w:noProof/>
                <w:lang w:val="de-DE" w:eastAsia="de-CH"/>
              </w:rPr>
              <w:t>6.</w:t>
            </w:r>
            <w:r w:rsidR="00C76EBA">
              <w:rPr>
                <w:rFonts w:asciiTheme="minorHAnsi" w:eastAsiaTheme="minorEastAsia" w:hAnsiTheme="minorHAnsi"/>
                <w:noProof/>
                <w:lang w:eastAsia="de-CH"/>
              </w:rPr>
              <w:tab/>
            </w:r>
            <w:r w:rsidR="00C76EBA" w:rsidRPr="002E6B3A">
              <w:rPr>
                <w:rStyle w:val="Hyperlink"/>
                <w:rFonts w:cstheme="minorHAnsi"/>
                <w:noProof/>
                <w:lang w:val="de-DE" w:eastAsia="de-CH"/>
              </w:rPr>
              <w:t>Massnahmenplanung und -realisierung</w:t>
            </w:r>
            <w:r w:rsidR="00C76EBA">
              <w:rPr>
                <w:noProof/>
                <w:webHidden/>
              </w:rPr>
              <w:tab/>
            </w:r>
            <w:r w:rsidR="00C76EBA">
              <w:rPr>
                <w:noProof/>
                <w:webHidden/>
              </w:rPr>
              <w:fldChar w:fldCharType="begin"/>
            </w:r>
            <w:r w:rsidR="00C76EBA">
              <w:rPr>
                <w:noProof/>
                <w:webHidden/>
              </w:rPr>
              <w:instrText xml:space="preserve"> PAGEREF _Toc81907256 \h </w:instrText>
            </w:r>
            <w:r w:rsidR="00C76EBA">
              <w:rPr>
                <w:noProof/>
                <w:webHidden/>
              </w:rPr>
            </w:r>
            <w:r w:rsidR="00C76EBA">
              <w:rPr>
                <w:noProof/>
                <w:webHidden/>
              </w:rPr>
              <w:fldChar w:fldCharType="separate"/>
            </w:r>
            <w:r w:rsidR="00C76EBA">
              <w:rPr>
                <w:noProof/>
                <w:webHidden/>
              </w:rPr>
              <w:t>16</w:t>
            </w:r>
            <w:r w:rsidR="00C76EBA">
              <w:rPr>
                <w:noProof/>
                <w:webHidden/>
              </w:rPr>
              <w:fldChar w:fldCharType="end"/>
            </w:r>
          </w:hyperlink>
        </w:p>
        <w:p w14:paraId="52016B53" w14:textId="166C5C81" w:rsidR="00C76EBA" w:rsidRDefault="003420FC">
          <w:pPr>
            <w:pStyle w:val="Verzeichnis1"/>
            <w:rPr>
              <w:rFonts w:asciiTheme="minorHAnsi" w:eastAsiaTheme="minorEastAsia" w:hAnsiTheme="minorHAnsi"/>
              <w:noProof/>
              <w:lang w:eastAsia="de-CH"/>
            </w:rPr>
          </w:pPr>
          <w:hyperlink w:anchor="_Toc81907257" w:history="1">
            <w:r w:rsidR="00C76EBA" w:rsidRPr="002E6B3A">
              <w:rPr>
                <w:rStyle w:val="Hyperlink"/>
                <w:rFonts w:cstheme="minorHAnsi"/>
                <w:noProof/>
                <w:lang w:val="de-DE" w:eastAsia="de-CH"/>
              </w:rPr>
              <w:t>7.</w:t>
            </w:r>
            <w:r w:rsidR="00C76EBA">
              <w:rPr>
                <w:rFonts w:asciiTheme="minorHAnsi" w:eastAsiaTheme="minorEastAsia" w:hAnsiTheme="minorHAnsi"/>
                <w:noProof/>
                <w:lang w:eastAsia="de-CH"/>
              </w:rPr>
              <w:tab/>
            </w:r>
            <w:r w:rsidR="00C76EBA" w:rsidRPr="002E6B3A">
              <w:rPr>
                <w:rStyle w:val="Hyperlink"/>
                <w:rFonts w:cstheme="minorHAnsi"/>
                <w:noProof/>
                <w:lang w:val="de-DE" w:eastAsia="de-CH"/>
              </w:rPr>
              <w:t>Notfallorganisation</w:t>
            </w:r>
            <w:r w:rsidR="00C76EBA">
              <w:rPr>
                <w:noProof/>
                <w:webHidden/>
              </w:rPr>
              <w:tab/>
            </w:r>
            <w:r w:rsidR="00C76EBA">
              <w:rPr>
                <w:noProof/>
                <w:webHidden/>
              </w:rPr>
              <w:fldChar w:fldCharType="begin"/>
            </w:r>
            <w:r w:rsidR="00C76EBA">
              <w:rPr>
                <w:noProof/>
                <w:webHidden/>
              </w:rPr>
              <w:instrText xml:space="preserve"> PAGEREF _Toc81907257 \h </w:instrText>
            </w:r>
            <w:r w:rsidR="00C76EBA">
              <w:rPr>
                <w:noProof/>
                <w:webHidden/>
              </w:rPr>
            </w:r>
            <w:r w:rsidR="00C76EBA">
              <w:rPr>
                <w:noProof/>
                <w:webHidden/>
              </w:rPr>
              <w:fldChar w:fldCharType="separate"/>
            </w:r>
            <w:r w:rsidR="00C76EBA">
              <w:rPr>
                <w:noProof/>
                <w:webHidden/>
              </w:rPr>
              <w:t>18</w:t>
            </w:r>
            <w:r w:rsidR="00C76EBA">
              <w:rPr>
                <w:noProof/>
                <w:webHidden/>
              </w:rPr>
              <w:fldChar w:fldCharType="end"/>
            </w:r>
          </w:hyperlink>
        </w:p>
        <w:p w14:paraId="1B7F320F" w14:textId="35150E6D" w:rsidR="00C76EBA" w:rsidRDefault="003420FC">
          <w:pPr>
            <w:pStyle w:val="Verzeichnis1"/>
            <w:rPr>
              <w:rFonts w:asciiTheme="minorHAnsi" w:eastAsiaTheme="minorEastAsia" w:hAnsiTheme="minorHAnsi"/>
              <w:noProof/>
              <w:lang w:eastAsia="de-CH"/>
            </w:rPr>
          </w:pPr>
          <w:hyperlink w:anchor="_Toc81907258" w:history="1">
            <w:r w:rsidR="00C76EBA" w:rsidRPr="002E6B3A">
              <w:rPr>
                <w:rStyle w:val="Hyperlink"/>
                <w:rFonts w:cstheme="minorHAnsi"/>
                <w:noProof/>
                <w:lang w:val="de-DE" w:eastAsia="de-CH"/>
              </w:rPr>
              <w:t>8.</w:t>
            </w:r>
            <w:r w:rsidR="00C76EBA">
              <w:rPr>
                <w:rFonts w:asciiTheme="minorHAnsi" w:eastAsiaTheme="minorEastAsia" w:hAnsiTheme="minorHAnsi"/>
                <w:noProof/>
                <w:lang w:eastAsia="de-CH"/>
              </w:rPr>
              <w:tab/>
            </w:r>
            <w:r w:rsidR="00C76EBA" w:rsidRPr="002E6B3A">
              <w:rPr>
                <w:rStyle w:val="Hyperlink"/>
                <w:rFonts w:cstheme="minorHAnsi"/>
                <w:noProof/>
                <w:lang w:val="de-DE" w:eastAsia="de-CH"/>
              </w:rPr>
              <w:t>Mitwirkung</w:t>
            </w:r>
            <w:r w:rsidR="00C76EBA">
              <w:rPr>
                <w:noProof/>
                <w:webHidden/>
              </w:rPr>
              <w:tab/>
            </w:r>
            <w:r w:rsidR="00C76EBA">
              <w:rPr>
                <w:noProof/>
                <w:webHidden/>
              </w:rPr>
              <w:fldChar w:fldCharType="begin"/>
            </w:r>
            <w:r w:rsidR="00C76EBA">
              <w:rPr>
                <w:noProof/>
                <w:webHidden/>
              </w:rPr>
              <w:instrText xml:space="preserve"> PAGEREF _Toc81907258 \h </w:instrText>
            </w:r>
            <w:r w:rsidR="00C76EBA">
              <w:rPr>
                <w:noProof/>
                <w:webHidden/>
              </w:rPr>
            </w:r>
            <w:r w:rsidR="00C76EBA">
              <w:rPr>
                <w:noProof/>
                <w:webHidden/>
              </w:rPr>
              <w:fldChar w:fldCharType="separate"/>
            </w:r>
            <w:r w:rsidR="00C76EBA">
              <w:rPr>
                <w:noProof/>
                <w:webHidden/>
              </w:rPr>
              <w:t>19</w:t>
            </w:r>
            <w:r w:rsidR="00C76EBA">
              <w:rPr>
                <w:noProof/>
                <w:webHidden/>
              </w:rPr>
              <w:fldChar w:fldCharType="end"/>
            </w:r>
          </w:hyperlink>
        </w:p>
        <w:p w14:paraId="79B03A4B" w14:textId="64AA5475" w:rsidR="00C76EBA" w:rsidRDefault="003420FC">
          <w:pPr>
            <w:pStyle w:val="Verzeichnis1"/>
            <w:rPr>
              <w:rFonts w:asciiTheme="minorHAnsi" w:eastAsiaTheme="minorEastAsia" w:hAnsiTheme="minorHAnsi"/>
              <w:noProof/>
              <w:lang w:eastAsia="de-CH"/>
            </w:rPr>
          </w:pPr>
          <w:hyperlink w:anchor="_Toc81907259" w:history="1">
            <w:r w:rsidR="00C76EBA" w:rsidRPr="002E6B3A">
              <w:rPr>
                <w:rStyle w:val="Hyperlink"/>
                <w:rFonts w:cstheme="minorHAnsi"/>
                <w:noProof/>
                <w:lang w:val="de-DE" w:eastAsia="de-CH"/>
              </w:rPr>
              <w:t>9.</w:t>
            </w:r>
            <w:r w:rsidR="00C76EBA">
              <w:rPr>
                <w:rFonts w:asciiTheme="minorHAnsi" w:eastAsiaTheme="minorEastAsia" w:hAnsiTheme="minorHAnsi"/>
                <w:noProof/>
                <w:lang w:eastAsia="de-CH"/>
              </w:rPr>
              <w:tab/>
            </w:r>
            <w:r w:rsidR="00C76EBA" w:rsidRPr="002E6B3A">
              <w:rPr>
                <w:rStyle w:val="Hyperlink"/>
                <w:rFonts w:cstheme="minorHAnsi"/>
                <w:noProof/>
                <w:lang w:val="de-DE" w:eastAsia="de-CH"/>
              </w:rPr>
              <w:t>Gesundheitsschutz</w:t>
            </w:r>
            <w:r w:rsidR="00C76EBA">
              <w:rPr>
                <w:noProof/>
                <w:webHidden/>
              </w:rPr>
              <w:tab/>
            </w:r>
            <w:r w:rsidR="00C76EBA">
              <w:rPr>
                <w:noProof/>
                <w:webHidden/>
              </w:rPr>
              <w:fldChar w:fldCharType="begin"/>
            </w:r>
            <w:r w:rsidR="00C76EBA">
              <w:rPr>
                <w:noProof/>
                <w:webHidden/>
              </w:rPr>
              <w:instrText xml:space="preserve"> PAGEREF _Toc81907259 \h </w:instrText>
            </w:r>
            <w:r w:rsidR="00C76EBA">
              <w:rPr>
                <w:noProof/>
                <w:webHidden/>
              </w:rPr>
            </w:r>
            <w:r w:rsidR="00C76EBA">
              <w:rPr>
                <w:noProof/>
                <w:webHidden/>
              </w:rPr>
              <w:fldChar w:fldCharType="separate"/>
            </w:r>
            <w:r w:rsidR="00C76EBA">
              <w:rPr>
                <w:noProof/>
                <w:webHidden/>
              </w:rPr>
              <w:t>20</w:t>
            </w:r>
            <w:r w:rsidR="00C76EBA">
              <w:rPr>
                <w:noProof/>
                <w:webHidden/>
              </w:rPr>
              <w:fldChar w:fldCharType="end"/>
            </w:r>
          </w:hyperlink>
        </w:p>
        <w:p w14:paraId="78B94F12" w14:textId="172C343A" w:rsidR="00C76EBA" w:rsidRDefault="003420FC">
          <w:pPr>
            <w:pStyle w:val="Verzeichnis1"/>
            <w:rPr>
              <w:rFonts w:asciiTheme="minorHAnsi" w:eastAsiaTheme="minorEastAsia" w:hAnsiTheme="minorHAnsi"/>
              <w:noProof/>
              <w:lang w:eastAsia="de-CH"/>
            </w:rPr>
          </w:pPr>
          <w:hyperlink w:anchor="_Toc81907260" w:history="1">
            <w:r w:rsidR="00C76EBA" w:rsidRPr="002E6B3A">
              <w:rPr>
                <w:rStyle w:val="Hyperlink"/>
                <w:rFonts w:cstheme="minorHAnsi"/>
                <w:noProof/>
                <w:lang w:val="de-DE" w:eastAsia="de-CH"/>
              </w:rPr>
              <w:t>10.</w:t>
            </w:r>
            <w:r w:rsidR="00C76EBA">
              <w:rPr>
                <w:rFonts w:asciiTheme="minorHAnsi" w:eastAsiaTheme="minorEastAsia" w:hAnsiTheme="minorHAnsi"/>
                <w:noProof/>
                <w:lang w:eastAsia="de-CH"/>
              </w:rPr>
              <w:tab/>
            </w:r>
            <w:r w:rsidR="00C76EBA" w:rsidRPr="002E6B3A">
              <w:rPr>
                <w:rStyle w:val="Hyperlink"/>
                <w:rFonts w:cstheme="minorHAnsi"/>
                <w:noProof/>
                <w:lang w:val="de-DE" w:eastAsia="de-CH"/>
              </w:rPr>
              <w:t>Kontrolle, Audit</w:t>
            </w:r>
            <w:r w:rsidR="00C76EBA">
              <w:rPr>
                <w:noProof/>
                <w:webHidden/>
              </w:rPr>
              <w:tab/>
            </w:r>
            <w:r w:rsidR="00C76EBA">
              <w:rPr>
                <w:noProof/>
                <w:webHidden/>
              </w:rPr>
              <w:fldChar w:fldCharType="begin"/>
            </w:r>
            <w:r w:rsidR="00C76EBA">
              <w:rPr>
                <w:noProof/>
                <w:webHidden/>
              </w:rPr>
              <w:instrText xml:space="preserve"> PAGEREF _Toc81907260 \h </w:instrText>
            </w:r>
            <w:r w:rsidR="00C76EBA">
              <w:rPr>
                <w:noProof/>
                <w:webHidden/>
              </w:rPr>
            </w:r>
            <w:r w:rsidR="00C76EBA">
              <w:rPr>
                <w:noProof/>
                <w:webHidden/>
              </w:rPr>
              <w:fldChar w:fldCharType="separate"/>
            </w:r>
            <w:r w:rsidR="00C76EBA">
              <w:rPr>
                <w:noProof/>
                <w:webHidden/>
              </w:rPr>
              <w:t>21</w:t>
            </w:r>
            <w:r w:rsidR="00C76EBA">
              <w:rPr>
                <w:noProof/>
                <w:webHidden/>
              </w:rPr>
              <w:fldChar w:fldCharType="end"/>
            </w:r>
          </w:hyperlink>
        </w:p>
        <w:p w14:paraId="781B613E" w14:textId="3B6416D2" w:rsidR="00C76EBA" w:rsidRDefault="003420FC">
          <w:pPr>
            <w:pStyle w:val="Verzeichnis1"/>
            <w:rPr>
              <w:rFonts w:asciiTheme="minorHAnsi" w:eastAsiaTheme="minorEastAsia" w:hAnsiTheme="minorHAnsi"/>
              <w:noProof/>
              <w:lang w:eastAsia="de-CH"/>
            </w:rPr>
          </w:pPr>
          <w:hyperlink w:anchor="_Toc81907261" w:history="1">
            <w:r w:rsidR="00C76EBA" w:rsidRPr="002E6B3A">
              <w:rPr>
                <w:rStyle w:val="Hyperlink"/>
                <w:rFonts w:cstheme="minorHAnsi"/>
                <w:noProof/>
                <w:lang w:val="de-DE" w:eastAsia="de-CH"/>
              </w:rPr>
              <w:t>Betriebliche Gesundheitsförderung</w:t>
            </w:r>
            <w:r w:rsidR="00C76EBA">
              <w:rPr>
                <w:noProof/>
                <w:webHidden/>
              </w:rPr>
              <w:tab/>
            </w:r>
            <w:r w:rsidR="00C76EBA">
              <w:rPr>
                <w:noProof/>
                <w:webHidden/>
              </w:rPr>
              <w:fldChar w:fldCharType="begin"/>
            </w:r>
            <w:r w:rsidR="00C76EBA">
              <w:rPr>
                <w:noProof/>
                <w:webHidden/>
              </w:rPr>
              <w:instrText xml:space="preserve"> PAGEREF _Toc81907261 \h </w:instrText>
            </w:r>
            <w:r w:rsidR="00C76EBA">
              <w:rPr>
                <w:noProof/>
                <w:webHidden/>
              </w:rPr>
            </w:r>
            <w:r w:rsidR="00C76EBA">
              <w:rPr>
                <w:noProof/>
                <w:webHidden/>
              </w:rPr>
              <w:fldChar w:fldCharType="separate"/>
            </w:r>
            <w:r w:rsidR="00C76EBA">
              <w:rPr>
                <w:noProof/>
                <w:webHidden/>
              </w:rPr>
              <w:t>22</w:t>
            </w:r>
            <w:r w:rsidR="00C76EBA">
              <w:rPr>
                <w:noProof/>
                <w:webHidden/>
              </w:rPr>
              <w:fldChar w:fldCharType="end"/>
            </w:r>
          </w:hyperlink>
        </w:p>
        <w:p w14:paraId="4D6E8387" w14:textId="22022056" w:rsidR="00C76EBA" w:rsidRDefault="003420FC">
          <w:pPr>
            <w:pStyle w:val="Verzeichnis1"/>
            <w:rPr>
              <w:rFonts w:asciiTheme="minorHAnsi" w:eastAsiaTheme="minorEastAsia" w:hAnsiTheme="minorHAnsi"/>
              <w:noProof/>
              <w:lang w:eastAsia="de-CH"/>
            </w:rPr>
          </w:pPr>
          <w:hyperlink w:anchor="_Toc81907262" w:history="1">
            <w:r w:rsidR="00C76EBA" w:rsidRPr="002E6B3A">
              <w:rPr>
                <w:rStyle w:val="Hyperlink"/>
                <w:rFonts w:cstheme="minorHAnsi"/>
                <w:noProof/>
                <w:lang w:val="de-DE" w:eastAsia="de-CH"/>
              </w:rPr>
              <w:t>Impressum</w:t>
            </w:r>
            <w:r w:rsidR="00C76EBA">
              <w:rPr>
                <w:noProof/>
                <w:webHidden/>
              </w:rPr>
              <w:tab/>
            </w:r>
            <w:r w:rsidR="00C76EBA">
              <w:rPr>
                <w:noProof/>
                <w:webHidden/>
              </w:rPr>
              <w:fldChar w:fldCharType="begin"/>
            </w:r>
            <w:r w:rsidR="00C76EBA">
              <w:rPr>
                <w:noProof/>
                <w:webHidden/>
              </w:rPr>
              <w:instrText xml:space="preserve"> PAGEREF _Toc81907262 \h </w:instrText>
            </w:r>
            <w:r w:rsidR="00C76EBA">
              <w:rPr>
                <w:noProof/>
                <w:webHidden/>
              </w:rPr>
            </w:r>
            <w:r w:rsidR="00C76EBA">
              <w:rPr>
                <w:noProof/>
                <w:webHidden/>
              </w:rPr>
              <w:fldChar w:fldCharType="separate"/>
            </w:r>
            <w:r w:rsidR="00C76EBA">
              <w:rPr>
                <w:noProof/>
                <w:webHidden/>
              </w:rPr>
              <w:t>23</w:t>
            </w:r>
            <w:r w:rsidR="00C76EBA">
              <w:rPr>
                <w:noProof/>
                <w:webHidden/>
              </w:rPr>
              <w:fldChar w:fldCharType="end"/>
            </w:r>
          </w:hyperlink>
        </w:p>
        <w:p w14:paraId="23B8C390" w14:textId="0FB1FC6C" w:rsidR="00C76EBA" w:rsidRDefault="003420FC">
          <w:pPr>
            <w:pStyle w:val="Verzeichnis1"/>
            <w:rPr>
              <w:rFonts w:asciiTheme="minorHAnsi" w:eastAsiaTheme="minorEastAsia" w:hAnsiTheme="minorHAnsi"/>
              <w:noProof/>
              <w:lang w:eastAsia="de-CH"/>
            </w:rPr>
          </w:pPr>
          <w:hyperlink w:anchor="_Toc81907263" w:history="1">
            <w:r w:rsidR="00C76EBA" w:rsidRPr="002E6B3A">
              <w:rPr>
                <w:rStyle w:val="Hyperlink"/>
                <w:rFonts w:cstheme="minorHAnsi"/>
                <w:noProof/>
                <w:lang w:val="de-DE" w:eastAsia="de-CH"/>
              </w:rPr>
              <w:t>Anhang 1: Gesetze, Verordnungen und Richtlinien</w:t>
            </w:r>
            <w:r w:rsidR="00C76EBA">
              <w:rPr>
                <w:noProof/>
                <w:webHidden/>
              </w:rPr>
              <w:tab/>
            </w:r>
            <w:r w:rsidR="00C76EBA">
              <w:rPr>
                <w:noProof/>
                <w:webHidden/>
              </w:rPr>
              <w:fldChar w:fldCharType="begin"/>
            </w:r>
            <w:r w:rsidR="00C76EBA">
              <w:rPr>
                <w:noProof/>
                <w:webHidden/>
              </w:rPr>
              <w:instrText xml:space="preserve"> PAGEREF _Toc81907263 \h </w:instrText>
            </w:r>
            <w:r w:rsidR="00C76EBA">
              <w:rPr>
                <w:noProof/>
                <w:webHidden/>
              </w:rPr>
            </w:r>
            <w:r w:rsidR="00C76EBA">
              <w:rPr>
                <w:noProof/>
                <w:webHidden/>
              </w:rPr>
              <w:fldChar w:fldCharType="separate"/>
            </w:r>
            <w:r w:rsidR="00C76EBA">
              <w:rPr>
                <w:noProof/>
                <w:webHidden/>
              </w:rPr>
              <w:t>24</w:t>
            </w:r>
            <w:r w:rsidR="00C76EBA">
              <w:rPr>
                <w:noProof/>
                <w:webHidden/>
              </w:rPr>
              <w:fldChar w:fldCharType="end"/>
            </w:r>
          </w:hyperlink>
        </w:p>
        <w:p w14:paraId="023325E9" w14:textId="536D924A" w:rsidR="00C76EBA" w:rsidRDefault="003420FC">
          <w:pPr>
            <w:pStyle w:val="Verzeichnis1"/>
            <w:rPr>
              <w:rFonts w:asciiTheme="minorHAnsi" w:eastAsiaTheme="minorEastAsia" w:hAnsiTheme="minorHAnsi"/>
              <w:noProof/>
              <w:lang w:eastAsia="de-CH"/>
            </w:rPr>
          </w:pPr>
          <w:hyperlink w:anchor="_Toc81907264" w:history="1">
            <w:r w:rsidR="00C76EBA" w:rsidRPr="002E6B3A">
              <w:rPr>
                <w:rStyle w:val="Hyperlink"/>
                <w:rFonts w:cstheme="minorHAnsi"/>
                <w:noProof/>
              </w:rPr>
              <w:t>Anhang 2: Anleitung zum Vorgehen das Sicherheitssystem mit dem Musterhandbuch aufzubauen</w:t>
            </w:r>
            <w:r w:rsidR="00C76EBA">
              <w:rPr>
                <w:noProof/>
                <w:webHidden/>
              </w:rPr>
              <w:tab/>
            </w:r>
            <w:r w:rsidR="00C76EBA">
              <w:rPr>
                <w:noProof/>
                <w:webHidden/>
              </w:rPr>
              <w:fldChar w:fldCharType="begin"/>
            </w:r>
            <w:r w:rsidR="00C76EBA">
              <w:rPr>
                <w:noProof/>
                <w:webHidden/>
              </w:rPr>
              <w:instrText xml:space="preserve"> PAGEREF _Toc81907264 \h </w:instrText>
            </w:r>
            <w:r w:rsidR="00C76EBA">
              <w:rPr>
                <w:noProof/>
                <w:webHidden/>
              </w:rPr>
            </w:r>
            <w:r w:rsidR="00C76EBA">
              <w:rPr>
                <w:noProof/>
                <w:webHidden/>
              </w:rPr>
              <w:fldChar w:fldCharType="separate"/>
            </w:r>
            <w:r w:rsidR="00C76EBA">
              <w:rPr>
                <w:noProof/>
                <w:webHidden/>
              </w:rPr>
              <w:t>29</w:t>
            </w:r>
            <w:r w:rsidR="00C76EBA">
              <w:rPr>
                <w:noProof/>
                <w:webHidden/>
              </w:rPr>
              <w:fldChar w:fldCharType="end"/>
            </w:r>
          </w:hyperlink>
        </w:p>
        <w:p w14:paraId="283ADCFF" w14:textId="7F4210C4" w:rsidR="004001C2" w:rsidRPr="00A7708D" w:rsidRDefault="004001C2">
          <w:pPr>
            <w:rPr>
              <w:rFonts w:asciiTheme="minorHAnsi" w:hAnsiTheme="minorHAnsi" w:cstheme="minorHAnsi"/>
            </w:rPr>
          </w:pPr>
          <w:r w:rsidRPr="00A7708D">
            <w:rPr>
              <w:rFonts w:asciiTheme="minorHAnsi" w:hAnsiTheme="minorHAnsi" w:cstheme="minorHAnsi"/>
              <w:b/>
              <w:bCs/>
              <w:lang w:val="de-DE"/>
            </w:rPr>
            <w:fldChar w:fldCharType="end"/>
          </w:r>
        </w:p>
      </w:sdtContent>
    </w:sdt>
    <w:p w14:paraId="478ECA62" w14:textId="77777777" w:rsidR="00171D70" w:rsidRPr="00A7708D" w:rsidRDefault="00171D70">
      <w:pPr>
        <w:rPr>
          <w:rFonts w:asciiTheme="minorHAnsi" w:hAnsiTheme="minorHAnsi" w:cstheme="minorHAnsi"/>
        </w:rPr>
      </w:pPr>
      <w:r w:rsidRPr="00A7708D">
        <w:rPr>
          <w:rFonts w:asciiTheme="minorHAnsi" w:hAnsiTheme="minorHAnsi" w:cstheme="minorHAnsi"/>
        </w:rPr>
        <w:br w:type="page"/>
      </w:r>
    </w:p>
    <w:tbl>
      <w:tblPr>
        <w:tblW w:w="10560" w:type="dxa"/>
        <w:tblCellMar>
          <w:left w:w="70" w:type="dxa"/>
          <w:right w:w="70" w:type="dxa"/>
        </w:tblCellMar>
        <w:tblLook w:val="04A0" w:firstRow="1" w:lastRow="0" w:firstColumn="1" w:lastColumn="0" w:noHBand="0" w:noVBand="1"/>
      </w:tblPr>
      <w:tblGrid>
        <w:gridCol w:w="960"/>
        <w:gridCol w:w="9600"/>
      </w:tblGrid>
      <w:tr w:rsidR="00171D70" w:rsidRPr="00A7708D" w14:paraId="32A33AB1" w14:textId="77777777" w:rsidTr="00171D70">
        <w:trPr>
          <w:trHeight w:val="315"/>
        </w:trPr>
        <w:tc>
          <w:tcPr>
            <w:tcW w:w="10560" w:type="dxa"/>
            <w:gridSpan w:val="2"/>
            <w:tcBorders>
              <w:top w:val="nil"/>
              <w:left w:val="nil"/>
              <w:bottom w:val="nil"/>
              <w:right w:val="nil"/>
            </w:tcBorders>
            <w:shd w:val="clear" w:color="auto" w:fill="auto"/>
            <w:noWrap/>
            <w:vAlign w:val="bottom"/>
            <w:hideMark/>
          </w:tcPr>
          <w:p w14:paraId="785D6972" w14:textId="5652F506" w:rsidR="00171D70" w:rsidRPr="00A7708D" w:rsidRDefault="00171D70" w:rsidP="00171D70">
            <w:pPr>
              <w:spacing w:after="0" w:line="240" w:lineRule="auto"/>
              <w:rPr>
                <w:rFonts w:asciiTheme="minorHAnsi" w:eastAsia="Times New Roman" w:hAnsiTheme="minorHAnsi" w:cstheme="minorHAnsi"/>
                <w:b/>
                <w:bCs/>
                <w:color w:val="000000"/>
                <w:sz w:val="24"/>
                <w:szCs w:val="24"/>
                <w:lang w:eastAsia="de-CH"/>
              </w:rPr>
            </w:pPr>
            <w:r w:rsidRPr="00A7708D">
              <w:rPr>
                <w:rFonts w:asciiTheme="minorHAnsi" w:eastAsia="Times New Roman" w:hAnsiTheme="minorHAnsi" w:cstheme="minorHAnsi"/>
                <w:b/>
                <w:bCs/>
                <w:color w:val="000000"/>
                <w:sz w:val="24"/>
                <w:szCs w:val="24"/>
                <w:lang w:eastAsia="de-CH"/>
              </w:rPr>
              <w:lastRenderedPageBreak/>
              <w:t>Abkürzungen</w:t>
            </w:r>
          </w:p>
        </w:tc>
      </w:tr>
      <w:tr w:rsidR="00171D70" w:rsidRPr="00A7708D" w14:paraId="14AF20E4" w14:textId="77777777" w:rsidTr="001E6C91">
        <w:trPr>
          <w:trHeight w:val="300"/>
        </w:trPr>
        <w:tc>
          <w:tcPr>
            <w:tcW w:w="960" w:type="dxa"/>
            <w:tcBorders>
              <w:top w:val="nil"/>
              <w:left w:val="nil"/>
              <w:bottom w:val="single" w:sz="4" w:space="0" w:color="auto"/>
              <w:right w:val="nil"/>
            </w:tcBorders>
            <w:shd w:val="clear" w:color="auto" w:fill="auto"/>
            <w:noWrap/>
            <w:vAlign w:val="bottom"/>
            <w:hideMark/>
          </w:tcPr>
          <w:p w14:paraId="3B0F70F1" w14:textId="77777777" w:rsidR="00171D70" w:rsidRPr="00A7708D" w:rsidRDefault="00171D70" w:rsidP="00171D70">
            <w:pPr>
              <w:spacing w:after="0" w:line="240" w:lineRule="auto"/>
              <w:rPr>
                <w:rFonts w:asciiTheme="minorHAnsi" w:eastAsia="Times New Roman" w:hAnsiTheme="minorHAnsi" w:cstheme="minorHAnsi"/>
                <w:b/>
                <w:bCs/>
                <w:color w:val="000000"/>
                <w:sz w:val="24"/>
                <w:szCs w:val="24"/>
                <w:lang w:eastAsia="de-CH"/>
              </w:rPr>
            </w:pPr>
          </w:p>
        </w:tc>
        <w:tc>
          <w:tcPr>
            <w:tcW w:w="9600" w:type="dxa"/>
            <w:tcBorders>
              <w:top w:val="nil"/>
              <w:left w:val="nil"/>
              <w:bottom w:val="single" w:sz="4" w:space="0" w:color="auto"/>
              <w:right w:val="nil"/>
            </w:tcBorders>
            <w:shd w:val="clear" w:color="auto" w:fill="auto"/>
            <w:noWrap/>
            <w:vAlign w:val="bottom"/>
            <w:hideMark/>
          </w:tcPr>
          <w:p w14:paraId="5A6CA2D1" w14:textId="77777777" w:rsidR="00171D70" w:rsidRPr="00A7708D" w:rsidRDefault="00171D70" w:rsidP="00171D70">
            <w:pPr>
              <w:spacing w:after="0" w:line="240" w:lineRule="auto"/>
              <w:rPr>
                <w:rFonts w:asciiTheme="minorHAnsi" w:eastAsia="Times New Roman" w:hAnsiTheme="minorHAnsi" w:cstheme="minorHAnsi"/>
                <w:sz w:val="20"/>
                <w:szCs w:val="20"/>
                <w:lang w:eastAsia="de-CH"/>
              </w:rPr>
            </w:pPr>
          </w:p>
        </w:tc>
      </w:tr>
      <w:tr w:rsidR="001E6C91" w:rsidRPr="00A7708D" w14:paraId="12AABB6C" w14:textId="77777777" w:rsidTr="001E6C9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165BE6" w14:textId="28317DB2" w:rsidR="001E6C91" w:rsidRPr="001E6C91" w:rsidRDefault="001E6C91" w:rsidP="00171D70">
            <w:pPr>
              <w:spacing w:after="0" w:line="240" w:lineRule="auto"/>
              <w:rPr>
                <w:rFonts w:asciiTheme="minorHAnsi" w:eastAsia="Times New Roman" w:hAnsiTheme="minorHAnsi" w:cstheme="minorHAnsi"/>
                <w:color w:val="000000"/>
                <w:lang w:eastAsia="de-CH"/>
              </w:rPr>
            </w:pPr>
            <w:r w:rsidRPr="001E6C91">
              <w:rPr>
                <w:rFonts w:asciiTheme="minorHAnsi" w:eastAsia="Times New Roman" w:hAnsiTheme="minorHAnsi" w:cstheme="minorHAnsi"/>
                <w:color w:val="000000"/>
                <w:lang w:eastAsia="de-CH"/>
              </w:rPr>
              <w:t>4M</w:t>
            </w:r>
            <w:proofErr w:type="gramStart"/>
            <w:r w:rsidRPr="001E6C91">
              <w:rPr>
                <w:rFonts w:asciiTheme="minorHAnsi" w:eastAsia="Times New Roman" w:hAnsiTheme="minorHAnsi" w:cstheme="minorHAnsi"/>
                <w:color w:val="000000"/>
                <w:lang w:eastAsia="de-CH"/>
              </w:rPr>
              <w:t>_....</w:t>
            </w:r>
            <w:proofErr w:type="gramEnd"/>
          </w:p>
        </w:tc>
        <w:tc>
          <w:tcPr>
            <w:tcW w:w="9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D049C4" w14:textId="0FAC32B9" w:rsidR="001E6C91" w:rsidRPr="001E6C91" w:rsidRDefault="001E6C91" w:rsidP="00171D70">
            <w:pPr>
              <w:spacing w:after="0" w:line="240" w:lineRule="auto"/>
              <w:rPr>
                <w:rFonts w:asciiTheme="minorHAnsi" w:eastAsia="Times New Roman" w:hAnsiTheme="minorHAnsi" w:cstheme="minorHAnsi"/>
                <w:lang w:eastAsia="de-CH"/>
              </w:rPr>
            </w:pPr>
            <w:r w:rsidRPr="001E6C91">
              <w:rPr>
                <w:rFonts w:asciiTheme="minorHAnsi" w:eastAsia="Times New Roman" w:hAnsiTheme="minorHAnsi" w:cstheme="minorHAnsi"/>
                <w:lang w:eastAsia="de-CH"/>
              </w:rPr>
              <w:t xml:space="preserve"> Dokumentbezeichnung bezieht sich auf Schritt </w:t>
            </w:r>
            <w:r w:rsidRPr="001E6C91">
              <w:rPr>
                <w:rFonts w:asciiTheme="minorHAnsi" w:eastAsia="Times New Roman" w:hAnsiTheme="minorHAnsi" w:cstheme="minorHAnsi"/>
                <w:b/>
                <w:bCs/>
                <w:lang w:eastAsia="de-CH"/>
              </w:rPr>
              <w:t>4</w:t>
            </w:r>
            <w:r w:rsidRPr="001E6C91">
              <w:rPr>
                <w:rFonts w:asciiTheme="minorHAnsi" w:eastAsia="Times New Roman" w:hAnsiTheme="minorHAnsi" w:cstheme="minorHAnsi"/>
                <w:lang w:eastAsia="de-CH"/>
              </w:rPr>
              <w:t xml:space="preserve"> im UMS GG, </w:t>
            </w:r>
            <w:r w:rsidRPr="001E6C91">
              <w:rPr>
                <w:rFonts w:asciiTheme="minorHAnsi" w:eastAsia="Times New Roman" w:hAnsiTheme="minorHAnsi" w:cstheme="minorHAnsi"/>
                <w:b/>
                <w:bCs/>
                <w:lang w:eastAsia="de-CH"/>
              </w:rPr>
              <w:t>M</w:t>
            </w:r>
            <w:r w:rsidRPr="001E6C91">
              <w:rPr>
                <w:rFonts w:asciiTheme="minorHAnsi" w:eastAsia="Times New Roman" w:hAnsiTheme="minorHAnsi" w:cstheme="minorHAnsi"/>
                <w:lang w:eastAsia="de-CH"/>
              </w:rPr>
              <w:t>uster</w:t>
            </w:r>
          </w:p>
        </w:tc>
      </w:tr>
      <w:tr w:rsidR="00171D70" w:rsidRPr="00A7708D" w14:paraId="148EE1D5" w14:textId="77777777" w:rsidTr="001E6C91">
        <w:trPr>
          <w:trHeight w:val="33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D9310" w14:textId="77777777" w:rsidR="00171D70" w:rsidRPr="00A7708D" w:rsidRDefault="00171D70" w:rsidP="00171D70">
            <w:pPr>
              <w:spacing w:after="0" w:line="240" w:lineRule="auto"/>
              <w:rPr>
                <w:rFonts w:asciiTheme="minorHAnsi" w:eastAsia="Times New Roman" w:hAnsiTheme="minorHAnsi" w:cstheme="minorHAnsi"/>
                <w:color w:val="000000"/>
                <w:lang w:eastAsia="de-CH"/>
              </w:rPr>
            </w:pPr>
            <w:r w:rsidRPr="00A7708D">
              <w:rPr>
                <w:rFonts w:asciiTheme="minorHAnsi" w:eastAsia="Times New Roman" w:hAnsiTheme="minorHAnsi" w:cstheme="minorHAnsi"/>
                <w:color w:val="000000"/>
                <w:lang w:eastAsia="de-CH"/>
              </w:rPr>
              <w:t>CL</w:t>
            </w:r>
          </w:p>
        </w:tc>
        <w:tc>
          <w:tcPr>
            <w:tcW w:w="9600" w:type="dxa"/>
            <w:tcBorders>
              <w:top w:val="single" w:sz="4" w:space="0" w:color="auto"/>
              <w:left w:val="nil"/>
              <w:bottom w:val="single" w:sz="4" w:space="0" w:color="auto"/>
              <w:right w:val="single" w:sz="4" w:space="0" w:color="auto"/>
            </w:tcBorders>
            <w:shd w:val="clear" w:color="auto" w:fill="auto"/>
            <w:noWrap/>
            <w:vAlign w:val="bottom"/>
            <w:hideMark/>
          </w:tcPr>
          <w:p w14:paraId="5B4F842F" w14:textId="77777777" w:rsidR="00171D70" w:rsidRPr="00A7708D" w:rsidRDefault="00171D70" w:rsidP="00171D70">
            <w:pPr>
              <w:spacing w:after="0" w:line="240" w:lineRule="auto"/>
              <w:rPr>
                <w:rFonts w:asciiTheme="minorHAnsi" w:eastAsia="Times New Roman" w:hAnsiTheme="minorHAnsi" w:cstheme="minorHAnsi"/>
                <w:color w:val="000000"/>
                <w:lang w:eastAsia="de-CH"/>
              </w:rPr>
            </w:pPr>
            <w:r w:rsidRPr="00A7708D">
              <w:rPr>
                <w:rFonts w:asciiTheme="minorHAnsi" w:eastAsia="Times New Roman" w:hAnsiTheme="minorHAnsi" w:cstheme="minorHAnsi"/>
                <w:color w:val="000000"/>
                <w:lang w:eastAsia="de-CH"/>
              </w:rPr>
              <w:t>Checkliste</w:t>
            </w:r>
          </w:p>
        </w:tc>
      </w:tr>
      <w:tr w:rsidR="00171D70" w:rsidRPr="00A7708D" w14:paraId="1FC5904D" w14:textId="77777777" w:rsidTr="00171D70">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87A6B4A" w14:textId="77777777" w:rsidR="00171D70" w:rsidRPr="00A7708D" w:rsidRDefault="00171D70" w:rsidP="00171D70">
            <w:pPr>
              <w:spacing w:after="0" w:line="240" w:lineRule="auto"/>
              <w:rPr>
                <w:rFonts w:asciiTheme="minorHAnsi" w:eastAsia="Times New Roman" w:hAnsiTheme="minorHAnsi" w:cstheme="minorHAnsi"/>
                <w:color w:val="000000"/>
                <w:lang w:eastAsia="de-CH"/>
              </w:rPr>
            </w:pPr>
            <w:proofErr w:type="spellStart"/>
            <w:r w:rsidRPr="00A7708D">
              <w:rPr>
                <w:rFonts w:asciiTheme="minorHAnsi" w:eastAsia="Times New Roman" w:hAnsiTheme="minorHAnsi" w:cstheme="minorHAnsi"/>
                <w:color w:val="000000"/>
                <w:lang w:eastAsia="de-CH"/>
              </w:rPr>
              <w:t>ArG</w:t>
            </w:r>
            <w:proofErr w:type="spellEnd"/>
          </w:p>
        </w:tc>
        <w:tc>
          <w:tcPr>
            <w:tcW w:w="9600" w:type="dxa"/>
            <w:tcBorders>
              <w:top w:val="nil"/>
              <w:left w:val="nil"/>
              <w:bottom w:val="single" w:sz="4" w:space="0" w:color="auto"/>
              <w:right w:val="single" w:sz="4" w:space="0" w:color="auto"/>
            </w:tcBorders>
            <w:shd w:val="clear" w:color="auto" w:fill="auto"/>
            <w:noWrap/>
            <w:vAlign w:val="bottom"/>
            <w:hideMark/>
          </w:tcPr>
          <w:p w14:paraId="1B72D798" w14:textId="77777777" w:rsidR="00171D70" w:rsidRPr="00A7708D" w:rsidRDefault="00171D70" w:rsidP="00171D70">
            <w:pPr>
              <w:spacing w:after="0" w:line="240" w:lineRule="auto"/>
              <w:rPr>
                <w:rFonts w:asciiTheme="minorHAnsi" w:eastAsia="Times New Roman" w:hAnsiTheme="minorHAnsi" w:cstheme="minorHAnsi"/>
                <w:color w:val="000000"/>
                <w:lang w:eastAsia="de-CH"/>
              </w:rPr>
            </w:pPr>
            <w:r w:rsidRPr="00A7708D">
              <w:rPr>
                <w:rFonts w:asciiTheme="minorHAnsi" w:eastAsia="Times New Roman" w:hAnsiTheme="minorHAnsi" w:cstheme="minorHAnsi"/>
                <w:color w:val="000000"/>
                <w:lang w:eastAsia="de-CH"/>
              </w:rPr>
              <w:t>Arbeitsgesetz</w:t>
            </w:r>
          </w:p>
        </w:tc>
      </w:tr>
      <w:tr w:rsidR="00171D70" w:rsidRPr="00A7708D" w14:paraId="1E3BA98E" w14:textId="77777777" w:rsidTr="00171D70">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3DA8A5" w14:textId="77777777" w:rsidR="00171D70" w:rsidRPr="00A7708D" w:rsidRDefault="00171D70" w:rsidP="00171D70">
            <w:pPr>
              <w:spacing w:after="0" w:line="240" w:lineRule="auto"/>
              <w:rPr>
                <w:rFonts w:asciiTheme="minorHAnsi" w:eastAsia="Times New Roman" w:hAnsiTheme="minorHAnsi" w:cstheme="minorHAnsi"/>
                <w:color w:val="000000"/>
                <w:lang w:eastAsia="de-CH"/>
              </w:rPr>
            </w:pPr>
            <w:r w:rsidRPr="00A7708D">
              <w:rPr>
                <w:rFonts w:asciiTheme="minorHAnsi" w:eastAsia="Times New Roman" w:hAnsiTheme="minorHAnsi" w:cstheme="minorHAnsi"/>
                <w:color w:val="000000"/>
                <w:lang w:eastAsia="de-CH"/>
              </w:rPr>
              <w:t>ArGV</w:t>
            </w:r>
          </w:p>
        </w:tc>
        <w:tc>
          <w:tcPr>
            <w:tcW w:w="9600" w:type="dxa"/>
            <w:tcBorders>
              <w:top w:val="nil"/>
              <w:left w:val="nil"/>
              <w:bottom w:val="single" w:sz="4" w:space="0" w:color="auto"/>
              <w:right w:val="single" w:sz="4" w:space="0" w:color="auto"/>
            </w:tcBorders>
            <w:shd w:val="clear" w:color="auto" w:fill="auto"/>
            <w:noWrap/>
            <w:vAlign w:val="bottom"/>
            <w:hideMark/>
          </w:tcPr>
          <w:p w14:paraId="4D7BB781" w14:textId="77777777" w:rsidR="00171D70" w:rsidRPr="00A7708D" w:rsidRDefault="00171D70" w:rsidP="00171D70">
            <w:pPr>
              <w:spacing w:after="0" w:line="240" w:lineRule="auto"/>
              <w:rPr>
                <w:rFonts w:asciiTheme="minorHAnsi" w:eastAsia="Times New Roman" w:hAnsiTheme="minorHAnsi" w:cstheme="minorHAnsi"/>
                <w:color w:val="000000"/>
                <w:lang w:eastAsia="de-CH"/>
              </w:rPr>
            </w:pPr>
            <w:r w:rsidRPr="00A7708D">
              <w:rPr>
                <w:rFonts w:asciiTheme="minorHAnsi" w:eastAsia="Times New Roman" w:hAnsiTheme="minorHAnsi" w:cstheme="minorHAnsi"/>
                <w:color w:val="000000"/>
                <w:lang w:eastAsia="de-CH"/>
              </w:rPr>
              <w:t>Verordnung zum Arbeitsgesetz</w:t>
            </w:r>
          </w:p>
        </w:tc>
      </w:tr>
      <w:tr w:rsidR="00171D70" w:rsidRPr="00A7708D" w14:paraId="52AF8BC9" w14:textId="77777777" w:rsidTr="00171D70">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1E47052" w14:textId="77777777" w:rsidR="00171D70" w:rsidRPr="00A7708D" w:rsidRDefault="00171D70" w:rsidP="00171D70">
            <w:pPr>
              <w:spacing w:after="0" w:line="240" w:lineRule="auto"/>
              <w:rPr>
                <w:rFonts w:asciiTheme="minorHAnsi" w:eastAsia="Times New Roman" w:hAnsiTheme="minorHAnsi" w:cstheme="minorHAnsi"/>
                <w:color w:val="000000"/>
                <w:lang w:eastAsia="de-CH"/>
              </w:rPr>
            </w:pPr>
            <w:r w:rsidRPr="00A7708D">
              <w:rPr>
                <w:rFonts w:asciiTheme="minorHAnsi" w:eastAsia="Times New Roman" w:hAnsiTheme="minorHAnsi" w:cstheme="minorHAnsi"/>
                <w:color w:val="000000"/>
                <w:lang w:eastAsia="de-CH"/>
              </w:rPr>
              <w:t>AS</w:t>
            </w:r>
          </w:p>
        </w:tc>
        <w:tc>
          <w:tcPr>
            <w:tcW w:w="9600" w:type="dxa"/>
            <w:tcBorders>
              <w:top w:val="nil"/>
              <w:left w:val="nil"/>
              <w:bottom w:val="single" w:sz="4" w:space="0" w:color="auto"/>
              <w:right w:val="single" w:sz="4" w:space="0" w:color="auto"/>
            </w:tcBorders>
            <w:shd w:val="clear" w:color="auto" w:fill="auto"/>
            <w:noWrap/>
            <w:vAlign w:val="bottom"/>
            <w:hideMark/>
          </w:tcPr>
          <w:p w14:paraId="63B5DB6B" w14:textId="7999B2F9" w:rsidR="00171D70" w:rsidRPr="00A7708D" w:rsidRDefault="00171D70" w:rsidP="00171D70">
            <w:pPr>
              <w:spacing w:after="0" w:line="240" w:lineRule="auto"/>
              <w:rPr>
                <w:rFonts w:asciiTheme="minorHAnsi" w:eastAsia="Times New Roman" w:hAnsiTheme="minorHAnsi" w:cstheme="minorHAnsi"/>
                <w:color w:val="000000"/>
                <w:lang w:eastAsia="de-CH"/>
              </w:rPr>
            </w:pPr>
            <w:r w:rsidRPr="00A7708D">
              <w:rPr>
                <w:rFonts w:asciiTheme="minorHAnsi" w:eastAsia="Times New Roman" w:hAnsiTheme="minorHAnsi" w:cstheme="minorHAnsi"/>
                <w:color w:val="000000"/>
                <w:lang w:eastAsia="de-CH"/>
              </w:rPr>
              <w:t>Arbeits</w:t>
            </w:r>
            <w:r w:rsidR="00D24F6B">
              <w:rPr>
                <w:rFonts w:asciiTheme="minorHAnsi" w:eastAsia="Times New Roman" w:hAnsiTheme="minorHAnsi" w:cstheme="minorHAnsi"/>
                <w:color w:val="000000"/>
                <w:lang w:eastAsia="de-CH"/>
              </w:rPr>
              <w:t>s</w:t>
            </w:r>
            <w:r w:rsidRPr="00A7708D">
              <w:rPr>
                <w:rFonts w:asciiTheme="minorHAnsi" w:eastAsia="Times New Roman" w:hAnsiTheme="minorHAnsi" w:cstheme="minorHAnsi"/>
                <w:color w:val="000000"/>
                <w:lang w:eastAsia="de-CH"/>
              </w:rPr>
              <w:t>icherheit</w:t>
            </w:r>
          </w:p>
        </w:tc>
      </w:tr>
      <w:tr w:rsidR="00171D70" w:rsidRPr="00A7708D" w14:paraId="412FAAB8" w14:textId="77777777" w:rsidTr="00171D70">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9277C9" w14:textId="77777777" w:rsidR="00171D70" w:rsidRPr="00A7708D" w:rsidRDefault="00171D70" w:rsidP="00171D70">
            <w:pPr>
              <w:spacing w:after="0" w:line="240" w:lineRule="auto"/>
              <w:rPr>
                <w:rFonts w:asciiTheme="minorHAnsi" w:eastAsia="Times New Roman" w:hAnsiTheme="minorHAnsi" w:cstheme="minorHAnsi"/>
                <w:color w:val="000000"/>
                <w:lang w:eastAsia="de-CH"/>
              </w:rPr>
            </w:pPr>
            <w:r w:rsidRPr="00A7708D">
              <w:rPr>
                <w:rFonts w:asciiTheme="minorHAnsi" w:eastAsia="Times New Roman" w:hAnsiTheme="minorHAnsi" w:cstheme="minorHAnsi"/>
                <w:color w:val="000000"/>
                <w:lang w:eastAsia="de-CH"/>
              </w:rPr>
              <w:t>ASA</w:t>
            </w:r>
          </w:p>
        </w:tc>
        <w:tc>
          <w:tcPr>
            <w:tcW w:w="9600" w:type="dxa"/>
            <w:tcBorders>
              <w:top w:val="nil"/>
              <w:left w:val="nil"/>
              <w:bottom w:val="single" w:sz="4" w:space="0" w:color="auto"/>
              <w:right w:val="single" w:sz="4" w:space="0" w:color="auto"/>
            </w:tcBorders>
            <w:shd w:val="clear" w:color="auto" w:fill="auto"/>
            <w:noWrap/>
            <w:vAlign w:val="bottom"/>
            <w:hideMark/>
          </w:tcPr>
          <w:p w14:paraId="150A24BA" w14:textId="77777777" w:rsidR="00171D70" w:rsidRPr="00A7708D" w:rsidRDefault="00171D70" w:rsidP="00171D70">
            <w:pPr>
              <w:spacing w:after="0" w:line="240" w:lineRule="auto"/>
              <w:rPr>
                <w:rFonts w:asciiTheme="minorHAnsi" w:eastAsia="Times New Roman" w:hAnsiTheme="minorHAnsi" w:cstheme="minorHAnsi"/>
                <w:color w:val="202124"/>
                <w:lang w:eastAsia="de-CH"/>
              </w:rPr>
            </w:pPr>
            <w:r w:rsidRPr="00A7708D">
              <w:rPr>
                <w:rFonts w:asciiTheme="minorHAnsi" w:eastAsia="Times New Roman" w:hAnsiTheme="minorHAnsi" w:cstheme="minorHAnsi"/>
                <w:color w:val="202124"/>
                <w:lang w:eastAsia="de-CH"/>
              </w:rPr>
              <w:t>Beizug von Arbeitsärzten und anderen Spezialisten der Arbeitssicherheit</w:t>
            </w:r>
          </w:p>
        </w:tc>
      </w:tr>
      <w:tr w:rsidR="00171D70" w:rsidRPr="00A7708D" w14:paraId="371C38C5" w14:textId="77777777" w:rsidTr="00171D70">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B522B1" w14:textId="77777777" w:rsidR="00171D70" w:rsidRPr="00A7708D" w:rsidRDefault="00171D70" w:rsidP="00171D70">
            <w:pPr>
              <w:spacing w:after="0" w:line="240" w:lineRule="auto"/>
              <w:rPr>
                <w:rFonts w:asciiTheme="minorHAnsi" w:eastAsia="Times New Roman" w:hAnsiTheme="minorHAnsi" w:cstheme="minorHAnsi"/>
                <w:color w:val="000000"/>
                <w:lang w:eastAsia="de-CH"/>
              </w:rPr>
            </w:pPr>
            <w:proofErr w:type="spellStart"/>
            <w:r w:rsidRPr="00A7708D">
              <w:rPr>
                <w:rFonts w:asciiTheme="minorHAnsi" w:eastAsia="Times New Roman" w:hAnsiTheme="minorHAnsi" w:cstheme="minorHAnsi"/>
                <w:color w:val="000000"/>
                <w:lang w:eastAsia="de-CH"/>
              </w:rPr>
              <w:t>bfu</w:t>
            </w:r>
            <w:proofErr w:type="spellEnd"/>
          </w:p>
        </w:tc>
        <w:tc>
          <w:tcPr>
            <w:tcW w:w="9600" w:type="dxa"/>
            <w:tcBorders>
              <w:top w:val="nil"/>
              <w:left w:val="nil"/>
              <w:bottom w:val="single" w:sz="4" w:space="0" w:color="auto"/>
              <w:right w:val="single" w:sz="4" w:space="0" w:color="auto"/>
            </w:tcBorders>
            <w:shd w:val="clear" w:color="auto" w:fill="auto"/>
            <w:noWrap/>
            <w:vAlign w:val="bottom"/>
            <w:hideMark/>
          </w:tcPr>
          <w:p w14:paraId="2C00D5F1" w14:textId="77777777" w:rsidR="00171D70" w:rsidRPr="00A7708D" w:rsidRDefault="00171D70" w:rsidP="00171D70">
            <w:pPr>
              <w:spacing w:after="0" w:line="240" w:lineRule="auto"/>
              <w:rPr>
                <w:rFonts w:asciiTheme="minorHAnsi" w:eastAsia="Times New Roman" w:hAnsiTheme="minorHAnsi" w:cstheme="minorHAnsi"/>
                <w:color w:val="000000"/>
                <w:lang w:eastAsia="de-CH"/>
              </w:rPr>
            </w:pPr>
            <w:r w:rsidRPr="00A7708D">
              <w:rPr>
                <w:rFonts w:asciiTheme="minorHAnsi" w:eastAsia="Times New Roman" w:hAnsiTheme="minorHAnsi" w:cstheme="minorHAnsi"/>
                <w:color w:val="000000"/>
                <w:lang w:eastAsia="de-CH"/>
              </w:rPr>
              <w:t>Beratungsstelle für Unfallverhütung</w:t>
            </w:r>
          </w:p>
        </w:tc>
      </w:tr>
      <w:tr w:rsidR="00171D70" w:rsidRPr="00A7708D" w14:paraId="2968DFFD" w14:textId="77777777" w:rsidTr="00171D70">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0BABC93" w14:textId="77777777" w:rsidR="00171D70" w:rsidRPr="00A7708D" w:rsidRDefault="00171D70" w:rsidP="00171D70">
            <w:pPr>
              <w:spacing w:after="0" w:line="240" w:lineRule="auto"/>
              <w:rPr>
                <w:rFonts w:asciiTheme="minorHAnsi" w:eastAsia="Times New Roman" w:hAnsiTheme="minorHAnsi" w:cstheme="minorHAnsi"/>
                <w:color w:val="000000"/>
                <w:lang w:eastAsia="de-CH"/>
              </w:rPr>
            </w:pPr>
            <w:r w:rsidRPr="00A7708D">
              <w:rPr>
                <w:rFonts w:asciiTheme="minorHAnsi" w:eastAsia="Times New Roman" w:hAnsiTheme="minorHAnsi" w:cstheme="minorHAnsi"/>
                <w:color w:val="000000"/>
                <w:lang w:eastAsia="de-CH"/>
              </w:rPr>
              <w:t>BUV</w:t>
            </w:r>
          </w:p>
        </w:tc>
        <w:tc>
          <w:tcPr>
            <w:tcW w:w="9600" w:type="dxa"/>
            <w:tcBorders>
              <w:top w:val="nil"/>
              <w:left w:val="nil"/>
              <w:bottom w:val="single" w:sz="4" w:space="0" w:color="auto"/>
              <w:right w:val="single" w:sz="4" w:space="0" w:color="auto"/>
            </w:tcBorders>
            <w:shd w:val="clear" w:color="auto" w:fill="auto"/>
            <w:noWrap/>
            <w:vAlign w:val="bottom"/>
            <w:hideMark/>
          </w:tcPr>
          <w:p w14:paraId="26E13988" w14:textId="77777777" w:rsidR="00171D70" w:rsidRPr="00A7708D" w:rsidRDefault="00171D70" w:rsidP="00171D70">
            <w:pPr>
              <w:spacing w:after="0" w:line="240" w:lineRule="auto"/>
              <w:rPr>
                <w:rFonts w:asciiTheme="minorHAnsi" w:eastAsia="Times New Roman" w:hAnsiTheme="minorHAnsi" w:cstheme="minorHAnsi"/>
                <w:color w:val="000000"/>
                <w:lang w:eastAsia="de-CH"/>
              </w:rPr>
            </w:pPr>
            <w:r w:rsidRPr="00A7708D">
              <w:rPr>
                <w:rFonts w:asciiTheme="minorHAnsi" w:eastAsia="Times New Roman" w:hAnsiTheme="minorHAnsi" w:cstheme="minorHAnsi"/>
                <w:color w:val="000000"/>
                <w:lang w:eastAsia="de-CH"/>
              </w:rPr>
              <w:t>Berufsunfall-Versicherung</w:t>
            </w:r>
          </w:p>
        </w:tc>
      </w:tr>
      <w:tr w:rsidR="00171D70" w:rsidRPr="00A7708D" w14:paraId="4D2828D4" w14:textId="77777777" w:rsidTr="00171D70">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765AEA0" w14:textId="77777777" w:rsidR="00171D70" w:rsidRPr="00A7708D" w:rsidRDefault="00171D70" w:rsidP="00171D70">
            <w:pPr>
              <w:spacing w:after="0" w:line="240" w:lineRule="auto"/>
              <w:rPr>
                <w:rFonts w:asciiTheme="minorHAnsi" w:eastAsia="Times New Roman" w:hAnsiTheme="minorHAnsi" w:cstheme="minorHAnsi"/>
                <w:color w:val="000000"/>
                <w:lang w:eastAsia="de-CH"/>
              </w:rPr>
            </w:pPr>
            <w:r w:rsidRPr="00A7708D">
              <w:rPr>
                <w:rFonts w:asciiTheme="minorHAnsi" w:eastAsia="Times New Roman" w:hAnsiTheme="minorHAnsi" w:cstheme="minorHAnsi"/>
                <w:color w:val="000000"/>
                <w:lang w:eastAsia="de-CH"/>
              </w:rPr>
              <w:t>BV</w:t>
            </w:r>
          </w:p>
        </w:tc>
        <w:tc>
          <w:tcPr>
            <w:tcW w:w="9600" w:type="dxa"/>
            <w:tcBorders>
              <w:top w:val="nil"/>
              <w:left w:val="nil"/>
              <w:bottom w:val="single" w:sz="4" w:space="0" w:color="auto"/>
              <w:right w:val="single" w:sz="4" w:space="0" w:color="auto"/>
            </w:tcBorders>
            <w:shd w:val="clear" w:color="auto" w:fill="auto"/>
            <w:noWrap/>
            <w:vAlign w:val="bottom"/>
            <w:hideMark/>
          </w:tcPr>
          <w:p w14:paraId="52E8EF10" w14:textId="77777777" w:rsidR="00171D70" w:rsidRPr="00A7708D" w:rsidRDefault="00171D70" w:rsidP="00171D70">
            <w:pPr>
              <w:spacing w:after="0" w:line="240" w:lineRule="auto"/>
              <w:rPr>
                <w:rFonts w:asciiTheme="minorHAnsi" w:eastAsia="Times New Roman" w:hAnsiTheme="minorHAnsi" w:cstheme="minorHAnsi"/>
                <w:color w:val="000000"/>
                <w:lang w:eastAsia="de-CH"/>
              </w:rPr>
            </w:pPr>
            <w:r w:rsidRPr="00A7708D">
              <w:rPr>
                <w:rFonts w:asciiTheme="minorHAnsi" w:eastAsia="Times New Roman" w:hAnsiTheme="minorHAnsi" w:cstheme="minorHAnsi"/>
                <w:color w:val="000000"/>
                <w:lang w:eastAsia="de-CH"/>
              </w:rPr>
              <w:t>Bundesverfassung</w:t>
            </w:r>
          </w:p>
        </w:tc>
      </w:tr>
      <w:tr w:rsidR="00171D70" w:rsidRPr="00A7708D" w14:paraId="2A69CCE2" w14:textId="77777777" w:rsidTr="006770D6">
        <w:trPr>
          <w:trHeight w:val="903"/>
        </w:trPr>
        <w:tc>
          <w:tcPr>
            <w:tcW w:w="960" w:type="dxa"/>
            <w:tcBorders>
              <w:top w:val="nil"/>
              <w:left w:val="single" w:sz="4" w:space="0" w:color="auto"/>
              <w:bottom w:val="single" w:sz="4" w:space="0" w:color="auto"/>
              <w:right w:val="single" w:sz="4" w:space="0" w:color="auto"/>
            </w:tcBorders>
            <w:shd w:val="clear" w:color="auto" w:fill="auto"/>
            <w:hideMark/>
          </w:tcPr>
          <w:p w14:paraId="18B33C10" w14:textId="77777777" w:rsidR="00171D70" w:rsidRPr="00A7708D" w:rsidRDefault="00171D70" w:rsidP="00171D70">
            <w:pPr>
              <w:spacing w:after="0" w:line="240" w:lineRule="auto"/>
              <w:rPr>
                <w:rFonts w:asciiTheme="minorHAnsi" w:eastAsia="Times New Roman" w:hAnsiTheme="minorHAnsi" w:cstheme="minorHAnsi"/>
                <w:color w:val="000000"/>
                <w:lang w:eastAsia="de-CH"/>
              </w:rPr>
            </w:pPr>
            <w:r w:rsidRPr="00A7708D">
              <w:rPr>
                <w:rFonts w:asciiTheme="minorHAnsi" w:eastAsia="Times New Roman" w:hAnsiTheme="minorHAnsi" w:cstheme="minorHAnsi"/>
                <w:color w:val="000000"/>
                <w:lang w:eastAsia="de-CH"/>
              </w:rPr>
              <w:t>EKAS</w:t>
            </w:r>
          </w:p>
        </w:tc>
        <w:tc>
          <w:tcPr>
            <w:tcW w:w="9600" w:type="dxa"/>
            <w:tcBorders>
              <w:top w:val="nil"/>
              <w:left w:val="nil"/>
              <w:bottom w:val="single" w:sz="4" w:space="0" w:color="auto"/>
              <w:right w:val="single" w:sz="4" w:space="0" w:color="auto"/>
            </w:tcBorders>
            <w:shd w:val="clear" w:color="auto" w:fill="auto"/>
            <w:vAlign w:val="bottom"/>
            <w:hideMark/>
          </w:tcPr>
          <w:p w14:paraId="2F13ECA2" w14:textId="2AA27794" w:rsidR="00171D70" w:rsidRPr="00A7708D" w:rsidRDefault="00171D70" w:rsidP="00171D70">
            <w:pPr>
              <w:spacing w:after="0" w:line="240" w:lineRule="auto"/>
              <w:rPr>
                <w:rFonts w:asciiTheme="minorHAnsi" w:eastAsia="Times New Roman" w:hAnsiTheme="minorHAnsi" w:cstheme="minorHAnsi"/>
                <w:color w:val="202124"/>
                <w:lang w:eastAsia="de-CH"/>
              </w:rPr>
            </w:pPr>
            <w:r w:rsidRPr="00A7708D">
              <w:rPr>
                <w:rFonts w:asciiTheme="minorHAnsi" w:eastAsia="Times New Roman" w:hAnsiTheme="minorHAnsi" w:cstheme="minorHAnsi"/>
                <w:color w:val="000000"/>
                <w:lang w:eastAsia="de-CH"/>
              </w:rPr>
              <w:t>Eidgenössische Koordinationskommission für Arbeitssicherheit</w:t>
            </w:r>
            <w:r w:rsidRPr="00A7708D">
              <w:rPr>
                <w:rFonts w:asciiTheme="minorHAnsi" w:eastAsia="Times New Roman" w:hAnsiTheme="minorHAnsi" w:cstheme="minorHAnsi"/>
                <w:color w:val="000000"/>
                <w:lang w:eastAsia="de-CH"/>
              </w:rPr>
              <w:br/>
              <w:t>(</w:t>
            </w:r>
            <w:r w:rsidR="002A59D6">
              <w:rPr>
                <w:rFonts w:asciiTheme="minorHAnsi" w:eastAsia="Times New Roman" w:hAnsiTheme="minorHAnsi" w:cstheme="minorHAnsi"/>
                <w:color w:val="000000"/>
                <w:lang w:eastAsia="de-CH"/>
              </w:rPr>
              <w:t>De</w:t>
            </w:r>
            <w:r w:rsidRPr="00A7708D">
              <w:rPr>
                <w:rFonts w:asciiTheme="minorHAnsi" w:eastAsia="Times New Roman" w:hAnsiTheme="minorHAnsi" w:cstheme="minorHAnsi"/>
                <w:color w:val="000000"/>
                <w:lang w:eastAsia="de-CH"/>
              </w:rPr>
              <w:t xml:space="preserve">r Bundesrat </w:t>
            </w:r>
            <w:r w:rsidR="002A59D6">
              <w:rPr>
                <w:rFonts w:asciiTheme="minorHAnsi" w:eastAsia="Times New Roman" w:hAnsiTheme="minorHAnsi" w:cstheme="minorHAnsi"/>
                <w:color w:val="000000"/>
                <w:lang w:eastAsia="de-CH"/>
              </w:rPr>
              <w:t xml:space="preserve">hat </w:t>
            </w:r>
            <w:r w:rsidRPr="00A7708D">
              <w:rPr>
                <w:rFonts w:asciiTheme="minorHAnsi" w:eastAsia="Times New Roman" w:hAnsiTheme="minorHAnsi" w:cstheme="minorHAnsi"/>
                <w:color w:val="000000"/>
                <w:lang w:eastAsia="de-CH"/>
              </w:rPr>
              <w:t>die EKAS als zentrale Informations- und Koordinationsstelle für Sicherheit und Gesundheitsschutz am Arbeitsplatz definiert.)</w:t>
            </w:r>
          </w:p>
        </w:tc>
      </w:tr>
      <w:tr w:rsidR="00171D70" w:rsidRPr="00A7708D" w14:paraId="58A5B846" w14:textId="77777777" w:rsidTr="00171D7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7E5BF43" w14:textId="77777777" w:rsidR="00171D70" w:rsidRPr="00A7708D" w:rsidRDefault="00171D70" w:rsidP="00171D70">
            <w:pPr>
              <w:spacing w:after="0" w:line="240" w:lineRule="auto"/>
              <w:rPr>
                <w:rFonts w:asciiTheme="minorHAnsi" w:eastAsia="Times New Roman" w:hAnsiTheme="minorHAnsi" w:cstheme="minorHAnsi"/>
                <w:color w:val="000000"/>
                <w:lang w:eastAsia="de-CH"/>
              </w:rPr>
            </w:pPr>
            <w:r w:rsidRPr="00A7708D">
              <w:rPr>
                <w:rFonts w:asciiTheme="minorHAnsi" w:eastAsia="Times New Roman" w:hAnsiTheme="minorHAnsi" w:cstheme="minorHAnsi"/>
                <w:color w:val="000000"/>
                <w:lang w:eastAsia="de-CH"/>
              </w:rPr>
              <w:t>F</w:t>
            </w:r>
          </w:p>
        </w:tc>
        <w:tc>
          <w:tcPr>
            <w:tcW w:w="9600" w:type="dxa"/>
            <w:tcBorders>
              <w:top w:val="nil"/>
              <w:left w:val="nil"/>
              <w:bottom w:val="single" w:sz="4" w:space="0" w:color="auto"/>
              <w:right w:val="single" w:sz="4" w:space="0" w:color="auto"/>
            </w:tcBorders>
            <w:shd w:val="clear" w:color="auto" w:fill="auto"/>
            <w:noWrap/>
            <w:vAlign w:val="bottom"/>
            <w:hideMark/>
          </w:tcPr>
          <w:p w14:paraId="03E739EC" w14:textId="77777777" w:rsidR="00171D70" w:rsidRPr="00A7708D" w:rsidRDefault="00171D70" w:rsidP="00171D70">
            <w:pPr>
              <w:spacing w:after="0" w:line="240" w:lineRule="auto"/>
              <w:rPr>
                <w:rFonts w:asciiTheme="minorHAnsi" w:eastAsia="Times New Roman" w:hAnsiTheme="minorHAnsi" w:cstheme="minorHAnsi"/>
                <w:color w:val="000000"/>
                <w:lang w:eastAsia="de-CH"/>
              </w:rPr>
            </w:pPr>
            <w:r w:rsidRPr="00A7708D">
              <w:rPr>
                <w:rFonts w:asciiTheme="minorHAnsi" w:eastAsia="Times New Roman" w:hAnsiTheme="minorHAnsi" w:cstheme="minorHAnsi"/>
                <w:color w:val="000000"/>
                <w:lang w:eastAsia="de-CH"/>
              </w:rPr>
              <w:t>Formular</w:t>
            </w:r>
          </w:p>
        </w:tc>
      </w:tr>
      <w:tr w:rsidR="00171D70" w:rsidRPr="00A7708D" w14:paraId="1A09A6CB" w14:textId="77777777" w:rsidTr="00171D70">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4E6026" w14:textId="77777777" w:rsidR="00171D70" w:rsidRPr="00A7708D" w:rsidRDefault="00171D70" w:rsidP="00171D70">
            <w:pPr>
              <w:spacing w:after="0" w:line="240" w:lineRule="auto"/>
              <w:rPr>
                <w:rFonts w:asciiTheme="minorHAnsi" w:eastAsia="Times New Roman" w:hAnsiTheme="minorHAnsi" w:cstheme="minorHAnsi"/>
                <w:color w:val="000000"/>
                <w:lang w:eastAsia="de-CH"/>
              </w:rPr>
            </w:pPr>
            <w:r w:rsidRPr="00A7708D">
              <w:rPr>
                <w:rFonts w:asciiTheme="minorHAnsi" w:eastAsia="Times New Roman" w:hAnsiTheme="minorHAnsi" w:cstheme="minorHAnsi"/>
                <w:color w:val="000000"/>
                <w:lang w:eastAsia="de-CH"/>
              </w:rPr>
              <w:t>GG</w:t>
            </w:r>
          </w:p>
        </w:tc>
        <w:tc>
          <w:tcPr>
            <w:tcW w:w="9600" w:type="dxa"/>
            <w:tcBorders>
              <w:top w:val="nil"/>
              <w:left w:val="nil"/>
              <w:bottom w:val="single" w:sz="4" w:space="0" w:color="auto"/>
              <w:right w:val="single" w:sz="4" w:space="0" w:color="auto"/>
            </w:tcBorders>
            <w:shd w:val="clear" w:color="auto" w:fill="auto"/>
            <w:noWrap/>
            <w:vAlign w:val="bottom"/>
            <w:hideMark/>
          </w:tcPr>
          <w:p w14:paraId="00CB8067" w14:textId="4CB1A3E5" w:rsidR="00171D70" w:rsidRPr="00905B74" w:rsidRDefault="00171D70" w:rsidP="00171D70">
            <w:pPr>
              <w:spacing w:after="0" w:line="240" w:lineRule="auto"/>
              <w:rPr>
                <w:rFonts w:asciiTheme="minorHAnsi" w:eastAsia="Times New Roman" w:hAnsiTheme="minorHAnsi" w:cstheme="minorHAnsi"/>
                <w:color w:val="000000"/>
                <w:lang w:eastAsia="de-CH"/>
              </w:rPr>
            </w:pPr>
            <w:r w:rsidRPr="00905B74">
              <w:rPr>
                <w:rFonts w:asciiTheme="minorHAnsi" w:eastAsia="Times New Roman" w:hAnsiTheme="minorHAnsi" w:cstheme="minorHAnsi"/>
                <w:color w:val="000000"/>
                <w:lang w:eastAsia="de-CH"/>
              </w:rPr>
              <w:t>Grüner Güggel</w:t>
            </w:r>
            <w:r w:rsidR="001E6C91" w:rsidRPr="00905B74">
              <w:rPr>
                <w:rFonts w:asciiTheme="minorHAnsi" w:eastAsia="Times New Roman" w:hAnsiTheme="minorHAnsi" w:cstheme="minorHAnsi"/>
                <w:color w:val="000000"/>
                <w:lang w:eastAsia="de-CH"/>
              </w:rPr>
              <w:t xml:space="preserve"> (</w:t>
            </w:r>
            <w:hyperlink r:id="rId15" w:history="1">
              <w:r w:rsidR="001E6C91" w:rsidRPr="00905B74">
                <w:rPr>
                  <w:rStyle w:val="Hyperlink"/>
                  <w:rFonts w:asciiTheme="minorHAnsi" w:eastAsia="Times New Roman" w:hAnsiTheme="minorHAnsi" w:cstheme="minorHAnsi"/>
                  <w:lang w:eastAsia="de-CH"/>
                </w:rPr>
                <w:t>Ordnerstruktur Erläuterung Schritte des UMS</w:t>
              </w:r>
            </w:hyperlink>
            <w:r w:rsidR="001E6C91" w:rsidRPr="00905B74">
              <w:rPr>
                <w:rFonts w:asciiTheme="minorHAnsi" w:eastAsia="Times New Roman" w:hAnsiTheme="minorHAnsi" w:cstheme="minorHAnsi"/>
                <w:color w:val="000000"/>
                <w:lang w:eastAsia="de-CH"/>
              </w:rPr>
              <w:t>)</w:t>
            </w:r>
          </w:p>
        </w:tc>
      </w:tr>
      <w:tr w:rsidR="00171D70" w:rsidRPr="00A7708D" w14:paraId="0B98D8E2" w14:textId="77777777" w:rsidTr="00171D70">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F507623" w14:textId="77777777" w:rsidR="00171D70" w:rsidRPr="00A7708D" w:rsidRDefault="00171D70" w:rsidP="00171D70">
            <w:pPr>
              <w:spacing w:after="0" w:line="240" w:lineRule="auto"/>
              <w:rPr>
                <w:rFonts w:asciiTheme="minorHAnsi" w:eastAsia="Times New Roman" w:hAnsiTheme="minorHAnsi" w:cstheme="minorHAnsi"/>
                <w:color w:val="000000"/>
                <w:lang w:eastAsia="de-CH"/>
              </w:rPr>
            </w:pPr>
            <w:r w:rsidRPr="00A7708D">
              <w:rPr>
                <w:rFonts w:asciiTheme="minorHAnsi" w:eastAsia="Times New Roman" w:hAnsiTheme="minorHAnsi" w:cstheme="minorHAnsi"/>
                <w:color w:val="000000"/>
                <w:lang w:eastAsia="de-CH"/>
              </w:rPr>
              <w:t>GL</w:t>
            </w:r>
          </w:p>
        </w:tc>
        <w:tc>
          <w:tcPr>
            <w:tcW w:w="9600" w:type="dxa"/>
            <w:tcBorders>
              <w:top w:val="nil"/>
              <w:left w:val="nil"/>
              <w:bottom w:val="single" w:sz="4" w:space="0" w:color="auto"/>
              <w:right w:val="single" w:sz="4" w:space="0" w:color="auto"/>
            </w:tcBorders>
            <w:shd w:val="clear" w:color="auto" w:fill="auto"/>
            <w:noWrap/>
            <w:vAlign w:val="bottom"/>
            <w:hideMark/>
          </w:tcPr>
          <w:p w14:paraId="4CD1117D" w14:textId="5C6C3BD6" w:rsidR="00171D70" w:rsidRPr="00A7708D" w:rsidRDefault="00171D70" w:rsidP="00171D70">
            <w:pPr>
              <w:spacing w:after="0" w:line="240" w:lineRule="auto"/>
              <w:rPr>
                <w:rFonts w:asciiTheme="minorHAnsi" w:eastAsia="Times New Roman" w:hAnsiTheme="minorHAnsi" w:cstheme="minorHAnsi"/>
                <w:color w:val="000000"/>
                <w:lang w:eastAsia="de-CH"/>
              </w:rPr>
            </w:pPr>
            <w:r w:rsidRPr="00A7708D">
              <w:rPr>
                <w:rFonts w:asciiTheme="minorHAnsi" w:eastAsia="Times New Roman" w:hAnsiTheme="minorHAnsi" w:cstheme="minorHAnsi"/>
                <w:color w:val="000000"/>
                <w:lang w:eastAsia="de-CH"/>
              </w:rPr>
              <w:t>Geschäftsleitung</w:t>
            </w:r>
          </w:p>
        </w:tc>
      </w:tr>
      <w:tr w:rsidR="00171D70" w:rsidRPr="00A7708D" w14:paraId="66B1A416" w14:textId="77777777" w:rsidTr="00171D70">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1C4FBDF" w14:textId="77777777" w:rsidR="00171D70" w:rsidRPr="00A7708D" w:rsidRDefault="00171D70" w:rsidP="00171D70">
            <w:pPr>
              <w:spacing w:after="0" w:line="240" w:lineRule="auto"/>
              <w:rPr>
                <w:rFonts w:asciiTheme="minorHAnsi" w:eastAsia="Times New Roman" w:hAnsiTheme="minorHAnsi" w:cstheme="minorHAnsi"/>
                <w:color w:val="000000"/>
                <w:lang w:eastAsia="de-CH"/>
              </w:rPr>
            </w:pPr>
            <w:r w:rsidRPr="00A7708D">
              <w:rPr>
                <w:rFonts w:asciiTheme="minorHAnsi" w:eastAsia="Times New Roman" w:hAnsiTheme="minorHAnsi" w:cstheme="minorHAnsi"/>
                <w:color w:val="000000"/>
                <w:lang w:eastAsia="de-CH"/>
              </w:rPr>
              <w:t>GS</w:t>
            </w:r>
          </w:p>
        </w:tc>
        <w:tc>
          <w:tcPr>
            <w:tcW w:w="9600" w:type="dxa"/>
            <w:tcBorders>
              <w:top w:val="nil"/>
              <w:left w:val="nil"/>
              <w:bottom w:val="single" w:sz="4" w:space="0" w:color="auto"/>
              <w:right w:val="single" w:sz="4" w:space="0" w:color="auto"/>
            </w:tcBorders>
            <w:shd w:val="clear" w:color="auto" w:fill="auto"/>
            <w:noWrap/>
            <w:vAlign w:val="bottom"/>
            <w:hideMark/>
          </w:tcPr>
          <w:p w14:paraId="7CFF3C1A" w14:textId="022E01E3" w:rsidR="00171D70" w:rsidRPr="00A7708D" w:rsidRDefault="00171D70" w:rsidP="00171D70">
            <w:pPr>
              <w:spacing w:after="0" w:line="240" w:lineRule="auto"/>
              <w:rPr>
                <w:rFonts w:asciiTheme="minorHAnsi" w:eastAsia="Times New Roman" w:hAnsiTheme="minorHAnsi" w:cstheme="minorHAnsi"/>
                <w:color w:val="000000"/>
                <w:lang w:eastAsia="de-CH"/>
              </w:rPr>
            </w:pPr>
            <w:r w:rsidRPr="00A7708D">
              <w:rPr>
                <w:rFonts w:asciiTheme="minorHAnsi" w:eastAsia="Times New Roman" w:hAnsiTheme="minorHAnsi" w:cstheme="minorHAnsi"/>
                <w:color w:val="000000"/>
                <w:lang w:eastAsia="de-CH"/>
              </w:rPr>
              <w:t>Gesundheits</w:t>
            </w:r>
            <w:r w:rsidR="003F4F91">
              <w:rPr>
                <w:rFonts w:asciiTheme="minorHAnsi" w:eastAsia="Times New Roman" w:hAnsiTheme="minorHAnsi" w:cstheme="minorHAnsi"/>
                <w:color w:val="000000"/>
                <w:lang w:eastAsia="de-CH"/>
              </w:rPr>
              <w:t>s</w:t>
            </w:r>
            <w:r w:rsidRPr="00A7708D">
              <w:rPr>
                <w:rFonts w:asciiTheme="minorHAnsi" w:eastAsia="Times New Roman" w:hAnsiTheme="minorHAnsi" w:cstheme="minorHAnsi"/>
                <w:color w:val="000000"/>
                <w:lang w:eastAsia="de-CH"/>
              </w:rPr>
              <w:t>chutz</w:t>
            </w:r>
          </w:p>
        </w:tc>
      </w:tr>
      <w:tr w:rsidR="00171D70" w:rsidRPr="00A7708D" w14:paraId="36041577" w14:textId="77777777" w:rsidTr="00171D70">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F0CD76" w14:textId="77777777" w:rsidR="00171D70" w:rsidRPr="00A7708D" w:rsidRDefault="00171D70" w:rsidP="00171D70">
            <w:pPr>
              <w:spacing w:after="0" w:line="240" w:lineRule="auto"/>
              <w:rPr>
                <w:rFonts w:asciiTheme="minorHAnsi" w:eastAsia="Times New Roman" w:hAnsiTheme="minorHAnsi" w:cstheme="minorHAnsi"/>
                <w:color w:val="000000"/>
                <w:lang w:eastAsia="de-CH"/>
              </w:rPr>
            </w:pPr>
            <w:r w:rsidRPr="00A7708D">
              <w:rPr>
                <w:rFonts w:asciiTheme="minorHAnsi" w:eastAsia="Times New Roman" w:hAnsiTheme="minorHAnsi" w:cstheme="minorHAnsi"/>
                <w:color w:val="000000"/>
                <w:lang w:eastAsia="de-CH"/>
              </w:rPr>
              <w:t>KAI</w:t>
            </w:r>
          </w:p>
        </w:tc>
        <w:tc>
          <w:tcPr>
            <w:tcW w:w="9600" w:type="dxa"/>
            <w:tcBorders>
              <w:top w:val="nil"/>
              <w:left w:val="nil"/>
              <w:bottom w:val="single" w:sz="4" w:space="0" w:color="auto"/>
              <w:right w:val="single" w:sz="4" w:space="0" w:color="auto"/>
            </w:tcBorders>
            <w:shd w:val="clear" w:color="auto" w:fill="auto"/>
            <w:noWrap/>
            <w:vAlign w:val="bottom"/>
            <w:hideMark/>
          </w:tcPr>
          <w:p w14:paraId="7C07102A" w14:textId="14C8319E" w:rsidR="00171D70" w:rsidRPr="00A7708D" w:rsidRDefault="0064233B" w:rsidP="00171D70">
            <w:pPr>
              <w:spacing w:after="0" w:line="240" w:lineRule="auto"/>
              <w:rPr>
                <w:rFonts w:asciiTheme="minorHAnsi" w:eastAsia="Times New Roman" w:hAnsiTheme="minorHAnsi" w:cstheme="minorHAnsi"/>
                <w:color w:val="000000"/>
                <w:lang w:eastAsia="de-CH"/>
              </w:rPr>
            </w:pPr>
            <w:r w:rsidRPr="00A7708D">
              <w:rPr>
                <w:rFonts w:asciiTheme="minorHAnsi" w:eastAsia="Times New Roman" w:hAnsiTheme="minorHAnsi" w:cstheme="minorHAnsi"/>
                <w:color w:val="000000"/>
                <w:lang w:eastAsia="de-CH"/>
              </w:rPr>
              <w:t xml:space="preserve">Kantonales </w:t>
            </w:r>
            <w:r w:rsidR="00171D70" w:rsidRPr="00A7708D">
              <w:rPr>
                <w:rFonts w:asciiTheme="minorHAnsi" w:eastAsia="Times New Roman" w:hAnsiTheme="minorHAnsi" w:cstheme="minorHAnsi"/>
                <w:color w:val="000000"/>
                <w:lang w:eastAsia="de-CH"/>
              </w:rPr>
              <w:t>Arbeitsinspektorat</w:t>
            </w:r>
          </w:p>
        </w:tc>
      </w:tr>
      <w:tr w:rsidR="00171D70" w:rsidRPr="00A7708D" w14:paraId="2A654E93" w14:textId="77777777" w:rsidTr="00171D70">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B859F6" w14:textId="77777777" w:rsidR="00171D70" w:rsidRPr="00A7708D" w:rsidRDefault="00171D70" w:rsidP="00171D70">
            <w:pPr>
              <w:spacing w:after="0" w:line="240" w:lineRule="auto"/>
              <w:rPr>
                <w:rFonts w:asciiTheme="minorHAnsi" w:eastAsia="Times New Roman" w:hAnsiTheme="minorHAnsi" w:cstheme="minorHAnsi"/>
                <w:color w:val="000000"/>
                <w:lang w:eastAsia="de-CH"/>
              </w:rPr>
            </w:pPr>
            <w:r w:rsidRPr="00A7708D">
              <w:rPr>
                <w:rFonts w:asciiTheme="minorHAnsi" w:eastAsia="Times New Roman" w:hAnsiTheme="minorHAnsi" w:cstheme="minorHAnsi"/>
                <w:color w:val="000000"/>
                <w:lang w:eastAsia="de-CH"/>
              </w:rPr>
              <w:t>KG</w:t>
            </w:r>
          </w:p>
        </w:tc>
        <w:tc>
          <w:tcPr>
            <w:tcW w:w="9600" w:type="dxa"/>
            <w:tcBorders>
              <w:top w:val="nil"/>
              <w:left w:val="nil"/>
              <w:bottom w:val="single" w:sz="4" w:space="0" w:color="auto"/>
              <w:right w:val="single" w:sz="4" w:space="0" w:color="auto"/>
            </w:tcBorders>
            <w:shd w:val="clear" w:color="auto" w:fill="auto"/>
            <w:noWrap/>
            <w:vAlign w:val="bottom"/>
            <w:hideMark/>
          </w:tcPr>
          <w:p w14:paraId="1C600324" w14:textId="77777777" w:rsidR="00171D70" w:rsidRPr="00A7708D" w:rsidRDefault="00171D70" w:rsidP="00171D70">
            <w:pPr>
              <w:spacing w:after="0" w:line="240" w:lineRule="auto"/>
              <w:rPr>
                <w:rFonts w:asciiTheme="minorHAnsi" w:eastAsia="Times New Roman" w:hAnsiTheme="minorHAnsi" w:cstheme="minorHAnsi"/>
                <w:color w:val="000000"/>
                <w:lang w:eastAsia="de-CH"/>
              </w:rPr>
            </w:pPr>
            <w:r w:rsidRPr="00A7708D">
              <w:rPr>
                <w:rFonts w:asciiTheme="minorHAnsi" w:eastAsia="Times New Roman" w:hAnsiTheme="minorHAnsi" w:cstheme="minorHAnsi"/>
                <w:color w:val="000000"/>
                <w:lang w:eastAsia="de-CH"/>
              </w:rPr>
              <w:t>Kirchgemeinde</w:t>
            </w:r>
          </w:p>
        </w:tc>
      </w:tr>
      <w:tr w:rsidR="00B32DFC" w:rsidRPr="00A7708D" w14:paraId="313EDAD9" w14:textId="77777777" w:rsidTr="00022688">
        <w:trPr>
          <w:trHeight w:val="330"/>
        </w:trPr>
        <w:tc>
          <w:tcPr>
            <w:tcW w:w="960" w:type="dxa"/>
            <w:tcBorders>
              <w:top w:val="nil"/>
              <w:left w:val="single" w:sz="4" w:space="0" w:color="auto"/>
              <w:bottom w:val="single" w:sz="4" w:space="0" w:color="auto"/>
              <w:right w:val="single" w:sz="4" w:space="0" w:color="auto"/>
            </w:tcBorders>
            <w:shd w:val="clear" w:color="auto" w:fill="auto"/>
            <w:noWrap/>
          </w:tcPr>
          <w:p w14:paraId="1706D93B" w14:textId="2236A96F" w:rsidR="00B32DFC" w:rsidRPr="00A7708D" w:rsidRDefault="00B32DFC" w:rsidP="00B32DFC">
            <w:pPr>
              <w:spacing w:after="0" w:line="240" w:lineRule="auto"/>
              <w:rPr>
                <w:rFonts w:asciiTheme="minorHAnsi" w:eastAsia="Times New Roman" w:hAnsiTheme="minorHAnsi" w:cstheme="minorHAnsi"/>
                <w:color w:val="000000"/>
                <w:lang w:eastAsia="de-CH"/>
              </w:rPr>
            </w:pPr>
            <w:proofErr w:type="spellStart"/>
            <w:r>
              <w:rPr>
                <w:rFonts w:asciiTheme="minorHAnsi" w:eastAsia="Times New Roman" w:hAnsiTheme="minorHAnsi" w:cstheme="minorHAnsi"/>
                <w:color w:val="000000"/>
                <w:lang w:eastAsia="de-CH"/>
              </w:rPr>
              <w:t>Ki</w:t>
            </w:r>
            <w:proofErr w:type="spellEnd"/>
            <w:r>
              <w:rPr>
                <w:rFonts w:asciiTheme="minorHAnsi" w:eastAsia="Times New Roman" w:hAnsiTheme="minorHAnsi" w:cstheme="minorHAnsi"/>
                <w:color w:val="000000"/>
                <w:lang w:eastAsia="de-CH"/>
              </w:rPr>
              <w:t>-Kartei</w:t>
            </w:r>
          </w:p>
        </w:tc>
        <w:tc>
          <w:tcPr>
            <w:tcW w:w="9600" w:type="dxa"/>
            <w:tcBorders>
              <w:top w:val="nil"/>
              <w:left w:val="nil"/>
              <w:bottom w:val="single" w:sz="4" w:space="0" w:color="auto"/>
              <w:right w:val="single" w:sz="4" w:space="0" w:color="auto"/>
            </w:tcBorders>
            <w:shd w:val="clear" w:color="auto" w:fill="auto"/>
            <w:noWrap/>
            <w:vAlign w:val="bottom"/>
          </w:tcPr>
          <w:p w14:paraId="7CC87509" w14:textId="329FF1ED" w:rsidR="00B32DFC" w:rsidRPr="00A7708D" w:rsidRDefault="00B32DFC" w:rsidP="00B32DFC">
            <w:pPr>
              <w:spacing w:after="0" w:line="240" w:lineRule="auto"/>
              <w:rPr>
                <w:rFonts w:asciiTheme="minorHAnsi" w:eastAsia="Times New Roman" w:hAnsiTheme="minorHAnsi" w:cstheme="minorHAnsi"/>
                <w:color w:val="000000"/>
                <w:lang w:eastAsia="de-CH"/>
              </w:rPr>
            </w:pPr>
            <w:r>
              <w:rPr>
                <w:rFonts w:asciiTheme="minorHAnsi" w:hAnsiTheme="minorHAnsi" w:cstheme="minorHAnsi"/>
              </w:rPr>
              <w:t>In etlichen Kantonen gibt es eine Mitgliederdatenbank, die auch weiter</w:t>
            </w:r>
            <w:r w:rsidR="00022688">
              <w:rPr>
                <w:rFonts w:asciiTheme="minorHAnsi" w:hAnsiTheme="minorHAnsi" w:cstheme="minorHAnsi"/>
              </w:rPr>
              <w:t>e</w:t>
            </w:r>
            <w:r>
              <w:rPr>
                <w:rFonts w:asciiTheme="minorHAnsi" w:hAnsiTheme="minorHAnsi" w:cstheme="minorHAnsi"/>
              </w:rPr>
              <w:t xml:space="preserve"> Module umfasst, siehe </w:t>
            </w:r>
            <w:r w:rsidRPr="002A2976">
              <w:rPr>
                <w:rFonts w:asciiTheme="minorHAnsi" w:hAnsiTheme="minorHAnsi" w:cstheme="minorHAnsi"/>
              </w:rPr>
              <w:t>https://www.kw-software.ch/</w:t>
            </w:r>
          </w:p>
        </w:tc>
      </w:tr>
      <w:tr w:rsidR="00171D70" w:rsidRPr="00A7708D" w14:paraId="66C1CD51" w14:textId="77777777" w:rsidTr="00171D70">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B8436B8" w14:textId="77777777" w:rsidR="00171D70" w:rsidRPr="00A7708D" w:rsidRDefault="00171D70" w:rsidP="00171D70">
            <w:pPr>
              <w:spacing w:after="0" w:line="240" w:lineRule="auto"/>
              <w:rPr>
                <w:rFonts w:asciiTheme="minorHAnsi" w:eastAsia="Times New Roman" w:hAnsiTheme="minorHAnsi" w:cstheme="minorHAnsi"/>
                <w:color w:val="000000"/>
                <w:lang w:eastAsia="de-CH"/>
              </w:rPr>
            </w:pPr>
            <w:r w:rsidRPr="00A7708D">
              <w:rPr>
                <w:rFonts w:asciiTheme="minorHAnsi" w:eastAsia="Times New Roman" w:hAnsiTheme="minorHAnsi" w:cstheme="minorHAnsi"/>
                <w:color w:val="000000"/>
                <w:lang w:eastAsia="de-CH"/>
              </w:rPr>
              <w:t>MA</w:t>
            </w:r>
          </w:p>
        </w:tc>
        <w:tc>
          <w:tcPr>
            <w:tcW w:w="9600" w:type="dxa"/>
            <w:tcBorders>
              <w:top w:val="nil"/>
              <w:left w:val="nil"/>
              <w:bottom w:val="single" w:sz="4" w:space="0" w:color="auto"/>
              <w:right w:val="single" w:sz="4" w:space="0" w:color="auto"/>
            </w:tcBorders>
            <w:shd w:val="clear" w:color="auto" w:fill="auto"/>
            <w:noWrap/>
            <w:vAlign w:val="bottom"/>
            <w:hideMark/>
          </w:tcPr>
          <w:p w14:paraId="6A33F819" w14:textId="77777777" w:rsidR="00171D70" w:rsidRPr="00A7708D" w:rsidRDefault="00171D70" w:rsidP="00171D70">
            <w:pPr>
              <w:spacing w:after="0" w:line="240" w:lineRule="auto"/>
              <w:rPr>
                <w:rFonts w:asciiTheme="minorHAnsi" w:eastAsia="Times New Roman" w:hAnsiTheme="minorHAnsi" w:cstheme="minorHAnsi"/>
                <w:color w:val="000000"/>
                <w:lang w:eastAsia="de-CH"/>
              </w:rPr>
            </w:pPr>
            <w:r w:rsidRPr="00A7708D">
              <w:rPr>
                <w:rFonts w:asciiTheme="minorHAnsi" w:eastAsia="Times New Roman" w:hAnsiTheme="minorHAnsi" w:cstheme="minorHAnsi"/>
                <w:color w:val="000000"/>
                <w:lang w:eastAsia="de-CH"/>
              </w:rPr>
              <w:t>Mitarbeitende / Mitarbeiter-/in</w:t>
            </w:r>
          </w:p>
        </w:tc>
      </w:tr>
      <w:tr w:rsidR="00171D70" w:rsidRPr="00A7708D" w14:paraId="6EACCD0E" w14:textId="77777777" w:rsidTr="00171D70">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EE8E65" w14:textId="77777777" w:rsidR="00171D70" w:rsidRPr="00A7708D" w:rsidRDefault="00171D70" w:rsidP="00171D70">
            <w:pPr>
              <w:spacing w:after="0" w:line="240" w:lineRule="auto"/>
              <w:rPr>
                <w:rFonts w:asciiTheme="minorHAnsi" w:eastAsia="Times New Roman" w:hAnsiTheme="minorHAnsi" w:cstheme="minorHAnsi"/>
                <w:color w:val="000000"/>
                <w:lang w:eastAsia="de-CH"/>
              </w:rPr>
            </w:pPr>
            <w:r w:rsidRPr="00A7708D">
              <w:rPr>
                <w:rFonts w:asciiTheme="minorHAnsi" w:eastAsia="Times New Roman" w:hAnsiTheme="minorHAnsi" w:cstheme="minorHAnsi"/>
                <w:color w:val="000000"/>
                <w:lang w:eastAsia="de-CH"/>
              </w:rPr>
              <w:t>NBU</w:t>
            </w:r>
          </w:p>
        </w:tc>
        <w:tc>
          <w:tcPr>
            <w:tcW w:w="9600" w:type="dxa"/>
            <w:tcBorders>
              <w:top w:val="nil"/>
              <w:left w:val="nil"/>
              <w:bottom w:val="single" w:sz="4" w:space="0" w:color="auto"/>
              <w:right w:val="single" w:sz="4" w:space="0" w:color="auto"/>
            </w:tcBorders>
            <w:shd w:val="clear" w:color="auto" w:fill="auto"/>
            <w:noWrap/>
            <w:vAlign w:val="bottom"/>
            <w:hideMark/>
          </w:tcPr>
          <w:p w14:paraId="61D976BB" w14:textId="77777777" w:rsidR="00171D70" w:rsidRPr="00A7708D" w:rsidRDefault="00171D70" w:rsidP="00171D70">
            <w:pPr>
              <w:spacing w:after="0" w:line="240" w:lineRule="auto"/>
              <w:rPr>
                <w:rFonts w:asciiTheme="minorHAnsi" w:eastAsia="Times New Roman" w:hAnsiTheme="minorHAnsi" w:cstheme="minorHAnsi"/>
                <w:color w:val="000000"/>
                <w:lang w:eastAsia="de-CH"/>
              </w:rPr>
            </w:pPr>
            <w:r w:rsidRPr="00A7708D">
              <w:rPr>
                <w:rFonts w:asciiTheme="minorHAnsi" w:eastAsia="Times New Roman" w:hAnsiTheme="minorHAnsi" w:cstheme="minorHAnsi"/>
                <w:color w:val="000000"/>
                <w:lang w:eastAsia="de-CH"/>
              </w:rPr>
              <w:t>Nicht-Betriebs-Unfälle</w:t>
            </w:r>
          </w:p>
        </w:tc>
      </w:tr>
      <w:tr w:rsidR="00171D70" w:rsidRPr="00A7708D" w14:paraId="46D749A6" w14:textId="77777777" w:rsidTr="00171D70">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438C37" w14:textId="77777777" w:rsidR="00171D70" w:rsidRPr="00A7708D" w:rsidRDefault="00171D70" w:rsidP="00171D70">
            <w:pPr>
              <w:spacing w:after="0" w:line="240" w:lineRule="auto"/>
              <w:rPr>
                <w:rFonts w:asciiTheme="minorHAnsi" w:eastAsia="Times New Roman" w:hAnsiTheme="minorHAnsi" w:cstheme="minorHAnsi"/>
                <w:color w:val="000000"/>
                <w:lang w:eastAsia="de-CH"/>
              </w:rPr>
            </w:pPr>
            <w:r w:rsidRPr="00A7708D">
              <w:rPr>
                <w:rFonts w:asciiTheme="minorHAnsi" w:eastAsia="Times New Roman" w:hAnsiTheme="minorHAnsi" w:cstheme="minorHAnsi"/>
                <w:color w:val="000000"/>
                <w:lang w:eastAsia="de-CH"/>
              </w:rPr>
              <w:t>NBUV</w:t>
            </w:r>
          </w:p>
        </w:tc>
        <w:tc>
          <w:tcPr>
            <w:tcW w:w="9600" w:type="dxa"/>
            <w:tcBorders>
              <w:top w:val="nil"/>
              <w:left w:val="nil"/>
              <w:bottom w:val="single" w:sz="4" w:space="0" w:color="auto"/>
              <w:right w:val="single" w:sz="4" w:space="0" w:color="auto"/>
            </w:tcBorders>
            <w:shd w:val="clear" w:color="auto" w:fill="auto"/>
            <w:noWrap/>
            <w:vAlign w:val="bottom"/>
            <w:hideMark/>
          </w:tcPr>
          <w:p w14:paraId="18671D2F" w14:textId="7CC7954C" w:rsidR="00171D70" w:rsidRPr="00A7708D" w:rsidRDefault="00171D70" w:rsidP="00171D70">
            <w:pPr>
              <w:spacing w:after="0" w:line="240" w:lineRule="auto"/>
              <w:rPr>
                <w:rFonts w:asciiTheme="minorHAnsi" w:eastAsia="Times New Roman" w:hAnsiTheme="minorHAnsi" w:cstheme="minorHAnsi"/>
                <w:color w:val="000000"/>
                <w:lang w:eastAsia="de-CH"/>
              </w:rPr>
            </w:pPr>
            <w:r w:rsidRPr="00A7708D">
              <w:rPr>
                <w:rFonts w:asciiTheme="minorHAnsi" w:eastAsia="Times New Roman" w:hAnsiTheme="minorHAnsi" w:cstheme="minorHAnsi"/>
                <w:color w:val="000000"/>
                <w:lang w:eastAsia="de-CH"/>
              </w:rPr>
              <w:t>Nicht-Berufsunfall-Versicherung</w:t>
            </w:r>
          </w:p>
        </w:tc>
      </w:tr>
      <w:tr w:rsidR="00854AD2" w:rsidRPr="00A7708D" w14:paraId="7C8010B2" w14:textId="77777777" w:rsidTr="00171D70">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65BE9596" w14:textId="67DB6F1D" w:rsidR="00854AD2" w:rsidRPr="00A7708D" w:rsidRDefault="00854AD2" w:rsidP="00171D70">
            <w:pPr>
              <w:spacing w:after="0" w:line="240" w:lineRule="auto"/>
              <w:rPr>
                <w:rFonts w:asciiTheme="minorHAnsi" w:eastAsia="Times New Roman" w:hAnsiTheme="minorHAnsi" w:cstheme="minorHAnsi"/>
                <w:color w:val="000000"/>
                <w:lang w:eastAsia="de-CH"/>
              </w:rPr>
            </w:pPr>
            <w:r w:rsidRPr="00A7708D">
              <w:rPr>
                <w:rFonts w:asciiTheme="minorHAnsi" w:eastAsia="Times New Roman" w:hAnsiTheme="minorHAnsi" w:cstheme="minorHAnsi"/>
                <w:color w:val="000000"/>
                <w:lang w:eastAsia="de-CH"/>
              </w:rPr>
              <w:t>oeku</w:t>
            </w:r>
          </w:p>
        </w:tc>
        <w:tc>
          <w:tcPr>
            <w:tcW w:w="9600" w:type="dxa"/>
            <w:tcBorders>
              <w:top w:val="nil"/>
              <w:left w:val="nil"/>
              <w:bottom w:val="single" w:sz="4" w:space="0" w:color="auto"/>
              <w:right w:val="single" w:sz="4" w:space="0" w:color="auto"/>
            </w:tcBorders>
            <w:shd w:val="clear" w:color="auto" w:fill="auto"/>
            <w:noWrap/>
            <w:vAlign w:val="bottom"/>
          </w:tcPr>
          <w:p w14:paraId="5B7D99BF" w14:textId="52EA1B8A" w:rsidR="00854AD2" w:rsidRPr="00A7708D" w:rsidRDefault="00854AD2" w:rsidP="00171D70">
            <w:pPr>
              <w:spacing w:after="0" w:line="240" w:lineRule="auto"/>
              <w:rPr>
                <w:rFonts w:asciiTheme="minorHAnsi" w:eastAsia="Times New Roman" w:hAnsiTheme="minorHAnsi" w:cstheme="minorHAnsi"/>
                <w:color w:val="000000"/>
                <w:lang w:eastAsia="de-CH"/>
              </w:rPr>
            </w:pPr>
            <w:r w:rsidRPr="00A7708D">
              <w:rPr>
                <w:rFonts w:asciiTheme="minorHAnsi" w:eastAsia="Times New Roman" w:hAnsiTheme="minorHAnsi" w:cstheme="minorHAnsi"/>
                <w:color w:val="000000"/>
                <w:lang w:eastAsia="de-CH"/>
              </w:rPr>
              <w:t>Oeku Kirchen für die Umwelt (gemeinnütziger Verein, Fachstelle mit Sitz in Bern)</w:t>
            </w:r>
          </w:p>
        </w:tc>
      </w:tr>
      <w:tr w:rsidR="00171D70" w:rsidRPr="00A7708D" w14:paraId="59D78F08" w14:textId="77777777" w:rsidTr="00171D70">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C313A46" w14:textId="77777777" w:rsidR="00171D70" w:rsidRPr="00A7708D" w:rsidRDefault="00171D70" w:rsidP="00171D70">
            <w:pPr>
              <w:spacing w:after="0" w:line="240" w:lineRule="auto"/>
              <w:rPr>
                <w:rFonts w:asciiTheme="minorHAnsi" w:eastAsia="Times New Roman" w:hAnsiTheme="minorHAnsi" w:cstheme="minorHAnsi"/>
                <w:color w:val="000000"/>
                <w:lang w:eastAsia="de-CH"/>
              </w:rPr>
            </w:pPr>
            <w:r w:rsidRPr="00A7708D">
              <w:rPr>
                <w:rFonts w:asciiTheme="minorHAnsi" w:eastAsia="Times New Roman" w:hAnsiTheme="minorHAnsi" w:cstheme="minorHAnsi"/>
                <w:color w:val="000000"/>
                <w:lang w:eastAsia="de-CH"/>
              </w:rPr>
              <w:t>OR</w:t>
            </w:r>
          </w:p>
        </w:tc>
        <w:tc>
          <w:tcPr>
            <w:tcW w:w="9600" w:type="dxa"/>
            <w:tcBorders>
              <w:top w:val="nil"/>
              <w:left w:val="nil"/>
              <w:bottom w:val="single" w:sz="4" w:space="0" w:color="auto"/>
              <w:right w:val="single" w:sz="4" w:space="0" w:color="auto"/>
            </w:tcBorders>
            <w:shd w:val="clear" w:color="auto" w:fill="auto"/>
            <w:noWrap/>
            <w:vAlign w:val="bottom"/>
            <w:hideMark/>
          </w:tcPr>
          <w:p w14:paraId="17956886" w14:textId="48C03850" w:rsidR="00171D70" w:rsidRPr="00A7708D" w:rsidRDefault="00171D70" w:rsidP="00171D70">
            <w:pPr>
              <w:spacing w:after="0" w:line="240" w:lineRule="auto"/>
              <w:rPr>
                <w:rFonts w:asciiTheme="minorHAnsi" w:eastAsia="Times New Roman" w:hAnsiTheme="minorHAnsi" w:cstheme="minorHAnsi"/>
                <w:color w:val="000000"/>
                <w:lang w:eastAsia="de-CH"/>
              </w:rPr>
            </w:pPr>
            <w:r w:rsidRPr="00A7708D">
              <w:rPr>
                <w:rFonts w:asciiTheme="minorHAnsi" w:eastAsia="Times New Roman" w:hAnsiTheme="minorHAnsi" w:cstheme="minorHAnsi"/>
                <w:color w:val="000000"/>
                <w:lang w:eastAsia="de-CH"/>
              </w:rPr>
              <w:t>Obligationenrecht</w:t>
            </w:r>
          </w:p>
        </w:tc>
      </w:tr>
      <w:tr w:rsidR="00171D70" w:rsidRPr="00A7708D" w14:paraId="7F819956" w14:textId="77777777" w:rsidTr="00171D70">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970225" w14:textId="77777777" w:rsidR="00171D70" w:rsidRPr="00A7708D" w:rsidRDefault="00171D70" w:rsidP="00171D70">
            <w:pPr>
              <w:spacing w:after="0" w:line="240" w:lineRule="auto"/>
              <w:rPr>
                <w:rFonts w:asciiTheme="minorHAnsi" w:eastAsia="Times New Roman" w:hAnsiTheme="minorHAnsi" w:cstheme="minorHAnsi"/>
                <w:color w:val="000000"/>
                <w:lang w:eastAsia="de-CH"/>
              </w:rPr>
            </w:pPr>
            <w:r w:rsidRPr="00A7708D">
              <w:rPr>
                <w:rFonts w:asciiTheme="minorHAnsi" w:eastAsia="Times New Roman" w:hAnsiTheme="minorHAnsi" w:cstheme="minorHAnsi"/>
                <w:color w:val="000000"/>
                <w:lang w:eastAsia="de-CH"/>
              </w:rPr>
              <w:t>PSA</w:t>
            </w:r>
          </w:p>
        </w:tc>
        <w:tc>
          <w:tcPr>
            <w:tcW w:w="9600" w:type="dxa"/>
            <w:tcBorders>
              <w:top w:val="nil"/>
              <w:left w:val="nil"/>
              <w:bottom w:val="single" w:sz="4" w:space="0" w:color="auto"/>
              <w:right w:val="single" w:sz="4" w:space="0" w:color="auto"/>
            </w:tcBorders>
            <w:shd w:val="clear" w:color="auto" w:fill="auto"/>
            <w:noWrap/>
            <w:vAlign w:val="bottom"/>
            <w:hideMark/>
          </w:tcPr>
          <w:p w14:paraId="653A0FEB" w14:textId="77777777" w:rsidR="00171D70" w:rsidRPr="00A7708D" w:rsidRDefault="00171D70" w:rsidP="00171D70">
            <w:pPr>
              <w:spacing w:after="0" w:line="240" w:lineRule="auto"/>
              <w:rPr>
                <w:rFonts w:asciiTheme="minorHAnsi" w:eastAsia="Times New Roman" w:hAnsiTheme="minorHAnsi" w:cstheme="minorHAnsi"/>
                <w:color w:val="000000"/>
                <w:lang w:eastAsia="de-CH"/>
              </w:rPr>
            </w:pPr>
            <w:r w:rsidRPr="00A7708D">
              <w:rPr>
                <w:rFonts w:asciiTheme="minorHAnsi" w:eastAsia="Times New Roman" w:hAnsiTheme="minorHAnsi" w:cstheme="minorHAnsi"/>
                <w:color w:val="000000"/>
                <w:lang w:eastAsia="de-CH"/>
              </w:rPr>
              <w:t>Persönliche Schutzausrüstung</w:t>
            </w:r>
          </w:p>
        </w:tc>
      </w:tr>
      <w:tr w:rsidR="00171D70" w:rsidRPr="00A7708D" w14:paraId="259159D6" w14:textId="77777777" w:rsidTr="00171D70">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E478D2" w14:textId="77777777" w:rsidR="00171D70" w:rsidRPr="00A7708D" w:rsidRDefault="00171D70" w:rsidP="00171D70">
            <w:pPr>
              <w:spacing w:after="0" w:line="240" w:lineRule="auto"/>
              <w:rPr>
                <w:rFonts w:asciiTheme="minorHAnsi" w:eastAsia="Times New Roman" w:hAnsiTheme="minorHAnsi" w:cstheme="minorHAnsi"/>
                <w:color w:val="000000"/>
                <w:lang w:eastAsia="de-CH"/>
              </w:rPr>
            </w:pPr>
            <w:r w:rsidRPr="00A7708D">
              <w:rPr>
                <w:rFonts w:asciiTheme="minorHAnsi" w:eastAsia="Times New Roman" w:hAnsiTheme="minorHAnsi" w:cstheme="minorHAnsi"/>
                <w:color w:val="000000"/>
                <w:lang w:eastAsia="de-CH"/>
              </w:rPr>
              <w:t>SiBe</w:t>
            </w:r>
          </w:p>
        </w:tc>
        <w:tc>
          <w:tcPr>
            <w:tcW w:w="9600" w:type="dxa"/>
            <w:tcBorders>
              <w:top w:val="nil"/>
              <w:left w:val="nil"/>
              <w:bottom w:val="single" w:sz="4" w:space="0" w:color="auto"/>
              <w:right w:val="single" w:sz="4" w:space="0" w:color="auto"/>
            </w:tcBorders>
            <w:shd w:val="clear" w:color="auto" w:fill="auto"/>
            <w:noWrap/>
            <w:vAlign w:val="bottom"/>
            <w:hideMark/>
          </w:tcPr>
          <w:p w14:paraId="3CFBDE71" w14:textId="3A0B1458" w:rsidR="00171D70" w:rsidRPr="00A7708D" w:rsidRDefault="00171D70" w:rsidP="00171D70">
            <w:pPr>
              <w:spacing w:after="0" w:line="240" w:lineRule="auto"/>
              <w:rPr>
                <w:rFonts w:asciiTheme="minorHAnsi" w:eastAsia="Times New Roman" w:hAnsiTheme="minorHAnsi" w:cstheme="minorHAnsi"/>
                <w:color w:val="000000"/>
                <w:lang w:eastAsia="de-CH"/>
              </w:rPr>
            </w:pPr>
            <w:r w:rsidRPr="00A7708D">
              <w:rPr>
                <w:rFonts w:asciiTheme="minorHAnsi" w:eastAsia="Times New Roman" w:hAnsiTheme="minorHAnsi" w:cstheme="minorHAnsi"/>
                <w:color w:val="000000"/>
                <w:lang w:eastAsia="de-CH"/>
              </w:rPr>
              <w:t>Sicherheit</w:t>
            </w:r>
            <w:r w:rsidR="00E33AEF">
              <w:rPr>
                <w:rFonts w:asciiTheme="minorHAnsi" w:eastAsia="Times New Roman" w:hAnsiTheme="minorHAnsi" w:cstheme="minorHAnsi"/>
                <w:color w:val="000000"/>
                <w:lang w:eastAsia="de-CH"/>
              </w:rPr>
              <w:t>sb</w:t>
            </w:r>
            <w:r w:rsidRPr="00A7708D">
              <w:rPr>
                <w:rFonts w:asciiTheme="minorHAnsi" w:eastAsia="Times New Roman" w:hAnsiTheme="minorHAnsi" w:cstheme="minorHAnsi"/>
                <w:color w:val="000000"/>
                <w:lang w:eastAsia="de-CH"/>
              </w:rPr>
              <w:t>eauftragte/r</w:t>
            </w:r>
          </w:p>
        </w:tc>
      </w:tr>
      <w:tr w:rsidR="00171D70" w:rsidRPr="00A7708D" w14:paraId="27CE7D14" w14:textId="77777777" w:rsidTr="00022688">
        <w:trPr>
          <w:trHeight w:val="284"/>
        </w:trPr>
        <w:tc>
          <w:tcPr>
            <w:tcW w:w="960" w:type="dxa"/>
            <w:tcBorders>
              <w:top w:val="nil"/>
              <w:left w:val="single" w:sz="4" w:space="0" w:color="auto"/>
              <w:bottom w:val="single" w:sz="4" w:space="0" w:color="auto"/>
              <w:right w:val="single" w:sz="4" w:space="0" w:color="auto"/>
            </w:tcBorders>
            <w:shd w:val="clear" w:color="auto" w:fill="auto"/>
            <w:hideMark/>
          </w:tcPr>
          <w:p w14:paraId="543036D7" w14:textId="77777777" w:rsidR="00171D70" w:rsidRPr="00A7708D" w:rsidRDefault="00171D70" w:rsidP="00171D70">
            <w:pPr>
              <w:spacing w:after="0" w:line="240" w:lineRule="auto"/>
              <w:rPr>
                <w:rFonts w:asciiTheme="minorHAnsi" w:eastAsia="Times New Roman" w:hAnsiTheme="minorHAnsi" w:cstheme="minorHAnsi"/>
                <w:color w:val="000000"/>
                <w:lang w:eastAsia="de-CH"/>
              </w:rPr>
            </w:pPr>
            <w:r w:rsidRPr="00A7708D">
              <w:rPr>
                <w:rFonts w:asciiTheme="minorHAnsi" w:eastAsia="Times New Roman" w:hAnsiTheme="minorHAnsi" w:cstheme="minorHAnsi"/>
                <w:color w:val="000000"/>
                <w:lang w:eastAsia="de-CH"/>
              </w:rPr>
              <w:t>STOP</w:t>
            </w:r>
          </w:p>
        </w:tc>
        <w:tc>
          <w:tcPr>
            <w:tcW w:w="9600" w:type="dxa"/>
            <w:tcBorders>
              <w:top w:val="nil"/>
              <w:left w:val="nil"/>
              <w:bottom w:val="single" w:sz="4" w:space="0" w:color="auto"/>
              <w:right w:val="single" w:sz="4" w:space="0" w:color="auto"/>
            </w:tcBorders>
            <w:shd w:val="clear" w:color="auto" w:fill="auto"/>
            <w:hideMark/>
          </w:tcPr>
          <w:p w14:paraId="58B4B69D" w14:textId="4003631C" w:rsidR="00171D70" w:rsidRPr="00A7708D" w:rsidRDefault="00171D70" w:rsidP="00171D70">
            <w:pPr>
              <w:spacing w:after="0" w:line="240" w:lineRule="auto"/>
              <w:rPr>
                <w:rFonts w:asciiTheme="minorHAnsi" w:eastAsia="Times New Roman" w:hAnsiTheme="minorHAnsi" w:cstheme="minorHAnsi"/>
                <w:color w:val="000000"/>
                <w:lang w:eastAsia="de-CH"/>
              </w:rPr>
            </w:pPr>
            <w:r w:rsidRPr="00A7708D">
              <w:rPr>
                <w:rFonts w:asciiTheme="minorHAnsi" w:eastAsia="Times New Roman" w:hAnsiTheme="minorHAnsi" w:cstheme="minorHAnsi"/>
                <w:b/>
                <w:bCs/>
                <w:color w:val="000000"/>
                <w:lang w:eastAsia="de-CH"/>
              </w:rPr>
              <w:t>S</w:t>
            </w:r>
            <w:r w:rsidRPr="00A7708D">
              <w:rPr>
                <w:rFonts w:asciiTheme="minorHAnsi" w:eastAsia="Times New Roman" w:hAnsiTheme="minorHAnsi" w:cstheme="minorHAnsi"/>
                <w:color w:val="000000"/>
                <w:lang w:eastAsia="de-CH"/>
              </w:rPr>
              <w:t>ubstitution-</w:t>
            </w:r>
            <w:r w:rsidRPr="00A7708D">
              <w:rPr>
                <w:rFonts w:asciiTheme="minorHAnsi" w:eastAsia="Times New Roman" w:hAnsiTheme="minorHAnsi" w:cstheme="minorHAnsi"/>
                <w:b/>
                <w:bCs/>
                <w:color w:val="000000"/>
                <w:lang w:eastAsia="de-CH"/>
              </w:rPr>
              <w:t>T</w:t>
            </w:r>
            <w:r w:rsidRPr="00A7708D">
              <w:rPr>
                <w:rFonts w:asciiTheme="minorHAnsi" w:eastAsia="Times New Roman" w:hAnsiTheme="minorHAnsi" w:cstheme="minorHAnsi"/>
                <w:color w:val="000000"/>
                <w:lang w:eastAsia="de-CH"/>
              </w:rPr>
              <w:t>echnische Massnahmen-</w:t>
            </w:r>
            <w:r w:rsidRPr="00A7708D">
              <w:rPr>
                <w:rFonts w:asciiTheme="minorHAnsi" w:eastAsia="Times New Roman" w:hAnsiTheme="minorHAnsi" w:cstheme="minorHAnsi"/>
                <w:b/>
                <w:bCs/>
                <w:color w:val="000000"/>
                <w:lang w:eastAsia="de-CH"/>
              </w:rPr>
              <w:t>O</w:t>
            </w:r>
            <w:r w:rsidRPr="00A7708D">
              <w:rPr>
                <w:rFonts w:asciiTheme="minorHAnsi" w:eastAsia="Times New Roman" w:hAnsiTheme="minorHAnsi" w:cstheme="minorHAnsi"/>
                <w:color w:val="000000"/>
                <w:lang w:eastAsia="de-CH"/>
              </w:rPr>
              <w:t>rganisatorische Massnahmen-</w:t>
            </w:r>
            <w:r w:rsidRPr="00A7708D">
              <w:rPr>
                <w:rFonts w:asciiTheme="minorHAnsi" w:eastAsia="Times New Roman" w:hAnsiTheme="minorHAnsi" w:cstheme="minorHAnsi"/>
                <w:b/>
                <w:bCs/>
                <w:color w:val="000000"/>
                <w:lang w:eastAsia="de-CH"/>
              </w:rPr>
              <w:t>P</w:t>
            </w:r>
            <w:r w:rsidRPr="00A7708D">
              <w:rPr>
                <w:rFonts w:asciiTheme="minorHAnsi" w:eastAsia="Times New Roman" w:hAnsiTheme="minorHAnsi" w:cstheme="minorHAnsi"/>
                <w:color w:val="000000"/>
                <w:lang w:eastAsia="de-CH"/>
              </w:rPr>
              <w:t>ersonenbezogene Massnahmen</w:t>
            </w:r>
          </w:p>
        </w:tc>
      </w:tr>
      <w:tr w:rsidR="00171D70" w:rsidRPr="00A7708D" w14:paraId="33CD311C" w14:textId="77777777" w:rsidTr="00171D70">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7A12C27" w14:textId="77777777" w:rsidR="00171D70" w:rsidRPr="00A7708D" w:rsidRDefault="00171D70" w:rsidP="00171D70">
            <w:pPr>
              <w:spacing w:after="0" w:line="240" w:lineRule="auto"/>
              <w:rPr>
                <w:rFonts w:asciiTheme="minorHAnsi" w:eastAsia="Times New Roman" w:hAnsiTheme="minorHAnsi" w:cstheme="minorHAnsi"/>
                <w:color w:val="000000"/>
                <w:lang w:eastAsia="de-CH"/>
              </w:rPr>
            </w:pPr>
            <w:r w:rsidRPr="00A7708D">
              <w:rPr>
                <w:rFonts w:asciiTheme="minorHAnsi" w:eastAsia="Times New Roman" w:hAnsiTheme="minorHAnsi" w:cstheme="minorHAnsi"/>
                <w:color w:val="000000"/>
                <w:lang w:eastAsia="de-CH"/>
              </w:rPr>
              <w:t>UMS</w:t>
            </w:r>
          </w:p>
        </w:tc>
        <w:tc>
          <w:tcPr>
            <w:tcW w:w="9600" w:type="dxa"/>
            <w:tcBorders>
              <w:top w:val="nil"/>
              <w:left w:val="nil"/>
              <w:bottom w:val="single" w:sz="4" w:space="0" w:color="auto"/>
              <w:right w:val="single" w:sz="4" w:space="0" w:color="auto"/>
            </w:tcBorders>
            <w:shd w:val="clear" w:color="auto" w:fill="auto"/>
            <w:noWrap/>
            <w:vAlign w:val="bottom"/>
            <w:hideMark/>
          </w:tcPr>
          <w:p w14:paraId="3D279D60" w14:textId="56183442" w:rsidR="00171D70" w:rsidRPr="00A7708D" w:rsidRDefault="00171D70" w:rsidP="00171D70">
            <w:pPr>
              <w:spacing w:after="0" w:line="240" w:lineRule="auto"/>
              <w:rPr>
                <w:rFonts w:asciiTheme="minorHAnsi" w:eastAsia="Times New Roman" w:hAnsiTheme="minorHAnsi" w:cstheme="minorHAnsi"/>
                <w:color w:val="000000"/>
                <w:lang w:eastAsia="de-CH"/>
              </w:rPr>
            </w:pPr>
            <w:r w:rsidRPr="00A7708D">
              <w:rPr>
                <w:rFonts w:asciiTheme="minorHAnsi" w:eastAsia="Times New Roman" w:hAnsiTheme="minorHAnsi" w:cstheme="minorHAnsi"/>
                <w:color w:val="000000"/>
                <w:lang w:eastAsia="de-CH"/>
              </w:rPr>
              <w:t xml:space="preserve">Umweltmanagementsystem </w:t>
            </w:r>
          </w:p>
        </w:tc>
      </w:tr>
      <w:tr w:rsidR="00171D70" w:rsidRPr="00A7708D" w14:paraId="3681686A" w14:textId="77777777" w:rsidTr="00171D70">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E1D2B7" w14:textId="77777777" w:rsidR="00171D70" w:rsidRPr="00A7708D" w:rsidRDefault="00171D70" w:rsidP="00171D70">
            <w:pPr>
              <w:spacing w:after="0" w:line="240" w:lineRule="auto"/>
              <w:rPr>
                <w:rFonts w:asciiTheme="minorHAnsi" w:eastAsia="Times New Roman" w:hAnsiTheme="minorHAnsi" w:cstheme="minorHAnsi"/>
                <w:color w:val="000000"/>
                <w:lang w:eastAsia="de-CH"/>
              </w:rPr>
            </w:pPr>
            <w:r w:rsidRPr="00A7708D">
              <w:rPr>
                <w:rFonts w:asciiTheme="minorHAnsi" w:eastAsia="Times New Roman" w:hAnsiTheme="minorHAnsi" w:cstheme="minorHAnsi"/>
                <w:color w:val="000000"/>
                <w:lang w:eastAsia="de-CH"/>
              </w:rPr>
              <w:t>UVG</w:t>
            </w:r>
          </w:p>
        </w:tc>
        <w:tc>
          <w:tcPr>
            <w:tcW w:w="9600" w:type="dxa"/>
            <w:tcBorders>
              <w:top w:val="nil"/>
              <w:left w:val="nil"/>
              <w:bottom w:val="single" w:sz="4" w:space="0" w:color="auto"/>
              <w:right w:val="single" w:sz="4" w:space="0" w:color="auto"/>
            </w:tcBorders>
            <w:shd w:val="clear" w:color="auto" w:fill="auto"/>
            <w:noWrap/>
            <w:vAlign w:val="bottom"/>
            <w:hideMark/>
          </w:tcPr>
          <w:p w14:paraId="2F5DA4A0" w14:textId="77777777" w:rsidR="00171D70" w:rsidRPr="00A7708D" w:rsidRDefault="00171D70" w:rsidP="00171D70">
            <w:pPr>
              <w:spacing w:after="0" w:line="240" w:lineRule="auto"/>
              <w:rPr>
                <w:rFonts w:asciiTheme="minorHAnsi" w:eastAsia="Times New Roman" w:hAnsiTheme="minorHAnsi" w:cstheme="minorHAnsi"/>
                <w:color w:val="000000"/>
                <w:lang w:eastAsia="de-CH"/>
              </w:rPr>
            </w:pPr>
            <w:r w:rsidRPr="00A7708D">
              <w:rPr>
                <w:rFonts w:asciiTheme="minorHAnsi" w:eastAsia="Times New Roman" w:hAnsiTheme="minorHAnsi" w:cstheme="minorHAnsi"/>
                <w:color w:val="000000"/>
                <w:lang w:eastAsia="de-CH"/>
              </w:rPr>
              <w:t>Bundesgesetz über die Unfallversicherung</w:t>
            </w:r>
          </w:p>
        </w:tc>
      </w:tr>
      <w:tr w:rsidR="00171D70" w:rsidRPr="00A7708D" w14:paraId="584C1CA4" w14:textId="77777777" w:rsidTr="00171D70">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8F7FA1" w14:textId="77777777" w:rsidR="00171D70" w:rsidRPr="00A7708D" w:rsidRDefault="00171D70" w:rsidP="00171D70">
            <w:pPr>
              <w:spacing w:after="0" w:line="240" w:lineRule="auto"/>
              <w:rPr>
                <w:rFonts w:asciiTheme="minorHAnsi" w:eastAsia="Times New Roman" w:hAnsiTheme="minorHAnsi" w:cstheme="minorHAnsi"/>
                <w:color w:val="000000"/>
                <w:lang w:eastAsia="de-CH"/>
              </w:rPr>
            </w:pPr>
            <w:r w:rsidRPr="00A7708D">
              <w:rPr>
                <w:rFonts w:asciiTheme="minorHAnsi" w:eastAsia="Times New Roman" w:hAnsiTheme="minorHAnsi" w:cstheme="minorHAnsi"/>
                <w:color w:val="000000"/>
                <w:lang w:eastAsia="de-CH"/>
              </w:rPr>
              <w:t>UVV</w:t>
            </w:r>
          </w:p>
        </w:tc>
        <w:tc>
          <w:tcPr>
            <w:tcW w:w="9600" w:type="dxa"/>
            <w:tcBorders>
              <w:top w:val="nil"/>
              <w:left w:val="nil"/>
              <w:bottom w:val="single" w:sz="4" w:space="0" w:color="auto"/>
              <w:right w:val="single" w:sz="4" w:space="0" w:color="auto"/>
            </w:tcBorders>
            <w:shd w:val="clear" w:color="auto" w:fill="auto"/>
            <w:noWrap/>
            <w:vAlign w:val="bottom"/>
            <w:hideMark/>
          </w:tcPr>
          <w:p w14:paraId="25200427" w14:textId="77777777" w:rsidR="00171D70" w:rsidRPr="00A7708D" w:rsidRDefault="00171D70" w:rsidP="00171D70">
            <w:pPr>
              <w:spacing w:after="0" w:line="240" w:lineRule="auto"/>
              <w:rPr>
                <w:rFonts w:asciiTheme="minorHAnsi" w:eastAsia="Times New Roman" w:hAnsiTheme="minorHAnsi" w:cstheme="minorHAnsi"/>
                <w:color w:val="000000"/>
                <w:lang w:eastAsia="de-CH"/>
              </w:rPr>
            </w:pPr>
            <w:r w:rsidRPr="00A7708D">
              <w:rPr>
                <w:rFonts w:asciiTheme="minorHAnsi" w:eastAsia="Times New Roman" w:hAnsiTheme="minorHAnsi" w:cstheme="minorHAnsi"/>
                <w:color w:val="000000"/>
                <w:lang w:eastAsia="de-CH"/>
              </w:rPr>
              <w:t>Verordnung über die Unfallversicherung</w:t>
            </w:r>
          </w:p>
        </w:tc>
      </w:tr>
      <w:tr w:rsidR="00171D70" w:rsidRPr="00A7708D" w14:paraId="5CBE604B" w14:textId="77777777" w:rsidTr="00022688">
        <w:trPr>
          <w:trHeight w:val="330"/>
        </w:trPr>
        <w:tc>
          <w:tcPr>
            <w:tcW w:w="960" w:type="dxa"/>
            <w:tcBorders>
              <w:top w:val="nil"/>
              <w:left w:val="single" w:sz="4" w:space="0" w:color="auto"/>
              <w:bottom w:val="nil"/>
              <w:right w:val="single" w:sz="4" w:space="0" w:color="auto"/>
            </w:tcBorders>
            <w:shd w:val="clear" w:color="auto" w:fill="auto"/>
            <w:noWrap/>
            <w:vAlign w:val="bottom"/>
            <w:hideMark/>
          </w:tcPr>
          <w:p w14:paraId="7AF39C90" w14:textId="77777777" w:rsidR="00171D70" w:rsidRPr="00A7708D" w:rsidRDefault="00171D70" w:rsidP="00171D70">
            <w:pPr>
              <w:spacing w:after="0" w:line="240" w:lineRule="auto"/>
              <w:rPr>
                <w:rFonts w:asciiTheme="minorHAnsi" w:eastAsia="Times New Roman" w:hAnsiTheme="minorHAnsi" w:cstheme="minorHAnsi"/>
                <w:color w:val="000000"/>
                <w:lang w:eastAsia="de-CH"/>
              </w:rPr>
            </w:pPr>
            <w:r w:rsidRPr="00A7708D">
              <w:rPr>
                <w:rFonts w:asciiTheme="minorHAnsi" w:eastAsia="Times New Roman" w:hAnsiTheme="minorHAnsi" w:cstheme="minorHAnsi"/>
                <w:color w:val="000000"/>
                <w:lang w:eastAsia="de-CH"/>
              </w:rPr>
              <w:t>VUV</w:t>
            </w:r>
          </w:p>
        </w:tc>
        <w:tc>
          <w:tcPr>
            <w:tcW w:w="9600" w:type="dxa"/>
            <w:tcBorders>
              <w:top w:val="nil"/>
              <w:left w:val="nil"/>
              <w:bottom w:val="nil"/>
              <w:right w:val="single" w:sz="4" w:space="0" w:color="auto"/>
            </w:tcBorders>
            <w:shd w:val="clear" w:color="auto" w:fill="auto"/>
            <w:noWrap/>
            <w:vAlign w:val="bottom"/>
            <w:hideMark/>
          </w:tcPr>
          <w:p w14:paraId="6ECA2A1C" w14:textId="77777777" w:rsidR="00171D70" w:rsidRPr="00A7708D" w:rsidRDefault="00171D70" w:rsidP="00171D70">
            <w:pPr>
              <w:spacing w:after="0" w:line="240" w:lineRule="auto"/>
              <w:rPr>
                <w:rFonts w:asciiTheme="minorHAnsi" w:eastAsia="Times New Roman" w:hAnsiTheme="minorHAnsi" w:cstheme="minorHAnsi"/>
                <w:color w:val="000000"/>
                <w:lang w:eastAsia="de-CH"/>
              </w:rPr>
            </w:pPr>
            <w:r w:rsidRPr="00A7708D">
              <w:rPr>
                <w:rFonts w:asciiTheme="minorHAnsi" w:eastAsia="Times New Roman" w:hAnsiTheme="minorHAnsi" w:cstheme="minorHAnsi"/>
                <w:color w:val="000000"/>
                <w:lang w:eastAsia="de-CH"/>
              </w:rPr>
              <w:t>Verordnung über die Unfallverhütung</w:t>
            </w:r>
          </w:p>
        </w:tc>
      </w:tr>
    </w:tbl>
    <w:p w14:paraId="5B4ED8E7" w14:textId="7AE40DE0" w:rsidR="00DE2CF3" w:rsidRPr="00A7708D" w:rsidRDefault="00DE2CF3">
      <w:pPr>
        <w:rPr>
          <w:rFonts w:asciiTheme="minorHAnsi" w:hAnsiTheme="minorHAnsi" w:cstheme="minorHAnsi"/>
        </w:rPr>
      </w:pPr>
    </w:p>
    <w:p w14:paraId="3A8FB541" w14:textId="1FDDE381" w:rsidR="001D6DEC" w:rsidRPr="00A7708D" w:rsidRDefault="001D6DEC">
      <w:pPr>
        <w:rPr>
          <w:rFonts w:asciiTheme="minorHAnsi" w:hAnsiTheme="minorHAnsi" w:cstheme="minorHAnsi"/>
        </w:rPr>
      </w:pPr>
    </w:p>
    <w:p w14:paraId="5C32855C" w14:textId="605FE532" w:rsidR="00335B16" w:rsidRDefault="00335B16">
      <w:pPr>
        <w:rPr>
          <w:rFonts w:asciiTheme="minorHAnsi" w:hAnsiTheme="minorHAnsi" w:cstheme="minorHAnsi"/>
        </w:rPr>
      </w:pPr>
    </w:p>
    <w:p w14:paraId="59E8A8D9" w14:textId="77777777" w:rsidR="008D76D6" w:rsidRPr="00A7708D" w:rsidRDefault="008D76D6">
      <w:pPr>
        <w:rPr>
          <w:rFonts w:asciiTheme="minorHAnsi" w:hAnsiTheme="minorHAnsi" w:cstheme="minorHAnsi"/>
        </w:rPr>
      </w:pPr>
    </w:p>
    <w:p w14:paraId="1522A04B" w14:textId="77777777" w:rsidR="004B30F1" w:rsidRPr="00A7708D" w:rsidRDefault="004B30F1">
      <w:pPr>
        <w:rPr>
          <w:rFonts w:asciiTheme="minorHAnsi" w:hAnsiTheme="minorHAnsi" w:cstheme="minorHAnsi"/>
        </w:rPr>
      </w:pPr>
    </w:p>
    <w:tbl>
      <w:tblPr>
        <w:tblStyle w:val="Tabellenraster"/>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3"/>
        <w:gridCol w:w="4667"/>
      </w:tblGrid>
      <w:tr w:rsidR="00335B16" w:rsidRPr="00A7708D" w14:paraId="7AD34414" w14:textId="77777777" w:rsidTr="00C254F5">
        <w:tc>
          <w:tcPr>
            <w:tcW w:w="5823" w:type="dxa"/>
          </w:tcPr>
          <w:p w14:paraId="54AAA6C0" w14:textId="09D30BCB" w:rsidR="00335B16" w:rsidRPr="00A7708D" w:rsidRDefault="00335B16">
            <w:pPr>
              <w:rPr>
                <w:rFonts w:asciiTheme="minorHAnsi" w:hAnsiTheme="minorHAnsi" w:cstheme="minorHAnsi"/>
              </w:rPr>
            </w:pPr>
          </w:p>
        </w:tc>
        <w:tc>
          <w:tcPr>
            <w:tcW w:w="4667" w:type="dxa"/>
          </w:tcPr>
          <w:p w14:paraId="31CC0471" w14:textId="469FBF8C" w:rsidR="00335B16" w:rsidRPr="00A7708D" w:rsidRDefault="00335B16" w:rsidP="00335B16">
            <w:pPr>
              <w:jc w:val="right"/>
              <w:rPr>
                <w:rFonts w:asciiTheme="minorHAnsi" w:hAnsiTheme="minorHAnsi" w:cstheme="minorHAnsi"/>
              </w:rPr>
            </w:pPr>
            <w:r w:rsidRPr="00A7708D">
              <w:rPr>
                <w:rFonts w:asciiTheme="minorHAnsi" w:hAnsiTheme="minorHAnsi" w:cstheme="minorHAnsi"/>
                <w:noProof/>
              </w:rPr>
              <w:drawing>
                <wp:inline distT="0" distB="0" distL="0" distR="0" wp14:anchorId="7984299C" wp14:editId="7E895E17">
                  <wp:extent cx="2465111" cy="99949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90610" cy="1009829"/>
                          </a:xfrm>
                          <a:prstGeom prst="rect">
                            <a:avLst/>
                          </a:prstGeom>
                        </pic:spPr>
                      </pic:pic>
                    </a:graphicData>
                  </a:graphic>
                </wp:inline>
              </w:drawing>
            </w:r>
          </w:p>
        </w:tc>
      </w:tr>
    </w:tbl>
    <w:p w14:paraId="3F19B4D9" w14:textId="77777777" w:rsidR="000632DF" w:rsidRPr="00A7708D" w:rsidRDefault="000632DF" w:rsidP="000632DF">
      <w:pPr>
        <w:pStyle w:val="berschrift1"/>
        <w:rPr>
          <w:rFonts w:asciiTheme="minorHAnsi" w:hAnsiTheme="minorHAnsi" w:cstheme="minorHAnsi"/>
        </w:rPr>
      </w:pPr>
    </w:p>
    <w:p w14:paraId="211917D2" w14:textId="59983442" w:rsidR="000632DF" w:rsidRPr="00A7708D" w:rsidRDefault="000632DF" w:rsidP="000632DF">
      <w:pPr>
        <w:pStyle w:val="berschrift1"/>
        <w:rPr>
          <w:rFonts w:asciiTheme="minorHAnsi" w:hAnsiTheme="minorHAnsi" w:cstheme="minorHAnsi"/>
        </w:rPr>
      </w:pPr>
      <w:bookmarkStart w:id="0" w:name="_Toc81907250"/>
      <w:r w:rsidRPr="00A7708D">
        <w:rPr>
          <w:rFonts w:asciiTheme="minorHAnsi" w:hAnsiTheme="minorHAnsi" w:cstheme="minorHAnsi"/>
        </w:rPr>
        <w:t>Einführung in dieses Handbuch</w:t>
      </w:r>
      <w:bookmarkEnd w:id="0"/>
    </w:p>
    <w:p w14:paraId="37B5774D" w14:textId="32986704" w:rsidR="000632DF" w:rsidRDefault="000632DF" w:rsidP="000632DF">
      <w:pPr>
        <w:rPr>
          <w:rFonts w:asciiTheme="minorHAnsi" w:hAnsiTheme="minorHAnsi" w:cstheme="minorHAnsi"/>
        </w:rPr>
      </w:pPr>
      <w:r w:rsidRPr="00A7708D">
        <w:rPr>
          <w:rFonts w:asciiTheme="minorHAnsi" w:hAnsiTheme="minorHAnsi" w:cstheme="minorHAnsi"/>
        </w:rPr>
        <w:t>Jeder Arbeitgeber</w:t>
      </w:r>
      <w:r w:rsidR="00E33AEF">
        <w:rPr>
          <w:rFonts w:asciiTheme="minorHAnsi" w:hAnsiTheme="minorHAnsi" w:cstheme="minorHAnsi"/>
        </w:rPr>
        <w:t>, jede Arbeitgeberin</w:t>
      </w:r>
      <w:r w:rsidR="00F24825">
        <w:rPr>
          <w:rFonts w:asciiTheme="minorHAnsi" w:hAnsiTheme="minorHAnsi" w:cstheme="minorHAnsi"/>
        </w:rPr>
        <w:t>, so auch eine Kirchgemeinde</w:t>
      </w:r>
      <w:r w:rsidR="00F8007C">
        <w:rPr>
          <w:rFonts w:asciiTheme="minorHAnsi" w:hAnsiTheme="minorHAnsi" w:cstheme="minorHAnsi"/>
        </w:rPr>
        <w:t xml:space="preserve"> (KG)</w:t>
      </w:r>
      <w:r w:rsidR="00F24825">
        <w:rPr>
          <w:rFonts w:asciiTheme="minorHAnsi" w:hAnsiTheme="minorHAnsi" w:cstheme="minorHAnsi"/>
        </w:rPr>
        <w:t>,</w:t>
      </w:r>
      <w:r w:rsidRPr="00A7708D">
        <w:rPr>
          <w:rFonts w:asciiTheme="minorHAnsi" w:hAnsiTheme="minorHAnsi" w:cstheme="minorHAnsi"/>
        </w:rPr>
        <w:t xml:space="preserve"> ist verpflichtet die Gesetze und Verordnungen im Bereich </w:t>
      </w:r>
      <w:r w:rsidR="00983B8D">
        <w:rPr>
          <w:rFonts w:asciiTheme="minorHAnsi" w:hAnsiTheme="minorHAnsi" w:cstheme="minorHAnsi"/>
        </w:rPr>
        <w:t>Arbeitss</w:t>
      </w:r>
      <w:r w:rsidRPr="00A7708D">
        <w:rPr>
          <w:rFonts w:asciiTheme="minorHAnsi" w:hAnsiTheme="minorHAnsi" w:cstheme="minorHAnsi"/>
        </w:rPr>
        <w:t xml:space="preserve">icherheit und Gesundheitsschutz einzuhalten. Eine Zusammenstellung der </w:t>
      </w:r>
      <w:r w:rsidR="00E33AEF">
        <w:rPr>
          <w:rFonts w:asciiTheme="minorHAnsi" w:hAnsiTheme="minorHAnsi" w:cstheme="minorHAnsi"/>
        </w:rPr>
        <w:t>relevanten</w:t>
      </w:r>
      <w:r w:rsidR="00E33AEF" w:rsidRPr="00A7708D">
        <w:rPr>
          <w:rFonts w:asciiTheme="minorHAnsi" w:hAnsiTheme="minorHAnsi" w:cstheme="minorHAnsi"/>
        </w:rPr>
        <w:t xml:space="preserve"> </w:t>
      </w:r>
      <w:r w:rsidRPr="00A7708D">
        <w:rPr>
          <w:rFonts w:asciiTheme="minorHAnsi" w:hAnsiTheme="minorHAnsi" w:cstheme="minorHAnsi"/>
        </w:rPr>
        <w:t>Gesetze und Verordnungen findet sich im Anhang.</w:t>
      </w:r>
      <w:r w:rsidR="00814139">
        <w:rPr>
          <w:rFonts w:asciiTheme="minorHAnsi" w:hAnsiTheme="minorHAnsi" w:cstheme="minorHAnsi"/>
        </w:rPr>
        <w:t xml:space="preserve"> </w:t>
      </w:r>
      <w:r w:rsidR="00F24825">
        <w:rPr>
          <w:rFonts w:asciiTheme="minorHAnsi" w:hAnsiTheme="minorHAnsi" w:cstheme="minorHAnsi"/>
        </w:rPr>
        <w:t>Insbesondere bei</w:t>
      </w:r>
      <w:r w:rsidR="00F24825" w:rsidRPr="00A7708D">
        <w:rPr>
          <w:rFonts w:asciiTheme="minorHAnsi" w:hAnsiTheme="minorHAnsi" w:cstheme="minorHAnsi"/>
        </w:rPr>
        <w:t xml:space="preserve"> </w:t>
      </w:r>
      <w:r w:rsidR="00E74D69" w:rsidRPr="00A7708D">
        <w:rPr>
          <w:rFonts w:asciiTheme="minorHAnsi" w:hAnsiTheme="minorHAnsi" w:cstheme="minorHAnsi"/>
        </w:rPr>
        <w:t>der Einführung</w:t>
      </w:r>
      <w:r w:rsidRPr="00A7708D">
        <w:rPr>
          <w:rFonts w:asciiTheme="minorHAnsi" w:hAnsiTheme="minorHAnsi" w:cstheme="minorHAnsi"/>
        </w:rPr>
        <w:t xml:space="preserve"> des Umweltmanagementsystems (UMS) Grüner Güggel </w:t>
      </w:r>
      <w:r w:rsidR="00F8007C">
        <w:rPr>
          <w:rFonts w:asciiTheme="minorHAnsi" w:hAnsiTheme="minorHAnsi" w:cstheme="minorHAnsi"/>
        </w:rPr>
        <w:t xml:space="preserve">(GG) </w:t>
      </w:r>
      <w:r w:rsidRPr="00A7708D">
        <w:rPr>
          <w:rFonts w:asciiTheme="minorHAnsi" w:hAnsiTheme="minorHAnsi" w:cstheme="minorHAnsi"/>
        </w:rPr>
        <w:t>müssten eigentlich die</w:t>
      </w:r>
      <w:r w:rsidR="00F24825">
        <w:rPr>
          <w:rFonts w:asciiTheme="minorHAnsi" w:hAnsiTheme="minorHAnsi" w:cstheme="minorHAnsi"/>
        </w:rPr>
        <w:t>se</w:t>
      </w:r>
      <w:r w:rsidRPr="00A7708D">
        <w:rPr>
          <w:rFonts w:asciiTheme="minorHAnsi" w:hAnsiTheme="minorHAnsi" w:cstheme="minorHAnsi"/>
        </w:rPr>
        <w:t xml:space="preserve"> </w:t>
      </w:r>
      <w:r w:rsidR="00F24825">
        <w:rPr>
          <w:rFonts w:asciiTheme="minorHAnsi" w:hAnsiTheme="minorHAnsi" w:cstheme="minorHAnsi"/>
        </w:rPr>
        <w:t>Rechtsn</w:t>
      </w:r>
      <w:r w:rsidR="00F24825" w:rsidRPr="00A7708D">
        <w:rPr>
          <w:rFonts w:asciiTheme="minorHAnsi" w:hAnsiTheme="minorHAnsi" w:cstheme="minorHAnsi"/>
        </w:rPr>
        <w:t xml:space="preserve">ormen </w:t>
      </w:r>
      <w:r w:rsidRPr="00A7708D">
        <w:rPr>
          <w:rFonts w:asciiTheme="minorHAnsi" w:hAnsiTheme="minorHAnsi" w:cstheme="minorHAnsi"/>
        </w:rPr>
        <w:t xml:space="preserve">bereits in </w:t>
      </w:r>
      <w:r w:rsidR="00F24825">
        <w:rPr>
          <w:rFonts w:asciiTheme="minorHAnsi" w:hAnsiTheme="minorHAnsi" w:cstheme="minorHAnsi"/>
        </w:rPr>
        <w:t xml:space="preserve">einer </w:t>
      </w:r>
      <w:r w:rsidRPr="00A7708D">
        <w:rPr>
          <w:rFonts w:asciiTheme="minorHAnsi" w:hAnsiTheme="minorHAnsi" w:cstheme="minorHAnsi"/>
        </w:rPr>
        <w:t>Kirchgemeinde umgesetzt und Standard sein. Oft ist das noch nicht der Fall.</w:t>
      </w:r>
      <w:r w:rsidR="00F8007C">
        <w:rPr>
          <w:rFonts w:asciiTheme="minorHAnsi" w:hAnsiTheme="minorHAnsi" w:cstheme="minorHAnsi"/>
        </w:rPr>
        <w:t xml:space="preserve"> Der GG unterstützt jedoch </w:t>
      </w:r>
      <w:r w:rsidR="00022688">
        <w:rPr>
          <w:rFonts w:asciiTheme="minorHAnsi" w:hAnsiTheme="minorHAnsi" w:cstheme="minorHAnsi"/>
        </w:rPr>
        <w:t xml:space="preserve">dieses Ansinnen </w:t>
      </w:r>
      <w:r w:rsidR="00F8007C">
        <w:rPr>
          <w:rFonts w:asciiTheme="minorHAnsi" w:hAnsiTheme="minorHAnsi" w:cstheme="minorHAnsi"/>
        </w:rPr>
        <w:t xml:space="preserve">durch verschiedene </w:t>
      </w:r>
      <w:r w:rsidR="001E4782">
        <w:rPr>
          <w:rFonts w:asciiTheme="minorHAnsi" w:hAnsiTheme="minorHAnsi" w:cstheme="minorHAnsi"/>
        </w:rPr>
        <w:t>Unterlagen</w:t>
      </w:r>
      <w:r w:rsidR="00F8007C">
        <w:rPr>
          <w:rFonts w:asciiTheme="minorHAnsi" w:hAnsiTheme="minorHAnsi" w:cstheme="minorHAnsi"/>
        </w:rPr>
        <w:t xml:space="preserve">. </w:t>
      </w:r>
    </w:p>
    <w:p w14:paraId="13FBA1D5" w14:textId="1BB4D59A" w:rsidR="000632DF" w:rsidRPr="00A7708D" w:rsidRDefault="00F24825" w:rsidP="000632DF">
      <w:pPr>
        <w:rPr>
          <w:rFonts w:asciiTheme="minorHAnsi" w:hAnsiTheme="minorHAnsi" w:cstheme="minorHAnsi"/>
        </w:rPr>
      </w:pPr>
      <w:r>
        <w:rPr>
          <w:rFonts w:asciiTheme="minorHAnsi" w:hAnsiTheme="minorHAnsi" w:cstheme="minorHAnsi"/>
        </w:rPr>
        <w:t xml:space="preserve">Dieses Handbuch soll allen Kirchgemeinden – auch solchen, die den Grünen Güggel </w:t>
      </w:r>
      <w:r w:rsidR="00022688">
        <w:rPr>
          <w:rFonts w:asciiTheme="minorHAnsi" w:hAnsiTheme="minorHAnsi" w:cstheme="minorHAnsi"/>
        </w:rPr>
        <w:t>(</w:t>
      </w:r>
      <w:r>
        <w:rPr>
          <w:rFonts w:asciiTheme="minorHAnsi" w:hAnsiTheme="minorHAnsi" w:cstheme="minorHAnsi"/>
        </w:rPr>
        <w:t>noch</w:t>
      </w:r>
      <w:r w:rsidR="00022688">
        <w:rPr>
          <w:rFonts w:asciiTheme="minorHAnsi" w:hAnsiTheme="minorHAnsi" w:cstheme="minorHAnsi"/>
        </w:rPr>
        <w:t>)</w:t>
      </w:r>
      <w:r>
        <w:rPr>
          <w:rFonts w:asciiTheme="minorHAnsi" w:hAnsiTheme="minorHAnsi" w:cstheme="minorHAnsi"/>
        </w:rPr>
        <w:t xml:space="preserve"> nicht einführen</w:t>
      </w:r>
      <w:r w:rsidR="00022688">
        <w:rPr>
          <w:rFonts w:asciiTheme="minorHAnsi" w:hAnsiTheme="minorHAnsi" w:cstheme="minorHAnsi"/>
        </w:rPr>
        <w:t xml:space="preserve"> </w:t>
      </w:r>
      <w:r>
        <w:rPr>
          <w:rFonts w:asciiTheme="minorHAnsi" w:hAnsiTheme="minorHAnsi" w:cstheme="minorHAnsi"/>
        </w:rPr>
        <w:t xml:space="preserve">– helfen, </w:t>
      </w:r>
      <w:r w:rsidR="00983B8D">
        <w:rPr>
          <w:rFonts w:asciiTheme="minorHAnsi" w:hAnsiTheme="minorHAnsi" w:cstheme="minorHAnsi"/>
        </w:rPr>
        <w:t>schlank, effizient und effektiv Mängel in der Arbeitssicherheit und dem Gesundheitsschutz zu beheben.</w:t>
      </w:r>
      <w:r w:rsidR="00561A40">
        <w:rPr>
          <w:rFonts w:asciiTheme="minorHAnsi" w:hAnsiTheme="minorHAnsi" w:cstheme="minorHAnsi"/>
        </w:rPr>
        <w:t xml:space="preserve"> Dazu dient d</w:t>
      </w:r>
      <w:r w:rsidR="00983B8D">
        <w:rPr>
          <w:rFonts w:asciiTheme="minorHAnsi" w:hAnsiTheme="minorHAnsi" w:cstheme="minorHAnsi"/>
        </w:rPr>
        <w:t>ieses</w:t>
      </w:r>
      <w:r w:rsidR="000632DF" w:rsidRPr="00A7708D">
        <w:rPr>
          <w:rFonts w:asciiTheme="minorHAnsi" w:hAnsiTheme="minorHAnsi" w:cstheme="minorHAnsi"/>
        </w:rPr>
        <w:t xml:space="preserve"> Muster</w:t>
      </w:r>
      <w:r w:rsidR="00E74D69" w:rsidRPr="00A7708D">
        <w:rPr>
          <w:rFonts w:asciiTheme="minorHAnsi" w:hAnsiTheme="minorHAnsi" w:cstheme="minorHAnsi"/>
        </w:rPr>
        <w:t>h</w:t>
      </w:r>
      <w:r w:rsidR="000632DF" w:rsidRPr="00A7708D">
        <w:rPr>
          <w:rFonts w:asciiTheme="minorHAnsi" w:hAnsiTheme="minorHAnsi" w:cstheme="minorHAnsi"/>
        </w:rPr>
        <w:t xml:space="preserve">andbuch als Hilfsmittel. </w:t>
      </w:r>
      <w:r w:rsidR="00A14411" w:rsidRPr="00A7708D">
        <w:rPr>
          <w:rFonts w:asciiTheme="minorHAnsi" w:hAnsiTheme="minorHAnsi" w:cstheme="minorHAnsi"/>
        </w:rPr>
        <w:t xml:space="preserve">Es entspricht den </w:t>
      </w:r>
      <w:r w:rsidR="000632DF" w:rsidRPr="00A7708D">
        <w:rPr>
          <w:rFonts w:asciiTheme="minorHAnsi" w:hAnsiTheme="minorHAnsi" w:cstheme="minorHAnsi"/>
        </w:rPr>
        <w:t>10 Elemente</w:t>
      </w:r>
      <w:r w:rsidR="00A14411" w:rsidRPr="00A7708D">
        <w:rPr>
          <w:rFonts w:asciiTheme="minorHAnsi" w:hAnsiTheme="minorHAnsi" w:cstheme="minorHAnsi"/>
        </w:rPr>
        <w:t>n</w:t>
      </w:r>
      <w:r w:rsidR="000632DF" w:rsidRPr="00A7708D">
        <w:rPr>
          <w:rFonts w:asciiTheme="minorHAnsi" w:hAnsiTheme="minorHAnsi" w:cstheme="minorHAnsi"/>
        </w:rPr>
        <w:t xml:space="preserve"> des</w:t>
      </w:r>
      <w:r w:rsidR="00A14411" w:rsidRPr="00A7708D">
        <w:rPr>
          <w:rFonts w:asciiTheme="minorHAnsi" w:hAnsiTheme="minorHAnsi" w:cstheme="minorHAnsi"/>
        </w:rPr>
        <w:t xml:space="preserve"> Dokuments</w:t>
      </w:r>
      <w:r w:rsidR="000632DF" w:rsidRPr="00A7708D">
        <w:rPr>
          <w:rFonts w:asciiTheme="minorHAnsi" w:hAnsiTheme="minorHAnsi" w:cstheme="minorHAnsi"/>
        </w:rPr>
        <w:t xml:space="preserve"> «Beizug von Arbeitsärzten und anderen Spezialisten der Arbeitssicherheit» (ASA)</w:t>
      </w:r>
      <w:r w:rsidR="0070757F">
        <w:rPr>
          <w:rFonts w:asciiTheme="minorHAnsi" w:hAnsiTheme="minorHAnsi" w:cstheme="minorHAnsi"/>
        </w:rPr>
        <w:t xml:space="preserve"> und</w:t>
      </w:r>
      <w:r w:rsidR="00A14411" w:rsidRPr="00A7708D">
        <w:rPr>
          <w:rFonts w:asciiTheme="minorHAnsi" w:hAnsiTheme="minorHAnsi" w:cstheme="minorHAnsi"/>
        </w:rPr>
        <w:t xml:space="preserve"> </w:t>
      </w:r>
      <w:r w:rsidR="000632DF" w:rsidRPr="00A7708D">
        <w:rPr>
          <w:rFonts w:asciiTheme="minorHAnsi" w:hAnsiTheme="minorHAnsi" w:cstheme="minorHAnsi"/>
        </w:rPr>
        <w:t>baut auf der EKAS Richtlinie 6508 auf. Es wird</w:t>
      </w:r>
      <w:r w:rsidR="00561A40">
        <w:rPr>
          <w:rFonts w:asciiTheme="minorHAnsi" w:hAnsiTheme="minorHAnsi" w:cstheme="minorHAnsi"/>
        </w:rPr>
        <w:t xml:space="preserve"> den Kirchgemeinden</w:t>
      </w:r>
      <w:r w:rsidR="000632DF" w:rsidRPr="00A7708D">
        <w:rPr>
          <w:rFonts w:asciiTheme="minorHAnsi" w:hAnsiTheme="minorHAnsi" w:cstheme="minorHAnsi"/>
        </w:rPr>
        <w:t xml:space="preserve"> empfohlen, ein</w:t>
      </w:r>
      <w:r w:rsidR="00561A40">
        <w:rPr>
          <w:rFonts w:asciiTheme="minorHAnsi" w:hAnsiTheme="minorHAnsi" w:cstheme="minorHAnsi"/>
        </w:rPr>
        <w:t xml:space="preserve"> eigenes</w:t>
      </w:r>
      <w:r w:rsidR="000632DF" w:rsidRPr="00A7708D">
        <w:rPr>
          <w:rFonts w:asciiTheme="minorHAnsi" w:hAnsiTheme="minorHAnsi" w:cstheme="minorHAnsi"/>
        </w:rPr>
        <w:t xml:space="preserve"> Handbuch </w:t>
      </w:r>
      <w:r w:rsidR="00561A40">
        <w:rPr>
          <w:rFonts w:asciiTheme="minorHAnsi" w:hAnsiTheme="minorHAnsi" w:cstheme="minorHAnsi"/>
        </w:rPr>
        <w:t>analog zu diesem Musterhandbuch</w:t>
      </w:r>
      <w:r w:rsidR="000632DF" w:rsidRPr="00A7708D">
        <w:rPr>
          <w:rFonts w:asciiTheme="minorHAnsi" w:hAnsiTheme="minorHAnsi" w:cstheme="minorHAnsi"/>
        </w:rPr>
        <w:t xml:space="preserve"> aufzubauen. Dadurch ist die Transparenz gross und bei Kontrollen (bei den KG ist das Kantonale Arbeitsinspektorat (KAI) zuständig) finden sich die Kontrolleure rasch zurecht.</w:t>
      </w:r>
    </w:p>
    <w:p w14:paraId="2FFD69F4" w14:textId="641B3A1F" w:rsidR="000632DF" w:rsidRPr="00A7708D" w:rsidRDefault="000632DF" w:rsidP="000632DF">
      <w:pPr>
        <w:rPr>
          <w:rFonts w:asciiTheme="minorHAnsi" w:hAnsiTheme="minorHAnsi" w:cstheme="minorHAnsi"/>
        </w:rPr>
      </w:pPr>
      <w:r w:rsidRPr="00A7708D">
        <w:rPr>
          <w:rFonts w:asciiTheme="minorHAnsi" w:hAnsiTheme="minorHAnsi" w:cstheme="minorHAnsi"/>
        </w:rPr>
        <w:t>Die Kapitel</w:t>
      </w:r>
      <w:r w:rsidR="00561A40">
        <w:rPr>
          <w:rFonts w:asciiTheme="minorHAnsi" w:hAnsiTheme="minorHAnsi" w:cstheme="minorHAnsi"/>
        </w:rPr>
        <w:t xml:space="preserve"> des </w:t>
      </w:r>
      <w:r w:rsidR="00B36503">
        <w:rPr>
          <w:rFonts w:asciiTheme="minorHAnsi" w:hAnsiTheme="minorHAnsi" w:cstheme="minorHAnsi"/>
        </w:rPr>
        <w:t>Musterh</w:t>
      </w:r>
      <w:r w:rsidR="00561A40">
        <w:rPr>
          <w:rFonts w:asciiTheme="minorHAnsi" w:hAnsiTheme="minorHAnsi" w:cstheme="minorHAnsi"/>
        </w:rPr>
        <w:t>andbuches</w:t>
      </w:r>
      <w:r w:rsidRPr="00A7708D">
        <w:rPr>
          <w:rFonts w:asciiTheme="minorHAnsi" w:hAnsiTheme="minorHAnsi" w:cstheme="minorHAnsi"/>
        </w:rPr>
        <w:t xml:space="preserve"> sind </w:t>
      </w:r>
      <w:proofErr w:type="gramStart"/>
      <w:r w:rsidR="00A14411" w:rsidRPr="00A7708D">
        <w:rPr>
          <w:rFonts w:asciiTheme="minorHAnsi" w:hAnsiTheme="minorHAnsi" w:cstheme="minorHAnsi"/>
        </w:rPr>
        <w:t xml:space="preserve">nach </w:t>
      </w:r>
      <w:r w:rsidRPr="00A7708D">
        <w:rPr>
          <w:rFonts w:asciiTheme="minorHAnsi" w:hAnsiTheme="minorHAnsi" w:cstheme="minorHAnsi"/>
        </w:rPr>
        <w:t>folgendem</w:t>
      </w:r>
      <w:proofErr w:type="gramEnd"/>
      <w:r w:rsidRPr="00A7708D">
        <w:rPr>
          <w:rFonts w:asciiTheme="minorHAnsi" w:hAnsiTheme="minorHAnsi" w:cstheme="minorHAnsi"/>
        </w:rPr>
        <w:t xml:space="preserve"> Schema aufgebaut:</w:t>
      </w:r>
    </w:p>
    <w:p w14:paraId="27D693D4" w14:textId="77777777" w:rsidR="000632DF" w:rsidRPr="00A7708D" w:rsidRDefault="000632DF" w:rsidP="00915EA8">
      <w:pPr>
        <w:pStyle w:val="Listenabsatz"/>
        <w:numPr>
          <w:ilvl w:val="0"/>
          <w:numId w:val="39"/>
        </w:numPr>
        <w:rPr>
          <w:rFonts w:asciiTheme="minorHAnsi" w:hAnsiTheme="minorHAnsi" w:cstheme="minorHAnsi"/>
        </w:rPr>
      </w:pPr>
      <w:r w:rsidRPr="00A7708D">
        <w:rPr>
          <w:rFonts w:asciiTheme="minorHAnsi" w:hAnsiTheme="minorHAnsi" w:cstheme="minorHAnsi"/>
        </w:rPr>
        <w:t>Titel mit den Hauptthemen (weiss hinterlegt)</w:t>
      </w:r>
    </w:p>
    <w:p w14:paraId="6DF1EBDA" w14:textId="62017301" w:rsidR="000632DF" w:rsidRPr="00A7708D" w:rsidRDefault="007E5002" w:rsidP="00915EA8">
      <w:pPr>
        <w:pStyle w:val="Listenabsatz"/>
        <w:numPr>
          <w:ilvl w:val="0"/>
          <w:numId w:val="39"/>
        </w:numPr>
        <w:rPr>
          <w:rFonts w:asciiTheme="minorHAnsi" w:hAnsiTheme="minorHAnsi" w:cstheme="minorHAnsi"/>
        </w:rPr>
      </w:pPr>
      <w:r>
        <w:rPr>
          <w:rFonts w:asciiTheme="minorHAnsi" w:hAnsiTheme="minorHAnsi" w:cstheme="minorHAnsi"/>
        </w:rPr>
        <w:t>Wer tut was?</w:t>
      </w:r>
      <w:r w:rsidR="000632DF" w:rsidRPr="00A7708D">
        <w:rPr>
          <w:rFonts w:asciiTheme="minorHAnsi" w:hAnsiTheme="minorHAnsi" w:cstheme="minorHAnsi"/>
        </w:rPr>
        <w:t xml:space="preserve"> Vorgehensvorschlag (</w:t>
      </w:r>
      <w:r w:rsidR="000632DF" w:rsidRPr="00A7708D">
        <w:rPr>
          <w:rFonts w:asciiTheme="minorHAnsi" w:hAnsiTheme="minorHAnsi" w:cstheme="minorHAnsi"/>
          <w:shd w:val="clear" w:color="auto" w:fill="E2EFD9" w:themeFill="accent6" w:themeFillTint="33"/>
        </w:rPr>
        <w:t>grün hinterlegt</w:t>
      </w:r>
      <w:r w:rsidR="000632DF" w:rsidRPr="00A7708D">
        <w:rPr>
          <w:rFonts w:asciiTheme="minorHAnsi" w:hAnsiTheme="minorHAnsi" w:cstheme="minorHAnsi"/>
        </w:rPr>
        <w:t>)</w:t>
      </w:r>
    </w:p>
    <w:p w14:paraId="74F2011B" w14:textId="77777777" w:rsidR="000632DF" w:rsidRPr="00A7708D" w:rsidRDefault="000632DF" w:rsidP="00915EA8">
      <w:pPr>
        <w:pStyle w:val="Listenabsatz"/>
        <w:numPr>
          <w:ilvl w:val="0"/>
          <w:numId w:val="39"/>
        </w:numPr>
        <w:rPr>
          <w:rFonts w:asciiTheme="minorHAnsi" w:hAnsiTheme="minorHAnsi" w:cstheme="minorHAnsi"/>
        </w:rPr>
      </w:pPr>
      <w:r w:rsidRPr="00A7708D">
        <w:rPr>
          <w:rFonts w:asciiTheme="minorHAnsi" w:hAnsiTheme="minorHAnsi" w:cstheme="minorHAnsi"/>
        </w:rPr>
        <w:t>Muster Regeln, Pflichtenheft, Zuständigkeiten und Aufträge (</w:t>
      </w:r>
      <w:r w:rsidRPr="00A7708D">
        <w:rPr>
          <w:rFonts w:asciiTheme="minorHAnsi" w:hAnsiTheme="minorHAnsi" w:cstheme="minorHAnsi"/>
          <w:shd w:val="clear" w:color="auto" w:fill="FFF2CC" w:themeFill="accent4" w:themeFillTint="33"/>
        </w:rPr>
        <w:t>gelb hinterlegt</w:t>
      </w:r>
      <w:r w:rsidRPr="00A7708D">
        <w:rPr>
          <w:rFonts w:asciiTheme="minorHAnsi" w:hAnsiTheme="minorHAnsi" w:cstheme="minorHAnsi"/>
        </w:rPr>
        <w:t>)</w:t>
      </w:r>
    </w:p>
    <w:p w14:paraId="03214CD8" w14:textId="77777777" w:rsidR="000632DF" w:rsidRPr="00A7708D" w:rsidRDefault="000632DF" w:rsidP="00915EA8">
      <w:pPr>
        <w:pStyle w:val="Listenabsatz"/>
        <w:numPr>
          <w:ilvl w:val="0"/>
          <w:numId w:val="39"/>
        </w:numPr>
        <w:rPr>
          <w:rFonts w:asciiTheme="minorHAnsi" w:hAnsiTheme="minorHAnsi" w:cstheme="minorHAnsi"/>
        </w:rPr>
      </w:pPr>
      <w:r w:rsidRPr="00A7708D">
        <w:rPr>
          <w:rFonts w:asciiTheme="minorHAnsi" w:hAnsiTheme="minorHAnsi" w:cstheme="minorHAnsi"/>
        </w:rPr>
        <w:t>Muster Formulare (</w:t>
      </w:r>
      <w:r w:rsidRPr="00A7708D">
        <w:rPr>
          <w:rFonts w:asciiTheme="minorHAnsi" w:hAnsiTheme="minorHAnsi" w:cstheme="minorHAnsi"/>
          <w:shd w:val="clear" w:color="auto" w:fill="D9E2F3" w:themeFill="accent1" w:themeFillTint="33"/>
        </w:rPr>
        <w:t>blau hinterlegt</w:t>
      </w:r>
      <w:r w:rsidRPr="00A7708D">
        <w:rPr>
          <w:rFonts w:asciiTheme="minorHAnsi" w:hAnsiTheme="minorHAnsi" w:cstheme="minorHAnsi"/>
        </w:rPr>
        <w:t>) sind verlinkt</w:t>
      </w:r>
    </w:p>
    <w:p w14:paraId="2F8D9A77" w14:textId="1EFB9152" w:rsidR="000632DF" w:rsidRPr="00A7708D" w:rsidRDefault="000632DF" w:rsidP="00915EA8">
      <w:pPr>
        <w:pStyle w:val="Listenabsatz"/>
        <w:numPr>
          <w:ilvl w:val="0"/>
          <w:numId w:val="39"/>
        </w:numPr>
        <w:rPr>
          <w:rFonts w:asciiTheme="minorHAnsi" w:hAnsiTheme="minorHAnsi" w:cstheme="minorHAnsi"/>
        </w:rPr>
      </w:pPr>
      <w:r w:rsidRPr="00A7708D">
        <w:rPr>
          <w:rFonts w:asciiTheme="minorHAnsi" w:hAnsiTheme="minorHAnsi" w:cstheme="minorHAnsi"/>
        </w:rPr>
        <w:t>Wichtige Hinweise (</w:t>
      </w:r>
      <w:r w:rsidRPr="00A7708D">
        <w:rPr>
          <w:rFonts w:asciiTheme="minorHAnsi" w:hAnsiTheme="minorHAnsi" w:cstheme="minorHAnsi"/>
          <w:shd w:val="clear" w:color="auto" w:fill="FFCCCC"/>
        </w:rPr>
        <w:t>rot hinterlegt</w:t>
      </w:r>
      <w:r w:rsidRPr="00A7708D">
        <w:rPr>
          <w:rFonts w:asciiTheme="minorHAnsi" w:hAnsiTheme="minorHAnsi" w:cstheme="minorHAnsi"/>
        </w:rPr>
        <w:t>)</w:t>
      </w:r>
    </w:p>
    <w:p w14:paraId="486EFE20" w14:textId="129570A8" w:rsidR="00F47610" w:rsidRDefault="00F47610" w:rsidP="00F47610">
      <w:pPr>
        <w:pStyle w:val="Listenabsatz"/>
        <w:numPr>
          <w:ilvl w:val="0"/>
          <w:numId w:val="39"/>
        </w:numPr>
        <w:rPr>
          <w:rFonts w:asciiTheme="minorHAnsi" w:hAnsiTheme="minorHAnsi" w:cstheme="minorHAnsi"/>
        </w:rPr>
      </w:pPr>
      <w:r w:rsidRPr="00A7708D">
        <w:rPr>
          <w:rFonts w:asciiTheme="minorHAnsi" w:hAnsiTheme="minorHAnsi" w:cstheme="minorHAnsi"/>
        </w:rPr>
        <w:t>Anh</w:t>
      </w:r>
      <w:r w:rsidR="00171D70" w:rsidRPr="00A7708D">
        <w:rPr>
          <w:rFonts w:asciiTheme="minorHAnsi" w:hAnsiTheme="minorHAnsi" w:cstheme="minorHAnsi"/>
        </w:rPr>
        <w:t>ang</w:t>
      </w:r>
      <w:r w:rsidR="00EE5C6C">
        <w:rPr>
          <w:rFonts w:asciiTheme="minorHAnsi" w:hAnsiTheme="minorHAnsi" w:cstheme="minorHAnsi"/>
        </w:rPr>
        <w:t xml:space="preserve"> 1</w:t>
      </w:r>
      <w:r w:rsidRPr="00A7708D">
        <w:rPr>
          <w:rFonts w:asciiTheme="minorHAnsi" w:hAnsiTheme="minorHAnsi" w:cstheme="minorHAnsi"/>
        </w:rPr>
        <w:t>: Gesetze, Verordnungen und Richtlinien</w:t>
      </w:r>
    </w:p>
    <w:p w14:paraId="24BEC67A" w14:textId="6BF5F233" w:rsidR="00644865" w:rsidRPr="00644865" w:rsidRDefault="00EE5C6C" w:rsidP="00644865">
      <w:pPr>
        <w:rPr>
          <w:rFonts w:asciiTheme="minorHAnsi" w:hAnsiTheme="minorHAnsi" w:cstheme="minorHAnsi"/>
        </w:rPr>
      </w:pPr>
      <w:r w:rsidRPr="00EE5C6C">
        <w:rPr>
          <w:rFonts w:asciiTheme="minorHAnsi" w:hAnsiTheme="minorHAnsi" w:cstheme="minorHAnsi"/>
        </w:rPr>
        <w:t xml:space="preserve">Für </w:t>
      </w:r>
      <w:r w:rsidR="0050480B" w:rsidRPr="00EE5C6C">
        <w:rPr>
          <w:rFonts w:asciiTheme="minorHAnsi" w:hAnsiTheme="minorHAnsi" w:cstheme="minorHAnsi"/>
        </w:rPr>
        <w:t>die chronologische Abfolge der zu erledigenden Aufgaben</w:t>
      </w:r>
      <w:r w:rsidRPr="00EE5C6C">
        <w:rPr>
          <w:rFonts w:asciiTheme="minorHAnsi" w:hAnsiTheme="minorHAnsi" w:cstheme="minorHAnsi"/>
        </w:rPr>
        <w:t xml:space="preserve"> siehe</w:t>
      </w:r>
      <w:r w:rsidR="00C76EBA">
        <w:rPr>
          <w:rFonts w:asciiTheme="minorHAnsi" w:hAnsiTheme="minorHAnsi" w:cstheme="minorHAnsi"/>
        </w:rPr>
        <w:t xml:space="preserve"> </w:t>
      </w:r>
      <w:r w:rsidR="00C76EBA" w:rsidRPr="00EE5C6C">
        <w:rPr>
          <w:rFonts w:asciiTheme="minorHAnsi" w:hAnsiTheme="minorHAnsi" w:cstheme="minorHAnsi"/>
        </w:rPr>
        <w:t>Anhang 2</w:t>
      </w:r>
      <w:r w:rsidRPr="00EE5C6C">
        <w:rPr>
          <w:rFonts w:asciiTheme="minorHAnsi" w:hAnsiTheme="minorHAnsi" w:cstheme="minorHAnsi"/>
        </w:rPr>
        <w:t xml:space="preserve"> «</w:t>
      </w:r>
      <w:r w:rsidR="00C76EBA" w:rsidRPr="00C76EBA">
        <w:rPr>
          <w:rFonts w:asciiTheme="minorHAnsi" w:hAnsiTheme="minorHAnsi" w:cstheme="minorHAnsi"/>
        </w:rPr>
        <w:t>Anleitung zum Vorgehen das Sicherheitssystem mit dem Musterhandbuch aufzubauen</w:t>
      </w:r>
      <w:r w:rsidRPr="00EE5C6C">
        <w:rPr>
          <w:rFonts w:asciiTheme="minorHAnsi" w:hAnsiTheme="minorHAnsi" w:cstheme="minorHAnsi"/>
        </w:rPr>
        <w:t>»</w:t>
      </w:r>
      <w:r w:rsidR="0050480B" w:rsidRPr="00EE5C6C">
        <w:rPr>
          <w:rFonts w:asciiTheme="minorHAnsi" w:hAnsiTheme="minorHAnsi" w:cstheme="minorHAnsi"/>
        </w:rPr>
        <w:t>.</w:t>
      </w:r>
      <w:r w:rsidR="0050480B">
        <w:rPr>
          <w:rFonts w:asciiTheme="minorHAnsi" w:hAnsiTheme="minorHAnsi" w:cstheme="minorHAnsi"/>
        </w:rPr>
        <w:t xml:space="preserve"> </w:t>
      </w:r>
    </w:p>
    <w:p w14:paraId="389A4894" w14:textId="1EBCEE22" w:rsidR="00164E41" w:rsidRDefault="00561A40" w:rsidP="00164E41">
      <w:pPr>
        <w:rPr>
          <w:rFonts w:asciiTheme="minorHAnsi" w:hAnsiTheme="minorHAnsi" w:cstheme="minorHAnsi"/>
        </w:rPr>
      </w:pPr>
      <w:r>
        <w:rPr>
          <w:rFonts w:asciiTheme="minorHAnsi" w:hAnsiTheme="minorHAnsi" w:cstheme="minorHAnsi"/>
        </w:rPr>
        <w:t>Internet-</w:t>
      </w:r>
      <w:r w:rsidR="000632DF" w:rsidRPr="00A7708D">
        <w:rPr>
          <w:rFonts w:asciiTheme="minorHAnsi" w:hAnsiTheme="minorHAnsi" w:cstheme="minorHAnsi"/>
        </w:rPr>
        <w:t xml:space="preserve">Links zu Dokumenten (Checklisten, Formulare, Gesetze usw.) und </w:t>
      </w:r>
      <w:r>
        <w:rPr>
          <w:rFonts w:asciiTheme="minorHAnsi" w:hAnsiTheme="minorHAnsi" w:cstheme="minorHAnsi"/>
        </w:rPr>
        <w:t xml:space="preserve">zu </w:t>
      </w:r>
      <w:r w:rsidR="000632DF" w:rsidRPr="00A7708D">
        <w:rPr>
          <w:rFonts w:asciiTheme="minorHAnsi" w:hAnsiTheme="minorHAnsi" w:cstheme="minorHAnsi"/>
        </w:rPr>
        <w:t>Websites sind blau und unterstrichen.</w:t>
      </w:r>
      <w:r w:rsidR="00814139">
        <w:rPr>
          <w:rFonts w:asciiTheme="minorHAnsi" w:hAnsiTheme="minorHAnsi" w:cstheme="minorHAnsi"/>
        </w:rPr>
        <w:t xml:space="preserve"> </w:t>
      </w:r>
      <w:r w:rsidR="00164E41" w:rsidRPr="00A7708D">
        <w:rPr>
          <w:rFonts w:asciiTheme="minorHAnsi" w:hAnsiTheme="minorHAnsi" w:cstheme="minorHAnsi"/>
        </w:rPr>
        <w:t>Aus Gründen der besseren Lesbarkeit verzichten wir auf die gleichzeitige Verwendung männlicher und weiblicher Sprachformen und verwenden</w:t>
      </w:r>
      <w:r w:rsidR="002112A8">
        <w:rPr>
          <w:rFonts w:asciiTheme="minorHAnsi" w:hAnsiTheme="minorHAnsi" w:cstheme="minorHAnsi"/>
        </w:rPr>
        <w:t xml:space="preserve"> </w:t>
      </w:r>
      <w:r w:rsidR="005D7748">
        <w:rPr>
          <w:rFonts w:asciiTheme="minorHAnsi" w:hAnsiTheme="minorHAnsi" w:cstheme="minorHAnsi"/>
        </w:rPr>
        <w:t>immer die männliche Form</w:t>
      </w:r>
      <w:r w:rsidR="00164E41" w:rsidRPr="00A7708D">
        <w:rPr>
          <w:rFonts w:asciiTheme="minorHAnsi" w:hAnsiTheme="minorHAnsi" w:cstheme="minorHAnsi"/>
        </w:rPr>
        <w:t>. Sämtliche Personenbezeichnungen gelten für beiderlei Geschlecht. </w:t>
      </w:r>
    </w:p>
    <w:p w14:paraId="54EC5234" w14:textId="2E5B1F3D" w:rsidR="00561A40" w:rsidRPr="00A7708D" w:rsidRDefault="00561A40" w:rsidP="00561A40">
      <w:pPr>
        <w:rPr>
          <w:rFonts w:asciiTheme="minorHAnsi" w:hAnsiTheme="minorHAnsi" w:cstheme="minorHAnsi"/>
        </w:rPr>
      </w:pPr>
      <w:r w:rsidRPr="00A7708D">
        <w:rPr>
          <w:rFonts w:asciiTheme="minorHAnsi" w:hAnsiTheme="minorHAnsi" w:cstheme="minorHAnsi"/>
          <w:b/>
          <w:bCs/>
        </w:rPr>
        <w:t>Wichtiger Hinweis:</w:t>
      </w:r>
      <w:r w:rsidRPr="00A7708D">
        <w:rPr>
          <w:rFonts w:asciiTheme="minorHAnsi" w:hAnsiTheme="minorHAnsi" w:cstheme="minorHAnsi"/>
        </w:rPr>
        <w:t xml:space="preserve"> Für KG gibt es eine Branchenlösung. Die KG kann Mitglied werden beim Verein Arbeitssicherheit Schweiz. Dort gibt es Fachleute und Spezialisten, die unterstützen. Für kleinere KG ist jedoch diese Branchenlösung bereits recht komplex und umfangreich, weil sie auch für Gemeinde- und Stadtverwaltungen </w:t>
      </w:r>
      <w:r w:rsidR="00B36503">
        <w:rPr>
          <w:rFonts w:asciiTheme="minorHAnsi" w:hAnsiTheme="minorHAnsi" w:cstheme="minorHAnsi"/>
        </w:rPr>
        <w:t>mitsamt</w:t>
      </w:r>
      <w:r w:rsidRPr="00A7708D">
        <w:rPr>
          <w:rFonts w:asciiTheme="minorHAnsi" w:hAnsiTheme="minorHAnsi" w:cstheme="minorHAnsi"/>
        </w:rPr>
        <w:t xml:space="preserve"> Schulhäuser</w:t>
      </w:r>
      <w:r w:rsidR="00B36503">
        <w:rPr>
          <w:rFonts w:asciiTheme="minorHAnsi" w:hAnsiTheme="minorHAnsi" w:cstheme="minorHAnsi"/>
        </w:rPr>
        <w:t>n</w:t>
      </w:r>
      <w:r w:rsidRPr="00A7708D">
        <w:rPr>
          <w:rFonts w:asciiTheme="minorHAnsi" w:hAnsiTheme="minorHAnsi" w:cstheme="minorHAnsi"/>
        </w:rPr>
        <w:t xml:space="preserve"> und Sportanalgen </w:t>
      </w:r>
      <w:r w:rsidR="00B36503">
        <w:rPr>
          <w:rFonts w:asciiTheme="minorHAnsi" w:hAnsiTheme="minorHAnsi" w:cstheme="minorHAnsi"/>
        </w:rPr>
        <w:t>gedacht sind</w:t>
      </w:r>
      <w:r w:rsidRPr="00A7708D">
        <w:rPr>
          <w:rFonts w:asciiTheme="minorHAnsi" w:hAnsiTheme="minorHAnsi" w:cstheme="minorHAnsi"/>
        </w:rPr>
        <w:t>.</w:t>
      </w:r>
    </w:p>
    <w:p w14:paraId="091A84D6" w14:textId="4A535F22" w:rsidR="00561A40" w:rsidRDefault="00561A40" w:rsidP="00561A40">
      <w:pPr>
        <w:rPr>
          <w:rFonts w:asciiTheme="minorHAnsi" w:hAnsiTheme="minorHAnsi" w:cstheme="minorHAnsi"/>
        </w:rPr>
      </w:pPr>
      <w:r w:rsidRPr="00A7708D">
        <w:rPr>
          <w:rFonts w:asciiTheme="minorHAnsi" w:hAnsiTheme="minorHAnsi" w:cstheme="minorHAnsi"/>
        </w:rPr>
        <w:t>Beim UMS muss ein Sicherheits-</w:t>
      </w:r>
      <w:proofErr w:type="spellStart"/>
      <w:r w:rsidRPr="00A7708D">
        <w:rPr>
          <w:rFonts w:asciiTheme="minorHAnsi" w:hAnsiTheme="minorHAnsi" w:cstheme="minorHAnsi"/>
        </w:rPr>
        <w:t>Beauftrager</w:t>
      </w:r>
      <w:proofErr w:type="spellEnd"/>
      <w:r w:rsidRPr="00A7708D">
        <w:rPr>
          <w:rFonts w:asciiTheme="minorHAnsi" w:hAnsiTheme="minorHAnsi" w:cstheme="minorHAnsi"/>
        </w:rPr>
        <w:t xml:space="preserve"> (</w:t>
      </w:r>
      <w:proofErr w:type="spellStart"/>
      <w:r w:rsidRPr="00A7708D">
        <w:rPr>
          <w:rFonts w:asciiTheme="minorHAnsi" w:hAnsiTheme="minorHAnsi" w:cstheme="minorHAnsi"/>
        </w:rPr>
        <w:t>SiBe</w:t>
      </w:r>
      <w:proofErr w:type="spellEnd"/>
      <w:r w:rsidRPr="00A7708D">
        <w:rPr>
          <w:rFonts w:asciiTheme="minorHAnsi" w:hAnsiTheme="minorHAnsi" w:cstheme="minorHAnsi"/>
        </w:rPr>
        <w:t xml:space="preserve">) von der Exekutive der KG gewählt werden. Diese Person sollte ausgebildet sein. (Bsp. 2-tägiger Kurs bei der Suva, der Arbeitssicherheit Schweiz oder einem privaten </w:t>
      </w:r>
      <w:hyperlink r:id="rId17" w:history="1">
        <w:r w:rsidRPr="00905B74">
          <w:rPr>
            <w:rStyle w:val="Hyperlink"/>
            <w:rFonts w:asciiTheme="minorHAnsi" w:hAnsiTheme="minorHAnsi" w:cstheme="minorHAnsi"/>
          </w:rPr>
          <w:t>Anbieter</w:t>
        </w:r>
        <w:r w:rsidR="00905B74" w:rsidRPr="00905B74">
          <w:rPr>
            <w:rStyle w:val="Hyperlink"/>
            <w:rFonts w:asciiTheme="minorHAnsi" w:hAnsiTheme="minorHAnsi" w:cstheme="minorHAnsi"/>
          </w:rPr>
          <w:t xml:space="preserve"> «Grundwissen Arbeitssicherheit &amp; Gesundheitsschutz»</w:t>
        </w:r>
        <w:r w:rsidRPr="00905B74">
          <w:rPr>
            <w:rStyle w:val="Hyperlink"/>
            <w:rFonts w:asciiTheme="minorHAnsi" w:hAnsiTheme="minorHAnsi" w:cstheme="minorHAnsi"/>
          </w:rPr>
          <w:t>).</w:t>
        </w:r>
      </w:hyperlink>
      <w:r w:rsidRPr="00A7708D">
        <w:rPr>
          <w:rFonts w:asciiTheme="minorHAnsi" w:hAnsiTheme="minorHAnsi" w:cstheme="minorHAnsi"/>
        </w:rPr>
        <w:t xml:space="preserve"> Der/die SiBe muss aber auch über zeitliche Ressourcen, die vor allem beim Aufbau des Bereichs Sicherheit und Gesundheitsschutz einberechnet werden müssen, verfügen können.</w:t>
      </w:r>
    </w:p>
    <w:p w14:paraId="587D7DBF" w14:textId="007EE005" w:rsidR="008D76D6" w:rsidRPr="008D76D6" w:rsidRDefault="008D76D6" w:rsidP="00164E41">
      <w:pPr>
        <w:rPr>
          <w:rFonts w:asciiTheme="minorHAnsi" w:hAnsiTheme="minorHAnsi" w:cstheme="minorHAnsi"/>
        </w:rPr>
      </w:pPr>
      <w:r w:rsidRPr="008D76D6">
        <w:rPr>
          <w:rFonts w:asciiTheme="minorHAnsi" w:hAnsiTheme="minorHAnsi" w:cstheme="minorHAnsi"/>
        </w:rPr>
        <w:t xml:space="preserve">Aus </w:t>
      </w:r>
      <w:proofErr w:type="spellStart"/>
      <w:r w:rsidRPr="008D76D6">
        <w:rPr>
          <w:rFonts w:asciiTheme="minorHAnsi" w:hAnsiTheme="minorHAnsi" w:cstheme="minorHAnsi"/>
        </w:rPr>
        <w:t>Gründen</w:t>
      </w:r>
      <w:proofErr w:type="spellEnd"/>
      <w:r w:rsidRPr="008D76D6">
        <w:rPr>
          <w:rFonts w:asciiTheme="minorHAnsi" w:hAnsiTheme="minorHAnsi" w:cstheme="minorHAnsi"/>
        </w:rPr>
        <w:t xml:space="preserve"> der besseren Lesbarkeit verzichten wir auf die gleichzeitige Verwendung </w:t>
      </w:r>
      <w:r w:rsidR="009B797A" w:rsidRPr="008D76D6">
        <w:rPr>
          <w:rFonts w:asciiTheme="minorHAnsi" w:hAnsiTheme="minorHAnsi" w:cstheme="minorHAnsi"/>
        </w:rPr>
        <w:t>männlicher</w:t>
      </w:r>
      <w:r w:rsidRPr="008D76D6">
        <w:rPr>
          <w:rFonts w:asciiTheme="minorHAnsi" w:hAnsiTheme="minorHAnsi" w:cstheme="minorHAnsi"/>
        </w:rPr>
        <w:t xml:space="preserve"> und weiblicher Sprachformen und verwenden stattdessen </w:t>
      </w:r>
      <w:r w:rsidR="009B797A">
        <w:rPr>
          <w:rFonts w:asciiTheme="minorHAnsi" w:hAnsiTheme="minorHAnsi" w:cstheme="minorHAnsi"/>
        </w:rPr>
        <w:t>die männliche</w:t>
      </w:r>
      <w:r w:rsidRPr="008D76D6">
        <w:rPr>
          <w:rFonts w:asciiTheme="minorHAnsi" w:hAnsiTheme="minorHAnsi" w:cstheme="minorHAnsi"/>
        </w:rPr>
        <w:t xml:space="preserve"> Form. </w:t>
      </w:r>
      <w:r w:rsidR="009B797A" w:rsidRPr="008D76D6">
        <w:rPr>
          <w:rFonts w:asciiTheme="minorHAnsi" w:hAnsiTheme="minorHAnsi" w:cstheme="minorHAnsi"/>
        </w:rPr>
        <w:t>Sämtliche</w:t>
      </w:r>
      <w:r w:rsidRPr="008D76D6">
        <w:rPr>
          <w:rFonts w:asciiTheme="minorHAnsi" w:hAnsiTheme="minorHAnsi" w:cstheme="minorHAnsi"/>
        </w:rPr>
        <w:t xml:space="preserve"> Personenbezeichnungen gelten </w:t>
      </w:r>
      <w:r w:rsidR="00216B80" w:rsidRPr="008D76D6">
        <w:rPr>
          <w:rFonts w:asciiTheme="minorHAnsi" w:hAnsiTheme="minorHAnsi" w:cstheme="minorHAnsi"/>
        </w:rPr>
        <w:t>für</w:t>
      </w:r>
      <w:r w:rsidRPr="008D76D6">
        <w:rPr>
          <w:rFonts w:asciiTheme="minorHAnsi" w:hAnsiTheme="minorHAnsi" w:cstheme="minorHAnsi"/>
        </w:rPr>
        <w:t xml:space="preserve"> beiderlei Geschlecht</w:t>
      </w:r>
      <w:r w:rsidR="009B797A">
        <w:rPr>
          <w:rFonts w:asciiTheme="minorHAnsi" w:hAnsiTheme="minorHAnsi" w:cstheme="minorHAnsi"/>
        </w:rPr>
        <w:t>.</w:t>
      </w:r>
    </w:p>
    <w:p w14:paraId="2ACE570A" w14:textId="45D005DB" w:rsidR="00561A40" w:rsidRPr="00A7708D" w:rsidRDefault="00814139" w:rsidP="00164E41">
      <w:pPr>
        <w:rPr>
          <w:rFonts w:asciiTheme="minorHAnsi" w:hAnsiTheme="minorHAnsi" w:cstheme="minorHAnsi"/>
        </w:rPr>
      </w:pPr>
      <w:r>
        <w:rPr>
          <w:rFonts w:asciiTheme="minorHAnsi" w:hAnsiTheme="minorHAnsi" w:cstheme="minorHAnsi"/>
        </w:rPr>
        <w:t xml:space="preserve">Und zuletzt: </w:t>
      </w:r>
      <w:r w:rsidRPr="00A7708D">
        <w:rPr>
          <w:rFonts w:asciiTheme="minorHAnsi" w:hAnsiTheme="minorHAnsi" w:cstheme="minorHAnsi"/>
        </w:rPr>
        <w:t>Dieses Handbuch erhebt keinen Anspruch auf Vollständigkeit.</w:t>
      </w:r>
    </w:p>
    <w:p w14:paraId="7F95AE67" w14:textId="1F87D70F" w:rsidR="00D15C8A" w:rsidRPr="00A7708D" w:rsidRDefault="00D15C8A" w:rsidP="00915EA8">
      <w:pPr>
        <w:pStyle w:val="berschrift1"/>
        <w:numPr>
          <w:ilvl w:val="0"/>
          <w:numId w:val="52"/>
        </w:numPr>
        <w:rPr>
          <w:rFonts w:asciiTheme="minorHAnsi" w:hAnsiTheme="minorHAnsi" w:cstheme="minorHAnsi"/>
          <w:lang w:val="de-DE" w:eastAsia="de-CH"/>
        </w:rPr>
      </w:pPr>
      <w:bookmarkStart w:id="1" w:name="_Toc81907251"/>
      <w:r w:rsidRPr="00A7708D">
        <w:rPr>
          <w:rFonts w:asciiTheme="minorHAnsi" w:hAnsiTheme="minorHAnsi" w:cstheme="minorHAnsi"/>
          <w:lang w:val="de-DE" w:eastAsia="de-CH"/>
        </w:rPr>
        <w:lastRenderedPageBreak/>
        <w:t>Sicherheitsleitbild, Sicherheitsziele</w:t>
      </w:r>
      <w:bookmarkEnd w:id="1"/>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814"/>
      </w:tblGrid>
      <w:tr w:rsidR="00C76785" w:rsidRPr="00A7708D" w14:paraId="20A912F2" w14:textId="77777777" w:rsidTr="00C76785">
        <w:tc>
          <w:tcPr>
            <w:tcW w:w="4813" w:type="dxa"/>
          </w:tcPr>
          <w:p w14:paraId="4BFCF8C1" w14:textId="48123F35" w:rsidR="00C76785" w:rsidRPr="00A7708D" w:rsidRDefault="00C76785" w:rsidP="00C76785">
            <w:pPr>
              <w:rPr>
                <w:rFonts w:asciiTheme="minorHAnsi" w:hAnsiTheme="minorHAnsi" w:cstheme="minorHAnsi"/>
                <w:lang w:val="de-DE" w:eastAsia="de-CH"/>
              </w:rPr>
            </w:pPr>
            <w:r w:rsidRPr="00A7708D">
              <w:rPr>
                <w:rFonts w:asciiTheme="minorHAnsi" w:hAnsiTheme="minorHAnsi" w:cstheme="minorHAnsi"/>
                <w:noProof/>
                <w:lang w:val="de-DE" w:eastAsia="de-CH"/>
              </w:rPr>
              <w:drawing>
                <wp:inline distT="0" distB="0" distL="0" distR="0" wp14:anchorId="4DE153AA" wp14:editId="58536E28">
                  <wp:extent cx="2971763" cy="2095370"/>
                  <wp:effectExtent l="0" t="0" r="635"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2784" cy="2103141"/>
                          </a:xfrm>
                          <a:prstGeom prst="rect">
                            <a:avLst/>
                          </a:prstGeom>
                          <a:noFill/>
                          <a:ln>
                            <a:noFill/>
                          </a:ln>
                        </pic:spPr>
                      </pic:pic>
                    </a:graphicData>
                  </a:graphic>
                </wp:inline>
              </w:drawing>
            </w:r>
          </w:p>
        </w:tc>
        <w:tc>
          <w:tcPr>
            <w:tcW w:w="4814" w:type="dxa"/>
          </w:tcPr>
          <w:p w14:paraId="7F0FC1F2" w14:textId="7FF0851C" w:rsidR="00C76785" w:rsidRPr="00A7708D" w:rsidRDefault="00C239AD" w:rsidP="00C76785">
            <w:pPr>
              <w:pStyle w:val="Listenabsatz"/>
              <w:numPr>
                <w:ilvl w:val="0"/>
                <w:numId w:val="1"/>
              </w:numPr>
              <w:ind w:left="360"/>
              <w:rPr>
                <w:rFonts w:asciiTheme="minorHAnsi" w:hAnsiTheme="minorHAnsi" w:cstheme="minorHAnsi"/>
                <w:lang w:val="de-DE" w:eastAsia="de-CH"/>
              </w:rPr>
            </w:pPr>
            <w:r w:rsidRPr="00A7708D">
              <w:rPr>
                <w:rFonts w:asciiTheme="minorHAnsi" w:hAnsiTheme="minorHAnsi" w:cstheme="minorHAnsi"/>
                <w:lang w:val="de-DE" w:eastAsia="de-CH"/>
              </w:rPr>
              <w:t>S</w:t>
            </w:r>
            <w:r w:rsidR="00C76785" w:rsidRPr="00A7708D">
              <w:rPr>
                <w:rFonts w:asciiTheme="minorHAnsi" w:hAnsiTheme="minorHAnsi" w:cstheme="minorHAnsi"/>
                <w:lang w:val="de-DE" w:eastAsia="de-CH"/>
              </w:rPr>
              <w:t>tehen am Anfang jeder Verbesserung</w:t>
            </w:r>
            <w:r w:rsidR="00FA1B21" w:rsidRPr="00A7708D">
              <w:rPr>
                <w:rFonts w:asciiTheme="minorHAnsi" w:hAnsiTheme="minorHAnsi" w:cstheme="minorHAnsi"/>
                <w:lang w:val="de-DE" w:eastAsia="de-CH"/>
              </w:rPr>
              <w:t>.</w:t>
            </w:r>
          </w:p>
          <w:p w14:paraId="42DFD988" w14:textId="492F718B" w:rsidR="00C76785" w:rsidRPr="00A7708D" w:rsidRDefault="00C76785" w:rsidP="00C76785">
            <w:pPr>
              <w:pStyle w:val="Listenabsatz"/>
              <w:numPr>
                <w:ilvl w:val="0"/>
                <w:numId w:val="1"/>
              </w:numPr>
              <w:ind w:left="360"/>
              <w:rPr>
                <w:rFonts w:asciiTheme="minorHAnsi" w:hAnsiTheme="minorHAnsi" w:cstheme="minorHAnsi"/>
                <w:lang w:val="de-DE" w:eastAsia="de-CH"/>
              </w:rPr>
            </w:pPr>
            <w:r w:rsidRPr="00A7708D">
              <w:rPr>
                <w:rFonts w:asciiTheme="minorHAnsi" w:hAnsiTheme="minorHAnsi" w:cstheme="minorHAnsi"/>
                <w:lang w:val="de-DE" w:eastAsia="de-CH"/>
              </w:rPr>
              <w:t xml:space="preserve">Absichtserklärung </w:t>
            </w:r>
            <w:r w:rsidR="00E26351" w:rsidRPr="00A7708D">
              <w:rPr>
                <w:rFonts w:asciiTheme="minorHAnsi" w:hAnsiTheme="minorHAnsi" w:cstheme="minorHAnsi"/>
                <w:lang w:val="de-DE" w:eastAsia="de-CH"/>
              </w:rPr>
              <w:t>für q</w:t>
            </w:r>
            <w:r w:rsidRPr="00A7708D">
              <w:rPr>
                <w:rFonts w:asciiTheme="minorHAnsi" w:hAnsiTheme="minorHAnsi" w:cstheme="minorHAnsi"/>
                <w:lang w:val="de-DE" w:eastAsia="de-CH"/>
              </w:rPr>
              <w:t>uantitative und qualitative Ziele</w:t>
            </w:r>
            <w:r w:rsidR="00FA1B21" w:rsidRPr="00A7708D">
              <w:rPr>
                <w:rFonts w:asciiTheme="minorHAnsi" w:hAnsiTheme="minorHAnsi" w:cstheme="minorHAnsi"/>
                <w:lang w:val="de-DE" w:eastAsia="de-CH"/>
              </w:rPr>
              <w:t>.</w:t>
            </w:r>
          </w:p>
        </w:tc>
      </w:tr>
    </w:tbl>
    <w:p w14:paraId="2BD3C28D" w14:textId="77777777" w:rsidR="00C76785" w:rsidRPr="00A7708D" w:rsidRDefault="00C76785" w:rsidP="00FC4F7B">
      <w:pPr>
        <w:rPr>
          <w:rFonts w:asciiTheme="minorHAnsi" w:hAnsiTheme="minorHAnsi" w:cstheme="minorHAnsi"/>
          <w:lang w:val="de-DE" w:eastAsia="de-CH"/>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00063B" w:rsidRPr="00A7708D" w14:paraId="30974FBE" w14:textId="77777777" w:rsidTr="0000063B">
        <w:tc>
          <w:tcPr>
            <w:tcW w:w="9911" w:type="dxa"/>
            <w:shd w:val="clear" w:color="auto" w:fill="E2EFD9" w:themeFill="accent6" w:themeFillTint="33"/>
          </w:tcPr>
          <w:p w14:paraId="09EBBC0F" w14:textId="3377E664" w:rsidR="007B1866" w:rsidRPr="007B1866" w:rsidRDefault="007B1866" w:rsidP="007B1866">
            <w:pPr>
              <w:spacing w:before="120" w:after="120"/>
              <w:rPr>
                <w:rFonts w:asciiTheme="minorHAnsi" w:hAnsiTheme="minorHAnsi" w:cstheme="minorHAnsi"/>
                <w:lang w:val="de-DE" w:eastAsia="de-CH"/>
              </w:rPr>
            </w:pPr>
            <w:r>
              <w:rPr>
                <w:rFonts w:asciiTheme="minorHAnsi" w:hAnsiTheme="minorHAnsi" w:cstheme="minorHAnsi"/>
                <w:lang w:val="de-DE" w:eastAsia="de-CH"/>
              </w:rPr>
              <w:t>Wer tut was?</w:t>
            </w:r>
          </w:p>
          <w:p w14:paraId="59630B54" w14:textId="2BD79E96" w:rsidR="0000063B" w:rsidRDefault="0000063B" w:rsidP="00915EA8">
            <w:pPr>
              <w:pStyle w:val="Listenabsatz"/>
              <w:numPr>
                <w:ilvl w:val="0"/>
                <w:numId w:val="40"/>
              </w:num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Erstellen eines Sicherheitsleitbildes. Es muss von der Exekutive* bewilligt werden. Die Mitarbeitenden (MA) sollen einbezogen werden. (Punkt 8)</w:t>
            </w:r>
            <w:r w:rsidR="005D7748">
              <w:rPr>
                <w:rFonts w:asciiTheme="minorHAnsi" w:hAnsiTheme="minorHAnsi" w:cstheme="minorHAnsi"/>
                <w:lang w:val="de-DE" w:eastAsia="de-CH"/>
              </w:rPr>
              <w:t>.</w:t>
            </w:r>
          </w:p>
          <w:p w14:paraId="43D4287A" w14:textId="3639D9B2" w:rsidR="006401E2" w:rsidRPr="00A7708D" w:rsidRDefault="006401E2" w:rsidP="00915EA8">
            <w:pPr>
              <w:pStyle w:val="Listenabsatz"/>
              <w:numPr>
                <w:ilvl w:val="0"/>
                <w:numId w:val="40"/>
              </w:numPr>
              <w:spacing w:before="120" w:after="120"/>
              <w:rPr>
                <w:rFonts w:asciiTheme="minorHAnsi" w:hAnsiTheme="minorHAnsi" w:cstheme="minorHAnsi"/>
                <w:lang w:val="de-DE" w:eastAsia="de-CH"/>
              </w:rPr>
            </w:pPr>
            <w:r>
              <w:rPr>
                <w:rFonts w:asciiTheme="minorHAnsi" w:hAnsiTheme="minorHAnsi" w:cstheme="minorHAnsi"/>
                <w:lang w:val="de-DE" w:eastAsia="de-CH"/>
              </w:rPr>
              <w:t>Freiwillige Helfer können einbezogen werden.</w:t>
            </w:r>
          </w:p>
          <w:p w14:paraId="789BDB17" w14:textId="73861C64" w:rsidR="00CA27FE" w:rsidRPr="00C57095" w:rsidRDefault="00CA27FE" w:rsidP="00EF6A46">
            <w:pPr>
              <w:pStyle w:val="Listenabsatz"/>
              <w:numPr>
                <w:ilvl w:val="0"/>
                <w:numId w:val="40"/>
              </w:numPr>
              <w:spacing w:before="120" w:after="120"/>
              <w:rPr>
                <w:rFonts w:asciiTheme="minorHAnsi" w:hAnsiTheme="minorHAnsi" w:cstheme="minorHAnsi"/>
                <w:lang w:val="de-DE" w:eastAsia="de-CH"/>
              </w:rPr>
            </w:pPr>
            <w:r w:rsidRPr="00EF6A46">
              <w:rPr>
                <w:rFonts w:asciiTheme="minorHAnsi" w:hAnsiTheme="minorHAnsi" w:cstheme="minorHAnsi"/>
                <w:lang w:val="de-DE" w:eastAsia="de-CH"/>
              </w:rPr>
              <w:t xml:space="preserve">Erstellen eines Jahres- und Aktionsplans. Daraus hervor gehen die jährlichen Ziele, welche der Sicherheitsbeauftragte (SiBe) </w:t>
            </w:r>
            <w:r w:rsidRPr="00CA27FE">
              <w:rPr>
                <w:rFonts w:asciiTheme="minorHAnsi" w:hAnsiTheme="minorHAnsi" w:cstheme="minorHAnsi"/>
                <w:lang w:val="de-DE" w:eastAsia="de-CH"/>
              </w:rPr>
              <w:t>der GL jährlich vorlegt. Diese entscheidet über die Ziele und Massnahmen</w:t>
            </w:r>
            <w:r>
              <w:rPr>
                <w:rFonts w:asciiTheme="minorHAnsi" w:hAnsiTheme="minorHAnsi" w:cstheme="minorHAnsi"/>
                <w:lang w:val="de-DE" w:eastAsia="de-CH"/>
              </w:rPr>
              <w:t>.</w:t>
            </w:r>
          </w:p>
          <w:p w14:paraId="1AF47E20" w14:textId="6B1DD6BA" w:rsidR="0000063B" w:rsidRPr="00A7708D" w:rsidRDefault="0000063B" w:rsidP="0000063B">
            <w:p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*Kirchenpflege, Kirchgemeinderat oder Kirchenrat, wir</w:t>
            </w:r>
            <w:r w:rsidR="000632DF" w:rsidRPr="00A7708D">
              <w:rPr>
                <w:rFonts w:asciiTheme="minorHAnsi" w:hAnsiTheme="minorHAnsi" w:cstheme="minorHAnsi"/>
                <w:lang w:val="de-DE" w:eastAsia="de-CH"/>
              </w:rPr>
              <w:t>d</w:t>
            </w:r>
            <w:r w:rsidRPr="00A7708D">
              <w:rPr>
                <w:rFonts w:asciiTheme="minorHAnsi" w:hAnsiTheme="minorHAnsi" w:cstheme="minorHAnsi"/>
                <w:lang w:val="de-DE" w:eastAsia="de-CH"/>
              </w:rPr>
              <w:t xml:space="preserve"> in der Folge als GL </w:t>
            </w:r>
            <w:r w:rsidR="00E26351" w:rsidRPr="00A7708D">
              <w:rPr>
                <w:rFonts w:asciiTheme="minorHAnsi" w:hAnsiTheme="minorHAnsi" w:cstheme="minorHAnsi"/>
                <w:lang w:val="de-DE" w:eastAsia="de-CH"/>
              </w:rPr>
              <w:t xml:space="preserve">(Geschäftsleitung) </w:t>
            </w:r>
            <w:r w:rsidRPr="00A7708D">
              <w:rPr>
                <w:rFonts w:asciiTheme="minorHAnsi" w:hAnsiTheme="minorHAnsi" w:cstheme="minorHAnsi"/>
                <w:lang w:val="de-DE" w:eastAsia="de-CH"/>
              </w:rPr>
              <w:t>bezeichnet</w:t>
            </w:r>
            <w:r w:rsidR="00A00830" w:rsidRPr="00A7708D">
              <w:rPr>
                <w:rFonts w:asciiTheme="minorHAnsi" w:hAnsiTheme="minorHAnsi" w:cstheme="minorHAnsi"/>
                <w:lang w:val="de-DE" w:eastAsia="de-CH"/>
              </w:rPr>
              <w:t>.</w:t>
            </w:r>
          </w:p>
        </w:tc>
      </w:tr>
      <w:tr w:rsidR="0000063B" w:rsidRPr="00A7708D" w14:paraId="727DF02F" w14:textId="77777777" w:rsidTr="0000063B">
        <w:tc>
          <w:tcPr>
            <w:tcW w:w="9911" w:type="dxa"/>
            <w:shd w:val="clear" w:color="auto" w:fill="auto"/>
          </w:tcPr>
          <w:p w14:paraId="1F03DE90" w14:textId="77777777" w:rsidR="0000063B" w:rsidRPr="00A7708D" w:rsidRDefault="0000063B" w:rsidP="0000063B">
            <w:pPr>
              <w:rPr>
                <w:rFonts w:asciiTheme="minorHAnsi" w:hAnsiTheme="minorHAnsi" w:cstheme="minorHAnsi"/>
                <w:lang w:val="de-DE" w:eastAsia="de-CH"/>
              </w:rPr>
            </w:pPr>
          </w:p>
        </w:tc>
      </w:tr>
      <w:tr w:rsidR="0000063B" w:rsidRPr="00A7708D" w14:paraId="6612BCC3" w14:textId="77777777" w:rsidTr="0000063B">
        <w:tc>
          <w:tcPr>
            <w:tcW w:w="9911" w:type="dxa"/>
            <w:shd w:val="clear" w:color="auto" w:fill="FFF2CC" w:themeFill="accent4" w:themeFillTint="33"/>
          </w:tcPr>
          <w:p w14:paraId="54C002FA" w14:textId="77777777" w:rsidR="0000063B" w:rsidRPr="00A7708D" w:rsidRDefault="0000063B" w:rsidP="0000063B">
            <w:p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 xml:space="preserve">Muster Sicherheitsleitbild der Kirchgemeinde (KG) </w:t>
            </w:r>
            <w:proofErr w:type="spellStart"/>
            <w:r w:rsidRPr="00A7708D">
              <w:rPr>
                <w:rFonts w:asciiTheme="minorHAnsi" w:hAnsiTheme="minorHAnsi" w:cstheme="minorHAnsi"/>
                <w:lang w:val="de-DE" w:eastAsia="de-CH"/>
              </w:rPr>
              <w:t>xy</w:t>
            </w:r>
            <w:proofErr w:type="spellEnd"/>
          </w:p>
          <w:p w14:paraId="653F1D04" w14:textId="57BDDB18" w:rsidR="0000063B" w:rsidRPr="00A7708D" w:rsidRDefault="0000063B" w:rsidP="00915EA8">
            <w:pPr>
              <w:pStyle w:val="Listenabsatz"/>
              <w:numPr>
                <w:ilvl w:val="0"/>
                <w:numId w:val="11"/>
              </w:num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Die Sicherheit und Gesundheit unserer Mitarbeitenden</w:t>
            </w:r>
            <w:r w:rsidR="00814139">
              <w:rPr>
                <w:rFonts w:asciiTheme="minorHAnsi" w:hAnsiTheme="minorHAnsi" w:cstheme="minorHAnsi"/>
                <w:lang w:val="de-DE" w:eastAsia="de-CH"/>
              </w:rPr>
              <w:t xml:space="preserve">, unserer Freiwilligen, </w:t>
            </w:r>
            <w:r w:rsidRPr="00A7708D">
              <w:rPr>
                <w:rFonts w:asciiTheme="minorHAnsi" w:hAnsiTheme="minorHAnsi" w:cstheme="minorHAnsi"/>
                <w:lang w:val="de-DE" w:eastAsia="de-CH"/>
              </w:rPr>
              <w:t>unserer</w:t>
            </w:r>
            <w:r w:rsidR="00814139">
              <w:rPr>
                <w:rFonts w:asciiTheme="minorHAnsi" w:hAnsiTheme="minorHAnsi" w:cstheme="minorHAnsi"/>
                <w:lang w:val="de-DE" w:eastAsia="de-CH"/>
              </w:rPr>
              <w:t xml:space="preserve"> Mitglieder,</w:t>
            </w:r>
            <w:r w:rsidRPr="00A7708D">
              <w:rPr>
                <w:rFonts w:asciiTheme="minorHAnsi" w:hAnsiTheme="minorHAnsi" w:cstheme="minorHAnsi"/>
                <w:lang w:val="de-DE" w:eastAsia="de-CH"/>
              </w:rPr>
              <w:t xml:space="preserve"> Besucher und Fremdfirmen sind uns ein wichtiges Anliegen</w:t>
            </w:r>
            <w:r w:rsidR="00A00830" w:rsidRPr="00A7708D">
              <w:rPr>
                <w:rFonts w:asciiTheme="minorHAnsi" w:hAnsiTheme="minorHAnsi" w:cstheme="minorHAnsi"/>
                <w:lang w:val="de-DE" w:eastAsia="de-CH"/>
              </w:rPr>
              <w:t>.</w:t>
            </w:r>
          </w:p>
          <w:p w14:paraId="41490762" w14:textId="298B0B3A" w:rsidR="0000063B" w:rsidRPr="00A7708D" w:rsidRDefault="0000063B" w:rsidP="00915EA8">
            <w:pPr>
              <w:pStyle w:val="Listenabsatz"/>
              <w:numPr>
                <w:ilvl w:val="0"/>
                <w:numId w:val="11"/>
              </w:num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Wir treffen alle Sicherheitsmassnahmen, die nach Erfahrung, Stand der Technik und unseren Verhältnissen angemessen sind</w:t>
            </w:r>
            <w:r w:rsidR="00A00830" w:rsidRPr="00A7708D">
              <w:rPr>
                <w:rFonts w:asciiTheme="minorHAnsi" w:hAnsiTheme="minorHAnsi" w:cstheme="minorHAnsi"/>
                <w:lang w:val="de-DE" w:eastAsia="de-CH"/>
              </w:rPr>
              <w:t>.</w:t>
            </w:r>
          </w:p>
          <w:p w14:paraId="29AD07C8" w14:textId="60E60347" w:rsidR="0000063B" w:rsidRPr="00A7708D" w:rsidRDefault="0000063B" w:rsidP="00915EA8">
            <w:pPr>
              <w:pStyle w:val="Listenabsatz"/>
              <w:numPr>
                <w:ilvl w:val="0"/>
                <w:numId w:val="11"/>
              </w:num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Wir fördern das Sicherheitsbewusstsein und die Eigenverantwortung</w:t>
            </w:r>
            <w:r w:rsidR="00814139">
              <w:rPr>
                <w:rFonts w:asciiTheme="minorHAnsi" w:hAnsiTheme="minorHAnsi" w:cstheme="minorHAnsi"/>
                <w:lang w:val="de-DE" w:eastAsia="de-CH"/>
              </w:rPr>
              <w:t xml:space="preserve"> aller bei uns Mitwirkenden</w:t>
            </w:r>
            <w:r w:rsidR="00A00830" w:rsidRPr="00A7708D">
              <w:rPr>
                <w:rFonts w:asciiTheme="minorHAnsi" w:hAnsiTheme="minorHAnsi" w:cstheme="minorHAnsi"/>
                <w:lang w:val="de-DE" w:eastAsia="de-CH"/>
              </w:rPr>
              <w:t>.</w:t>
            </w:r>
          </w:p>
          <w:p w14:paraId="6E103A94" w14:textId="38A29622" w:rsidR="0000063B" w:rsidRPr="00A7708D" w:rsidRDefault="0000063B" w:rsidP="00915EA8">
            <w:pPr>
              <w:pStyle w:val="Listenabsatz"/>
              <w:numPr>
                <w:ilvl w:val="0"/>
                <w:numId w:val="11"/>
              </w:num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 xml:space="preserve">Wir bauen eine Fehler- und Kommunikationskultur auf, </w:t>
            </w:r>
            <w:r w:rsidR="00814139">
              <w:rPr>
                <w:rFonts w:asciiTheme="minorHAnsi" w:hAnsiTheme="minorHAnsi" w:cstheme="minorHAnsi"/>
                <w:lang w:val="de-DE" w:eastAsia="de-CH"/>
              </w:rPr>
              <w:t xml:space="preserve">welche </w:t>
            </w:r>
            <w:r w:rsidRPr="00A7708D">
              <w:rPr>
                <w:rFonts w:asciiTheme="minorHAnsi" w:hAnsiTheme="minorHAnsi" w:cstheme="minorHAnsi"/>
                <w:lang w:val="de-DE" w:eastAsia="de-CH"/>
              </w:rPr>
              <w:t xml:space="preserve">die Sicherheit und Gesundheit </w:t>
            </w:r>
            <w:proofErr w:type="gramStart"/>
            <w:r w:rsidRPr="00A7708D">
              <w:rPr>
                <w:rFonts w:asciiTheme="minorHAnsi" w:hAnsiTheme="minorHAnsi" w:cstheme="minorHAnsi"/>
                <w:lang w:val="de-DE" w:eastAsia="de-CH"/>
              </w:rPr>
              <w:t>fördert</w:t>
            </w:r>
            <w:proofErr w:type="gramEnd"/>
            <w:r w:rsidR="00A00830" w:rsidRPr="00A7708D">
              <w:rPr>
                <w:rFonts w:asciiTheme="minorHAnsi" w:hAnsiTheme="minorHAnsi" w:cstheme="minorHAnsi"/>
                <w:lang w:val="de-DE" w:eastAsia="de-CH"/>
              </w:rPr>
              <w:t>.</w:t>
            </w:r>
          </w:p>
          <w:p w14:paraId="7FA41F12" w14:textId="77777777" w:rsidR="0000063B" w:rsidRPr="00A7708D" w:rsidRDefault="0000063B" w:rsidP="0000063B">
            <w:pPr>
              <w:spacing w:before="120" w:after="120"/>
              <w:rPr>
                <w:rFonts w:asciiTheme="minorHAnsi" w:hAnsiTheme="minorHAnsi" w:cstheme="minorHAnsi"/>
                <w:lang w:val="de-DE" w:eastAsia="de-CH"/>
              </w:rPr>
            </w:pPr>
          </w:p>
          <w:p w14:paraId="5648F78A" w14:textId="77777777" w:rsidR="0000063B" w:rsidRPr="00A7708D" w:rsidRDefault="0000063B" w:rsidP="0000063B">
            <w:pPr>
              <w:spacing w:before="120" w:after="120"/>
              <w:rPr>
                <w:rFonts w:asciiTheme="minorHAnsi" w:hAnsiTheme="minorHAnsi" w:cstheme="minorHAnsi"/>
                <w:lang w:val="de-DE" w:eastAsia="de-CH"/>
              </w:rPr>
            </w:pPr>
          </w:p>
          <w:p w14:paraId="484D48AB" w14:textId="77777777" w:rsidR="0000063B" w:rsidRPr="00A7708D" w:rsidRDefault="0000063B" w:rsidP="0000063B">
            <w:p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Präsidium</w:t>
            </w:r>
            <w:r w:rsidRPr="00A7708D">
              <w:rPr>
                <w:rFonts w:asciiTheme="minorHAnsi" w:hAnsiTheme="minorHAnsi" w:cstheme="minorHAnsi"/>
                <w:lang w:val="de-DE" w:eastAsia="de-CH"/>
              </w:rPr>
              <w:tab/>
            </w:r>
            <w:r w:rsidRPr="00A7708D">
              <w:rPr>
                <w:rFonts w:asciiTheme="minorHAnsi" w:hAnsiTheme="minorHAnsi" w:cstheme="minorHAnsi"/>
                <w:lang w:val="de-DE" w:eastAsia="de-CH"/>
              </w:rPr>
              <w:tab/>
              <w:t>Aktuariat/Vizepräsidium</w:t>
            </w:r>
            <w:r w:rsidRPr="00A7708D">
              <w:rPr>
                <w:rFonts w:asciiTheme="minorHAnsi" w:hAnsiTheme="minorHAnsi" w:cstheme="minorHAnsi"/>
                <w:lang w:val="de-DE" w:eastAsia="de-CH"/>
              </w:rPr>
              <w:tab/>
            </w:r>
            <w:r w:rsidRPr="00A7708D">
              <w:rPr>
                <w:rFonts w:asciiTheme="minorHAnsi" w:hAnsiTheme="minorHAnsi" w:cstheme="minorHAnsi"/>
                <w:lang w:val="de-DE" w:eastAsia="de-CH"/>
              </w:rPr>
              <w:tab/>
            </w:r>
            <w:r w:rsidRPr="00A7708D">
              <w:rPr>
                <w:rFonts w:asciiTheme="minorHAnsi" w:hAnsiTheme="minorHAnsi" w:cstheme="minorHAnsi"/>
                <w:lang w:val="de-DE" w:eastAsia="de-CH"/>
              </w:rPr>
              <w:tab/>
              <w:t>Sicherheitsbeauftragte/r</w:t>
            </w:r>
          </w:p>
          <w:p w14:paraId="57E9924D" w14:textId="77777777" w:rsidR="0000063B" w:rsidRPr="00A7708D" w:rsidRDefault="0000063B" w:rsidP="0000063B">
            <w:pPr>
              <w:spacing w:before="120" w:after="120"/>
              <w:rPr>
                <w:rFonts w:asciiTheme="minorHAnsi" w:hAnsiTheme="minorHAnsi" w:cstheme="minorHAnsi"/>
                <w:lang w:val="de-DE" w:eastAsia="de-CH"/>
              </w:rPr>
            </w:pPr>
          </w:p>
          <w:p w14:paraId="369E6712" w14:textId="78072DB2" w:rsidR="0000063B" w:rsidRPr="00A7708D" w:rsidRDefault="0000063B" w:rsidP="0000063B">
            <w:p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w:t>
            </w:r>
            <w:r w:rsidRPr="00A7708D">
              <w:rPr>
                <w:rFonts w:asciiTheme="minorHAnsi" w:hAnsiTheme="minorHAnsi" w:cstheme="minorHAnsi"/>
                <w:lang w:val="de-DE" w:eastAsia="de-CH"/>
              </w:rPr>
              <w:tab/>
            </w:r>
            <w:r w:rsidR="005D7748">
              <w:rPr>
                <w:rFonts w:asciiTheme="minorHAnsi" w:hAnsiTheme="minorHAnsi" w:cstheme="minorHAnsi"/>
                <w:lang w:val="de-DE" w:eastAsia="de-CH"/>
              </w:rPr>
              <w:t xml:space="preserve">              </w:t>
            </w:r>
            <w:r w:rsidRPr="00A7708D">
              <w:rPr>
                <w:rFonts w:asciiTheme="minorHAnsi" w:hAnsiTheme="minorHAnsi" w:cstheme="minorHAnsi"/>
                <w:lang w:val="de-DE" w:eastAsia="de-CH"/>
              </w:rPr>
              <w:t>……………………………………</w:t>
            </w:r>
            <w:r w:rsidRPr="00A7708D">
              <w:rPr>
                <w:rFonts w:asciiTheme="minorHAnsi" w:hAnsiTheme="minorHAnsi" w:cstheme="minorHAnsi"/>
                <w:lang w:val="de-DE" w:eastAsia="de-CH"/>
              </w:rPr>
              <w:tab/>
            </w:r>
            <w:r w:rsidRPr="00A7708D">
              <w:rPr>
                <w:rFonts w:asciiTheme="minorHAnsi" w:hAnsiTheme="minorHAnsi" w:cstheme="minorHAnsi"/>
                <w:lang w:val="de-DE" w:eastAsia="de-CH"/>
              </w:rPr>
              <w:tab/>
            </w:r>
            <w:r w:rsidR="005D7748">
              <w:rPr>
                <w:rFonts w:asciiTheme="minorHAnsi" w:hAnsiTheme="minorHAnsi" w:cstheme="minorHAnsi"/>
                <w:lang w:val="de-DE" w:eastAsia="de-CH"/>
              </w:rPr>
              <w:t xml:space="preserve">                            </w:t>
            </w:r>
            <w:r w:rsidRPr="00A7708D">
              <w:rPr>
                <w:rFonts w:asciiTheme="minorHAnsi" w:hAnsiTheme="minorHAnsi" w:cstheme="minorHAnsi"/>
                <w:lang w:val="de-DE" w:eastAsia="de-CH"/>
              </w:rPr>
              <w:t>………………………………</w:t>
            </w:r>
          </w:p>
          <w:p w14:paraId="37DAF5C1" w14:textId="77777777" w:rsidR="0000063B" w:rsidRPr="00A7708D" w:rsidRDefault="0000063B" w:rsidP="0000063B">
            <w:pPr>
              <w:spacing w:before="120" w:after="120"/>
              <w:rPr>
                <w:rFonts w:asciiTheme="minorHAnsi" w:hAnsiTheme="minorHAnsi" w:cstheme="minorHAnsi"/>
                <w:lang w:val="de-DE" w:eastAsia="de-CH"/>
              </w:rPr>
            </w:pPr>
          </w:p>
        </w:tc>
      </w:tr>
      <w:tr w:rsidR="0000063B" w:rsidRPr="00A7708D" w14:paraId="4C683F55" w14:textId="77777777" w:rsidTr="0000063B">
        <w:tc>
          <w:tcPr>
            <w:tcW w:w="9911" w:type="dxa"/>
            <w:shd w:val="clear" w:color="auto" w:fill="auto"/>
          </w:tcPr>
          <w:p w14:paraId="1D1F14A8" w14:textId="77777777" w:rsidR="0000063B" w:rsidRPr="00A7708D" w:rsidRDefault="0000063B" w:rsidP="0000063B">
            <w:pPr>
              <w:rPr>
                <w:rFonts w:asciiTheme="minorHAnsi" w:hAnsiTheme="minorHAnsi" w:cstheme="minorHAnsi"/>
                <w:lang w:val="de-DE" w:eastAsia="de-CH"/>
              </w:rPr>
            </w:pPr>
          </w:p>
        </w:tc>
      </w:tr>
      <w:tr w:rsidR="0000063B" w:rsidRPr="00A7708D" w14:paraId="7618A552" w14:textId="77777777" w:rsidTr="0000063B">
        <w:tc>
          <w:tcPr>
            <w:tcW w:w="9911" w:type="dxa"/>
            <w:shd w:val="clear" w:color="auto" w:fill="D9E2F3" w:themeFill="accent1" w:themeFillTint="33"/>
          </w:tcPr>
          <w:p w14:paraId="77E061E6" w14:textId="7E73E3B6" w:rsidR="0000063B" w:rsidRPr="005D7748" w:rsidRDefault="0000063B" w:rsidP="0000063B">
            <w:pPr>
              <w:spacing w:before="120" w:after="120"/>
              <w:rPr>
                <w:rFonts w:asciiTheme="minorHAnsi" w:hAnsiTheme="minorHAnsi" w:cstheme="minorHAnsi"/>
                <w:i/>
                <w:iCs/>
                <w:lang w:val="de-DE" w:eastAsia="de-CH"/>
              </w:rPr>
            </w:pPr>
            <w:r w:rsidRPr="005D7748">
              <w:rPr>
                <w:rFonts w:asciiTheme="minorHAnsi" w:hAnsiTheme="minorHAnsi" w:cstheme="minorHAnsi"/>
                <w:lang w:val="de-DE" w:eastAsia="de-CH"/>
              </w:rPr>
              <w:t>Jahres- und Aktionsplan erstellen (Aufgrund der Gefahrenermittlung, Massnahmenplan und Begehungen)</w:t>
            </w:r>
            <w:r w:rsidR="00CA27FE" w:rsidRPr="005D7748">
              <w:rPr>
                <w:rFonts w:asciiTheme="minorHAnsi" w:hAnsiTheme="minorHAnsi" w:cstheme="minorHAnsi"/>
                <w:lang w:val="de-DE" w:eastAsia="de-CH"/>
              </w:rPr>
              <w:t xml:space="preserve">. </w:t>
            </w:r>
            <w:r w:rsidR="00644865">
              <w:rPr>
                <w:rFonts w:asciiTheme="minorHAnsi" w:hAnsiTheme="minorHAnsi" w:cstheme="minorHAnsi"/>
                <w:lang w:val="de-DE" w:eastAsia="de-CH"/>
              </w:rPr>
              <w:t>Dazu kann das Umweltprogramm des UMS Grüner Güggel verwendet werden – siehe dort Thema “Sicherheit“.</w:t>
            </w:r>
          </w:p>
        </w:tc>
      </w:tr>
    </w:tbl>
    <w:p w14:paraId="391A6F47" w14:textId="77777777" w:rsidR="0000063B" w:rsidRPr="00A7708D" w:rsidRDefault="0000063B" w:rsidP="004B30F1">
      <w:pPr>
        <w:rPr>
          <w:rFonts w:asciiTheme="minorHAnsi" w:hAnsiTheme="minorHAnsi" w:cstheme="minorHAnsi"/>
          <w:lang w:val="de-DE" w:eastAsia="de-CH"/>
        </w:rPr>
      </w:pPr>
    </w:p>
    <w:p w14:paraId="1EDF4BBA" w14:textId="77777777" w:rsidR="008C6209" w:rsidRPr="00A7708D" w:rsidRDefault="008C6209" w:rsidP="008C6209">
      <w:pPr>
        <w:rPr>
          <w:rFonts w:asciiTheme="minorHAnsi" w:hAnsiTheme="minorHAnsi" w:cstheme="minorHAnsi"/>
          <w:lang w:val="de-DE" w:eastAsia="de-CH"/>
        </w:rPr>
      </w:pPr>
    </w:p>
    <w:p w14:paraId="13FAF434" w14:textId="77777777" w:rsidR="00A958C9" w:rsidRPr="00A7708D" w:rsidRDefault="00A958C9" w:rsidP="004B30F1">
      <w:pPr>
        <w:rPr>
          <w:rFonts w:asciiTheme="minorHAnsi" w:hAnsiTheme="minorHAnsi" w:cstheme="minorHAnsi"/>
          <w:lang w:val="de-DE" w:eastAsia="de-CH"/>
        </w:rPr>
      </w:pPr>
    </w:p>
    <w:p w14:paraId="7288E880" w14:textId="7768EAD8" w:rsidR="004B30F1" w:rsidRPr="00A7708D" w:rsidRDefault="004B30F1">
      <w:pPr>
        <w:rPr>
          <w:rFonts w:asciiTheme="minorHAnsi" w:eastAsiaTheme="majorEastAsia" w:hAnsiTheme="minorHAnsi" w:cstheme="minorHAnsi"/>
          <w:color w:val="2F5496" w:themeColor="accent1" w:themeShade="BF"/>
          <w:sz w:val="32"/>
          <w:szCs w:val="32"/>
          <w:lang w:val="de-DE" w:eastAsia="de-CH"/>
        </w:rPr>
      </w:pPr>
    </w:p>
    <w:p w14:paraId="24427E98" w14:textId="5B2A5793" w:rsidR="00D15C8A" w:rsidRPr="00A7708D" w:rsidRDefault="00D15C8A" w:rsidP="00915EA8">
      <w:pPr>
        <w:pStyle w:val="berschrift1"/>
        <w:numPr>
          <w:ilvl w:val="0"/>
          <w:numId w:val="52"/>
        </w:numPr>
        <w:spacing w:after="240"/>
        <w:rPr>
          <w:rFonts w:asciiTheme="minorHAnsi" w:hAnsiTheme="minorHAnsi" w:cstheme="minorHAnsi"/>
          <w:lang w:val="de-DE" w:eastAsia="de-CH"/>
        </w:rPr>
      </w:pPr>
      <w:bookmarkStart w:id="2" w:name="_Toc81907252"/>
      <w:r w:rsidRPr="00A7708D">
        <w:rPr>
          <w:rFonts w:asciiTheme="minorHAnsi" w:hAnsiTheme="minorHAnsi" w:cstheme="minorHAnsi"/>
          <w:lang w:val="de-DE" w:eastAsia="de-CH"/>
        </w:rPr>
        <w:lastRenderedPageBreak/>
        <w:t>Sicherheitsorganisation</w:t>
      </w:r>
      <w:bookmarkEnd w:id="2"/>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C76785" w:rsidRPr="00A7708D" w14:paraId="3C431609" w14:textId="77777777" w:rsidTr="00A20CBB">
        <w:tc>
          <w:tcPr>
            <w:tcW w:w="4813" w:type="dxa"/>
          </w:tcPr>
          <w:p w14:paraId="736EC609" w14:textId="23BED715" w:rsidR="00C76785" w:rsidRPr="00A7708D" w:rsidRDefault="00C76785" w:rsidP="00A20CBB">
            <w:pPr>
              <w:rPr>
                <w:rFonts w:asciiTheme="minorHAnsi" w:hAnsiTheme="minorHAnsi" w:cstheme="minorHAnsi"/>
                <w:sz w:val="20"/>
                <w:szCs w:val="20"/>
                <w:lang w:val="de-DE" w:eastAsia="de-CH"/>
              </w:rPr>
            </w:pPr>
            <w:r w:rsidRPr="00A7708D">
              <w:rPr>
                <w:rFonts w:asciiTheme="minorHAnsi" w:hAnsiTheme="minorHAnsi" w:cstheme="minorHAnsi"/>
                <w:noProof/>
              </w:rPr>
              <w:drawing>
                <wp:inline distT="0" distB="0" distL="0" distR="0" wp14:anchorId="6B4DF9CC" wp14:editId="2974F7A7">
                  <wp:extent cx="2880000" cy="2300284"/>
                  <wp:effectExtent l="0" t="0" r="0" b="508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80000" cy="2300284"/>
                          </a:xfrm>
                          <a:prstGeom prst="rect">
                            <a:avLst/>
                          </a:prstGeom>
                        </pic:spPr>
                      </pic:pic>
                    </a:graphicData>
                  </a:graphic>
                </wp:inline>
              </w:drawing>
            </w:r>
          </w:p>
        </w:tc>
        <w:tc>
          <w:tcPr>
            <w:tcW w:w="4814" w:type="dxa"/>
          </w:tcPr>
          <w:p w14:paraId="5E1C0C11" w14:textId="52883A12" w:rsidR="00C76785" w:rsidRPr="00A7708D" w:rsidRDefault="00C239AD" w:rsidP="00C76785">
            <w:pPr>
              <w:rPr>
                <w:rFonts w:asciiTheme="minorHAnsi" w:hAnsiTheme="minorHAnsi" w:cstheme="minorHAnsi"/>
                <w:lang w:val="de-DE" w:eastAsia="de-CH"/>
              </w:rPr>
            </w:pPr>
            <w:r w:rsidRPr="00A7708D">
              <w:rPr>
                <w:rFonts w:asciiTheme="minorHAnsi" w:hAnsiTheme="minorHAnsi" w:cstheme="minorHAnsi"/>
                <w:lang w:val="de-DE" w:eastAsia="de-CH"/>
              </w:rPr>
              <w:t>R</w:t>
            </w:r>
            <w:r w:rsidR="00C76785" w:rsidRPr="00A7708D">
              <w:rPr>
                <w:rFonts w:asciiTheme="minorHAnsi" w:hAnsiTheme="minorHAnsi" w:cstheme="minorHAnsi"/>
                <w:lang w:val="de-DE" w:eastAsia="de-CH"/>
              </w:rPr>
              <w:t>egelt die Aufgaben und Kompetenzen</w:t>
            </w:r>
          </w:p>
          <w:p w14:paraId="7507C2D6" w14:textId="77777777" w:rsidR="00C76785" w:rsidRPr="00A7708D" w:rsidRDefault="00C76785" w:rsidP="00C76785">
            <w:pPr>
              <w:pStyle w:val="Listenabsatz"/>
              <w:numPr>
                <w:ilvl w:val="0"/>
                <w:numId w:val="1"/>
              </w:numPr>
              <w:rPr>
                <w:rFonts w:asciiTheme="minorHAnsi" w:hAnsiTheme="minorHAnsi" w:cstheme="minorHAnsi"/>
                <w:lang w:val="de-DE" w:eastAsia="de-CH"/>
              </w:rPr>
            </w:pPr>
            <w:r w:rsidRPr="00A7708D">
              <w:rPr>
                <w:rFonts w:asciiTheme="minorHAnsi" w:hAnsiTheme="minorHAnsi" w:cstheme="minorHAnsi"/>
                <w:lang w:val="de-DE" w:eastAsia="de-CH"/>
              </w:rPr>
              <w:t>Organigramm</w:t>
            </w:r>
          </w:p>
          <w:p w14:paraId="45CA83B4" w14:textId="77777777" w:rsidR="00C76785" w:rsidRPr="00A7708D" w:rsidRDefault="00C76785" w:rsidP="00C76785">
            <w:pPr>
              <w:pStyle w:val="Listenabsatz"/>
              <w:numPr>
                <w:ilvl w:val="0"/>
                <w:numId w:val="1"/>
              </w:numPr>
              <w:rPr>
                <w:rFonts w:asciiTheme="minorHAnsi" w:hAnsiTheme="minorHAnsi" w:cstheme="minorHAnsi"/>
                <w:lang w:val="de-DE" w:eastAsia="de-CH"/>
              </w:rPr>
            </w:pPr>
            <w:r w:rsidRPr="00A7708D">
              <w:rPr>
                <w:rFonts w:asciiTheme="minorHAnsi" w:hAnsiTheme="minorHAnsi" w:cstheme="minorHAnsi"/>
                <w:lang w:val="de-DE" w:eastAsia="de-CH"/>
              </w:rPr>
              <w:t>Pflichtenheft</w:t>
            </w:r>
          </w:p>
          <w:p w14:paraId="052B62E4" w14:textId="77777777" w:rsidR="00C76785" w:rsidRPr="00A7708D" w:rsidRDefault="00C76785" w:rsidP="00C76785">
            <w:pPr>
              <w:pStyle w:val="Listenabsatz"/>
              <w:numPr>
                <w:ilvl w:val="0"/>
                <w:numId w:val="1"/>
              </w:numPr>
              <w:rPr>
                <w:rFonts w:asciiTheme="minorHAnsi" w:hAnsiTheme="minorHAnsi" w:cstheme="minorHAnsi"/>
                <w:lang w:val="de-DE" w:eastAsia="de-CH"/>
              </w:rPr>
            </w:pPr>
            <w:r w:rsidRPr="00A7708D">
              <w:rPr>
                <w:rFonts w:asciiTheme="minorHAnsi" w:hAnsiTheme="minorHAnsi" w:cstheme="minorHAnsi"/>
                <w:lang w:val="de-DE" w:eastAsia="de-CH"/>
              </w:rPr>
              <w:t>Qualifikation der ASA</w:t>
            </w:r>
          </w:p>
          <w:p w14:paraId="6C7D77C7" w14:textId="1C05F3B7" w:rsidR="00C76785" w:rsidRPr="00A7708D" w:rsidRDefault="0092662C" w:rsidP="00C76785">
            <w:pPr>
              <w:pStyle w:val="Listenabsatz"/>
              <w:numPr>
                <w:ilvl w:val="0"/>
                <w:numId w:val="1"/>
              </w:numPr>
              <w:rPr>
                <w:rFonts w:asciiTheme="minorHAnsi" w:hAnsiTheme="minorHAnsi" w:cstheme="minorHAnsi"/>
                <w:lang w:val="de-DE" w:eastAsia="de-CH"/>
              </w:rPr>
            </w:pPr>
            <w:r w:rsidRPr="00A7708D">
              <w:rPr>
                <w:rFonts w:asciiTheme="minorHAnsi" w:hAnsiTheme="minorHAnsi" w:cstheme="minorHAnsi"/>
                <w:lang w:val="de-DE" w:eastAsia="de-CH"/>
              </w:rPr>
              <w:t>Zusammenstellung der r</w:t>
            </w:r>
            <w:r w:rsidR="00C76785" w:rsidRPr="00A7708D">
              <w:rPr>
                <w:rFonts w:asciiTheme="minorHAnsi" w:hAnsiTheme="minorHAnsi" w:cstheme="minorHAnsi"/>
                <w:lang w:val="de-DE" w:eastAsia="de-CH"/>
              </w:rPr>
              <w:t>elevante</w:t>
            </w:r>
            <w:r w:rsidRPr="00A7708D">
              <w:rPr>
                <w:rFonts w:asciiTheme="minorHAnsi" w:hAnsiTheme="minorHAnsi" w:cstheme="minorHAnsi"/>
                <w:lang w:val="de-DE" w:eastAsia="de-CH"/>
              </w:rPr>
              <w:t>n</w:t>
            </w:r>
            <w:r w:rsidR="00C76785" w:rsidRPr="00A7708D">
              <w:rPr>
                <w:rFonts w:asciiTheme="minorHAnsi" w:hAnsiTheme="minorHAnsi" w:cstheme="minorHAnsi"/>
                <w:lang w:val="de-DE" w:eastAsia="de-CH"/>
              </w:rPr>
              <w:t xml:space="preserve"> gesetzliche</w:t>
            </w:r>
            <w:r w:rsidRPr="00A7708D">
              <w:rPr>
                <w:rFonts w:asciiTheme="minorHAnsi" w:hAnsiTheme="minorHAnsi" w:cstheme="minorHAnsi"/>
                <w:lang w:val="de-DE" w:eastAsia="de-CH"/>
              </w:rPr>
              <w:t>n</w:t>
            </w:r>
            <w:r w:rsidR="00C76785" w:rsidRPr="00A7708D">
              <w:rPr>
                <w:rFonts w:asciiTheme="minorHAnsi" w:hAnsiTheme="minorHAnsi" w:cstheme="minorHAnsi"/>
                <w:lang w:val="de-DE" w:eastAsia="de-CH"/>
              </w:rPr>
              <w:t xml:space="preserve"> Grundlagen</w:t>
            </w:r>
            <w:r w:rsidR="00A00830" w:rsidRPr="00A7708D">
              <w:rPr>
                <w:rFonts w:asciiTheme="minorHAnsi" w:hAnsiTheme="minorHAnsi" w:cstheme="minorHAnsi"/>
                <w:lang w:val="de-DE" w:eastAsia="de-CH"/>
              </w:rPr>
              <w:t>.</w:t>
            </w:r>
          </w:p>
          <w:p w14:paraId="2E658A6F" w14:textId="4CBA366C" w:rsidR="00D36714" w:rsidRPr="00A7708D" w:rsidRDefault="00D36714" w:rsidP="00C76785">
            <w:pPr>
              <w:pStyle w:val="Listenabsatz"/>
              <w:numPr>
                <w:ilvl w:val="0"/>
                <w:numId w:val="1"/>
              </w:numPr>
              <w:rPr>
                <w:rFonts w:asciiTheme="minorHAnsi" w:hAnsiTheme="minorHAnsi" w:cstheme="minorHAnsi"/>
                <w:lang w:val="de-DE" w:eastAsia="de-CH"/>
              </w:rPr>
            </w:pPr>
            <w:r w:rsidRPr="00A7708D">
              <w:rPr>
                <w:rFonts w:asciiTheme="minorHAnsi" w:hAnsiTheme="minorHAnsi" w:cstheme="minorHAnsi"/>
                <w:lang w:val="de-DE" w:eastAsia="de-CH"/>
              </w:rPr>
              <w:t>Zusammenarbeit mit Drittfirmen</w:t>
            </w:r>
          </w:p>
          <w:p w14:paraId="35EC1089" w14:textId="3A8A1388" w:rsidR="00C76785" w:rsidRPr="00A7708D" w:rsidRDefault="00C76785" w:rsidP="002362CD">
            <w:pPr>
              <w:ind w:left="360"/>
              <w:rPr>
                <w:rFonts w:asciiTheme="minorHAnsi" w:hAnsiTheme="minorHAnsi" w:cstheme="minorHAnsi"/>
                <w:sz w:val="20"/>
                <w:szCs w:val="20"/>
                <w:lang w:val="de-DE" w:eastAsia="de-CH"/>
              </w:rPr>
            </w:pPr>
          </w:p>
        </w:tc>
      </w:tr>
    </w:tbl>
    <w:p w14:paraId="32293F51" w14:textId="66E9C1F7" w:rsidR="00C76785" w:rsidRPr="00A7708D" w:rsidRDefault="00C76785" w:rsidP="00FC4F7B">
      <w:pPr>
        <w:rPr>
          <w:rFonts w:asciiTheme="minorHAnsi" w:hAnsiTheme="minorHAnsi" w:cstheme="minorHAnsi"/>
          <w:lang w:val="de-DE" w:eastAsia="de-CH"/>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00063B" w:rsidRPr="00A7708D" w14:paraId="166BD0FF" w14:textId="77777777" w:rsidTr="0008388B">
        <w:tc>
          <w:tcPr>
            <w:tcW w:w="9911" w:type="dxa"/>
            <w:shd w:val="clear" w:color="auto" w:fill="E2EFD9" w:themeFill="accent6" w:themeFillTint="33"/>
          </w:tcPr>
          <w:p w14:paraId="30A00EED" w14:textId="72DD108C" w:rsidR="0008388B" w:rsidRPr="00A7708D" w:rsidRDefault="007E5002" w:rsidP="003221B1">
            <w:pPr>
              <w:spacing w:before="120" w:after="120"/>
              <w:rPr>
                <w:rFonts w:asciiTheme="minorHAnsi" w:hAnsiTheme="minorHAnsi" w:cstheme="minorHAnsi"/>
                <w:lang w:val="de-DE" w:eastAsia="de-CH"/>
              </w:rPr>
            </w:pPr>
            <w:r>
              <w:rPr>
                <w:rFonts w:asciiTheme="minorHAnsi" w:hAnsiTheme="minorHAnsi" w:cstheme="minorHAnsi"/>
                <w:lang w:val="de-DE" w:eastAsia="de-CH"/>
              </w:rPr>
              <w:t>Wer tut was</w:t>
            </w:r>
            <w:r w:rsidR="0008388B" w:rsidRPr="00A7708D">
              <w:rPr>
                <w:rFonts w:asciiTheme="minorHAnsi" w:hAnsiTheme="minorHAnsi" w:cstheme="minorHAnsi"/>
                <w:lang w:val="de-DE" w:eastAsia="de-CH"/>
              </w:rPr>
              <w:t>?</w:t>
            </w:r>
          </w:p>
          <w:p w14:paraId="07697870" w14:textId="089BCF3C" w:rsidR="0008388B" w:rsidRPr="005D7748" w:rsidRDefault="007E5002" w:rsidP="00915EA8">
            <w:pPr>
              <w:pStyle w:val="Listenabsatz"/>
              <w:numPr>
                <w:ilvl w:val="0"/>
                <w:numId w:val="40"/>
              </w:numPr>
              <w:spacing w:before="120" w:after="120"/>
              <w:rPr>
                <w:rFonts w:asciiTheme="minorHAnsi" w:hAnsiTheme="minorHAnsi" w:cstheme="minorHAnsi"/>
                <w:lang w:val="de-DE" w:eastAsia="de-CH"/>
              </w:rPr>
            </w:pPr>
            <w:r>
              <w:rPr>
                <w:rFonts w:asciiTheme="minorHAnsi" w:hAnsiTheme="minorHAnsi" w:cstheme="minorHAnsi"/>
                <w:lang w:val="de-DE"/>
              </w:rPr>
              <w:t>D</w:t>
            </w:r>
            <w:proofErr w:type="spellStart"/>
            <w:r w:rsidRPr="006D1C4A">
              <w:rPr>
                <w:rFonts w:asciiTheme="minorHAnsi" w:hAnsiTheme="minorHAnsi" w:cstheme="minorHAnsi"/>
              </w:rPr>
              <w:t>ie</w:t>
            </w:r>
            <w:proofErr w:type="spellEnd"/>
            <w:r w:rsidR="00824199" w:rsidRPr="006D1C4A">
              <w:rPr>
                <w:rFonts w:asciiTheme="minorHAnsi" w:hAnsiTheme="minorHAnsi" w:cstheme="minorHAnsi"/>
              </w:rPr>
              <w:t xml:space="preserve"> Exekutive bestimmt </w:t>
            </w:r>
            <w:r w:rsidR="006D1C4A">
              <w:rPr>
                <w:rFonts w:asciiTheme="minorHAnsi" w:hAnsiTheme="minorHAnsi" w:cstheme="minorHAnsi"/>
              </w:rPr>
              <w:t xml:space="preserve">die </w:t>
            </w:r>
            <w:r w:rsidR="0008388B" w:rsidRPr="005D7748">
              <w:rPr>
                <w:rFonts w:asciiTheme="minorHAnsi" w:hAnsiTheme="minorHAnsi" w:cstheme="minorHAnsi"/>
                <w:lang w:val="de-DE" w:eastAsia="de-CH"/>
              </w:rPr>
              <w:t>Person, welche in der Exekutive für die Sicherheit und Gesundheit zuständig ist. Es kann</w:t>
            </w:r>
            <w:r w:rsidR="00E44C42" w:rsidRPr="005D7748">
              <w:rPr>
                <w:rFonts w:asciiTheme="minorHAnsi" w:hAnsiTheme="minorHAnsi" w:cstheme="minorHAnsi"/>
                <w:lang w:val="de-DE" w:eastAsia="de-CH"/>
              </w:rPr>
              <w:t xml:space="preserve"> </w:t>
            </w:r>
            <w:r w:rsidR="00824199" w:rsidRPr="005D7748">
              <w:rPr>
                <w:rFonts w:asciiTheme="minorHAnsi" w:hAnsiTheme="minorHAnsi" w:cstheme="minorHAnsi"/>
                <w:lang w:val="de-DE" w:eastAsia="de-CH"/>
              </w:rPr>
              <w:t xml:space="preserve">der </w:t>
            </w:r>
            <w:r w:rsidR="0008388B" w:rsidRPr="005D7748">
              <w:rPr>
                <w:rFonts w:asciiTheme="minorHAnsi" w:hAnsiTheme="minorHAnsi" w:cstheme="minorHAnsi"/>
                <w:lang w:val="de-DE" w:eastAsia="de-CH"/>
              </w:rPr>
              <w:t xml:space="preserve">Linienvorgesetzte sein, </w:t>
            </w:r>
            <w:r w:rsidR="000B048F" w:rsidRPr="005D7748">
              <w:rPr>
                <w:rFonts w:asciiTheme="minorHAnsi" w:hAnsiTheme="minorHAnsi" w:cstheme="minorHAnsi"/>
                <w:lang w:val="de-DE" w:eastAsia="de-CH"/>
              </w:rPr>
              <w:t>d</w:t>
            </w:r>
            <w:r w:rsidR="00824199" w:rsidRPr="005D7748">
              <w:rPr>
                <w:rFonts w:asciiTheme="minorHAnsi" w:hAnsiTheme="minorHAnsi" w:cstheme="minorHAnsi"/>
                <w:lang w:val="de-DE" w:eastAsia="de-CH"/>
              </w:rPr>
              <w:t>er</w:t>
            </w:r>
            <w:r w:rsidR="000B048F" w:rsidRPr="005D7748">
              <w:rPr>
                <w:rFonts w:asciiTheme="minorHAnsi" w:hAnsiTheme="minorHAnsi" w:cstheme="minorHAnsi"/>
                <w:lang w:val="de-DE" w:eastAsia="de-CH"/>
              </w:rPr>
              <w:t xml:space="preserve"> </w:t>
            </w:r>
            <w:r w:rsidR="0008388B" w:rsidRPr="005D7748">
              <w:rPr>
                <w:rFonts w:asciiTheme="minorHAnsi" w:hAnsiTheme="minorHAnsi" w:cstheme="minorHAnsi"/>
                <w:lang w:val="de-DE" w:eastAsia="de-CH"/>
              </w:rPr>
              <w:t>das Ressort Personal oder ein anderes Ressort</w:t>
            </w:r>
            <w:r w:rsidR="000B048F" w:rsidRPr="005D7748">
              <w:rPr>
                <w:rFonts w:asciiTheme="minorHAnsi" w:hAnsiTheme="minorHAnsi" w:cstheme="minorHAnsi"/>
                <w:lang w:val="de-DE" w:eastAsia="de-CH"/>
              </w:rPr>
              <w:t xml:space="preserve"> leitet</w:t>
            </w:r>
            <w:r w:rsidR="0008388B" w:rsidRPr="005D7748">
              <w:rPr>
                <w:rFonts w:asciiTheme="minorHAnsi" w:hAnsiTheme="minorHAnsi" w:cstheme="minorHAnsi"/>
                <w:lang w:val="de-DE" w:eastAsia="de-CH"/>
              </w:rPr>
              <w:t>. Diese Person muss Weisungsbefugnis im Bereich Arbeitssicherheit und Gesundheitsschutz (AS und GS) haben.</w:t>
            </w:r>
          </w:p>
          <w:p w14:paraId="743E0819" w14:textId="48B6DFBE" w:rsidR="0008388B" w:rsidRPr="005D7748" w:rsidRDefault="0008388B" w:rsidP="00915EA8">
            <w:pPr>
              <w:pStyle w:val="Listenabsatz"/>
              <w:numPr>
                <w:ilvl w:val="0"/>
                <w:numId w:val="40"/>
              </w:numPr>
              <w:spacing w:before="120" w:after="120"/>
              <w:rPr>
                <w:rFonts w:asciiTheme="minorHAnsi" w:hAnsiTheme="minorHAnsi" w:cstheme="minorHAnsi"/>
                <w:lang w:val="de-DE" w:eastAsia="de-CH"/>
              </w:rPr>
            </w:pPr>
            <w:r w:rsidRPr="005D7748">
              <w:rPr>
                <w:rFonts w:asciiTheme="minorHAnsi" w:hAnsiTheme="minorHAnsi" w:cstheme="minorHAnsi"/>
                <w:lang w:val="de-DE" w:eastAsia="de-CH"/>
              </w:rPr>
              <w:t xml:space="preserve">Bestimmen eines </w:t>
            </w:r>
            <w:proofErr w:type="spellStart"/>
            <w:r w:rsidRPr="005D7748">
              <w:rPr>
                <w:rFonts w:asciiTheme="minorHAnsi" w:hAnsiTheme="minorHAnsi" w:cstheme="minorHAnsi"/>
                <w:lang w:val="de-DE" w:eastAsia="de-CH"/>
              </w:rPr>
              <w:t>SiBe’s</w:t>
            </w:r>
            <w:proofErr w:type="spellEnd"/>
            <w:r w:rsidR="00E26351" w:rsidRPr="005D7748">
              <w:rPr>
                <w:rFonts w:asciiTheme="minorHAnsi" w:hAnsiTheme="minorHAnsi" w:cstheme="minorHAnsi"/>
                <w:lang w:val="de-DE" w:eastAsia="de-CH"/>
              </w:rPr>
              <w:t>;</w:t>
            </w:r>
            <w:r w:rsidRPr="005D7748">
              <w:rPr>
                <w:rFonts w:asciiTheme="minorHAnsi" w:hAnsiTheme="minorHAnsi" w:cstheme="minorHAnsi"/>
                <w:lang w:val="de-DE" w:eastAsia="de-CH"/>
              </w:rPr>
              <w:t xml:space="preserve"> </w:t>
            </w:r>
            <w:r w:rsidR="000C4EA2" w:rsidRPr="005D7748">
              <w:rPr>
                <w:rFonts w:asciiTheme="minorHAnsi" w:hAnsiTheme="minorHAnsi" w:cstheme="minorHAnsi"/>
                <w:lang w:val="de-DE" w:eastAsia="de-CH"/>
              </w:rPr>
              <w:t xml:space="preserve">Ist er angestellt: </w:t>
            </w:r>
            <w:r w:rsidRPr="005D7748">
              <w:rPr>
                <w:rFonts w:asciiTheme="minorHAnsi" w:hAnsiTheme="minorHAnsi" w:cstheme="minorHAnsi"/>
                <w:lang w:val="de-DE" w:eastAsia="de-CH"/>
              </w:rPr>
              <w:t xml:space="preserve">Pflichtenheft </w:t>
            </w:r>
            <w:r w:rsidR="000C4EA2" w:rsidRPr="005D7748">
              <w:rPr>
                <w:rFonts w:asciiTheme="minorHAnsi" w:hAnsiTheme="minorHAnsi" w:cstheme="minorHAnsi"/>
                <w:lang w:val="de-DE" w:eastAsia="de-CH"/>
              </w:rPr>
              <w:t>erstellen. B</w:t>
            </w:r>
            <w:r w:rsidRPr="005D7748">
              <w:rPr>
                <w:rFonts w:asciiTheme="minorHAnsi" w:hAnsiTheme="minorHAnsi" w:cstheme="minorHAnsi"/>
                <w:lang w:val="de-DE" w:eastAsia="de-CH"/>
              </w:rPr>
              <w:t>ei einer freiwilligen Person</w:t>
            </w:r>
            <w:r w:rsidR="000C4EA2" w:rsidRPr="005D7748">
              <w:rPr>
                <w:rFonts w:asciiTheme="minorHAnsi" w:hAnsiTheme="minorHAnsi" w:cstheme="minorHAnsi"/>
                <w:lang w:val="de-DE" w:eastAsia="de-CH"/>
              </w:rPr>
              <w:t>:</w:t>
            </w:r>
            <w:r w:rsidRPr="005D7748">
              <w:rPr>
                <w:rFonts w:asciiTheme="minorHAnsi" w:hAnsiTheme="minorHAnsi" w:cstheme="minorHAnsi"/>
                <w:lang w:val="de-DE" w:eastAsia="de-CH"/>
              </w:rPr>
              <w:t xml:space="preserve"> Vereinbarung mit Rechten und Pflichten</w:t>
            </w:r>
            <w:r w:rsidR="000C4EA2" w:rsidRPr="005D7748">
              <w:rPr>
                <w:rFonts w:asciiTheme="minorHAnsi" w:hAnsiTheme="minorHAnsi" w:cstheme="minorHAnsi"/>
                <w:lang w:val="de-DE" w:eastAsia="de-CH"/>
              </w:rPr>
              <w:t xml:space="preserve"> erstellen</w:t>
            </w:r>
            <w:r w:rsidR="006405DB" w:rsidRPr="005D7748">
              <w:rPr>
                <w:rFonts w:asciiTheme="minorHAnsi" w:hAnsiTheme="minorHAnsi" w:cstheme="minorHAnsi"/>
                <w:lang w:val="de-DE" w:eastAsia="de-CH"/>
              </w:rPr>
              <w:t xml:space="preserve">. In beiden Fällen gilt es, die </w:t>
            </w:r>
            <w:r w:rsidRPr="005D7748">
              <w:rPr>
                <w:rFonts w:asciiTheme="minorHAnsi" w:hAnsiTheme="minorHAnsi" w:cstheme="minorHAnsi"/>
                <w:lang w:val="de-DE" w:eastAsia="de-CH"/>
              </w:rPr>
              <w:t>Ausbildung gewährleisten</w:t>
            </w:r>
            <w:r w:rsidR="00A00830" w:rsidRPr="005D7748">
              <w:rPr>
                <w:rFonts w:asciiTheme="minorHAnsi" w:hAnsiTheme="minorHAnsi" w:cstheme="minorHAnsi"/>
                <w:lang w:val="de-DE" w:eastAsia="de-CH"/>
              </w:rPr>
              <w:t>.</w:t>
            </w:r>
          </w:p>
          <w:p w14:paraId="0AC995C1" w14:textId="7F8BCDB2" w:rsidR="0008388B" w:rsidRPr="005D7748" w:rsidRDefault="00824199" w:rsidP="00915EA8">
            <w:pPr>
              <w:pStyle w:val="Listenabsatz"/>
              <w:numPr>
                <w:ilvl w:val="0"/>
                <w:numId w:val="40"/>
              </w:numPr>
              <w:spacing w:before="120" w:after="120"/>
              <w:rPr>
                <w:rFonts w:asciiTheme="minorHAnsi" w:hAnsiTheme="minorHAnsi" w:cstheme="minorHAnsi"/>
                <w:spacing w:val="-2"/>
                <w:lang w:val="de-DE" w:eastAsia="de-CH"/>
              </w:rPr>
            </w:pPr>
            <w:r w:rsidRPr="003A696F">
              <w:rPr>
                <w:rFonts w:asciiTheme="minorHAnsi" w:hAnsiTheme="minorHAnsi" w:cstheme="minorHAnsi"/>
              </w:rPr>
              <w:t xml:space="preserve">Organigramm </w:t>
            </w:r>
            <w:r w:rsidR="0008388B" w:rsidRPr="005D7748">
              <w:rPr>
                <w:rFonts w:asciiTheme="minorHAnsi" w:hAnsiTheme="minorHAnsi" w:cstheme="minorHAnsi"/>
                <w:spacing w:val="-2"/>
                <w:lang w:val="de-DE" w:eastAsia="de-CH"/>
              </w:rPr>
              <w:t>erstellen und Verantwortlichkeiten regeln</w:t>
            </w:r>
            <w:r w:rsidR="008A4BC1" w:rsidRPr="005D7748">
              <w:rPr>
                <w:rFonts w:asciiTheme="minorHAnsi" w:hAnsiTheme="minorHAnsi" w:cstheme="minorHAnsi"/>
                <w:spacing w:val="-2"/>
                <w:lang w:val="de-DE" w:eastAsia="de-CH"/>
              </w:rPr>
              <w:t xml:space="preserve"> (</w:t>
            </w:r>
            <w:r w:rsidR="0050480B" w:rsidRPr="003A696F">
              <w:rPr>
                <w:rFonts w:asciiTheme="minorHAnsi" w:hAnsiTheme="minorHAnsi" w:cstheme="minorHAnsi"/>
              </w:rPr>
              <w:t>beim GG</w:t>
            </w:r>
            <w:r w:rsidR="0050480B">
              <w:rPr>
                <w:rFonts w:asciiTheme="minorHAnsi" w:hAnsiTheme="minorHAnsi" w:cstheme="minorHAnsi"/>
              </w:rPr>
              <w:t>:</w:t>
            </w:r>
            <w:r w:rsidR="0050480B" w:rsidRPr="003A696F">
              <w:rPr>
                <w:rFonts w:asciiTheme="minorHAnsi" w:hAnsiTheme="minorHAnsi" w:cstheme="minorHAnsi"/>
              </w:rPr>
              <w:t xml:space="preserve"> 7M_</w:t>
            </w:r>
            <w:r w:rsidR="0050480B" w:rsidRPr="0050480B">
              <w:rPr>
                <w:rFonts w:asciiTheme="minorHAnsi" w:hAnsiTheme="minorHAnsi" w:cstheme="minorHAnsi"/>
                <w:spacing w:val="-2"/>
                <w:lang w:val="de-DE" w:eastAsia="de-CH"/>
              </w:rPr>
              <w:t>Umweltorganigramm</w:t>
            </w:r>
            <w:r w:rsidR="008A4BC1" w:rsidRPr="005D7748">
              <w:rPr>
                <w:rFonts w:asciiTheme="minorHAnsi" w:hAnsiTheme="minorHAnsi" w:cstheme="minorHAnsi"/>
                <w:spacing w:val="-2"/>
                <w:lang w:val="de-DE" w:eastAsia="de-CH"/>
              </w:rPr>
              <w:t>)</w:t>
            </w:r>
            <w:r w:rsidR="00A00830" w:rsidRPr="005D7748">
              <w:rPr>
                <w:rFonts w:asciiTheme="minorHAnsi" w:hAnsiTheme="minorHAnsi" w:cstheme="minorHAnsi"/>
                <w:spacing w:val="-2"/>
                <w:lang w:val="de-DE" w:eastAsia="de-CH"/>
              </w:rPr>
              <w:t>.</w:t>
            </w:r>
          </w:p>
          <w:p w14:paraId="2379E5A6" w14:textId="006805C3" w:rsidR="0000063B" w:rsidRPr="00A7708D" w:rsidRDefault="003B5034" w:rsidP="00915EA8">
            <w:pPr>
              <w:pStyle w:val="Listenabsatz"/>
              <w:numPr>
                <w:ilvl w:val="0"/>
                <w:numId w:val="40"/>
              </w:numPr>
              <w:spacing w:before="120" w:after="120"/>
              <w:rPr>
                <w:rFonts w:asciiTheme="minorHAnsi" w:hAnsiTheme="minorHAnsi" w:cstheme="minorHAnsi"/>
                <w:lang w:val="de-DE" w:eastAsia="de-CH"/>
              </w:rPr>
            </w:pPr>
            <w:r w:rsidRPr="005D7748">
              <w:rPr>
                <w:rFonts w:asciiTheme="minorHAnsi" w:hAnsiTheme="minorHAnsi" w:cstheme="minorHAnsi"/>
                <w:lang w:val="de-DE" w:eastAsia="de-CH"/>
              </w:rPr>
              <w:t xml:space="preserve">Berufsunfallversicherung </w:t>
            </w:r>
            <w:r w:rsidR="00E44C42" w:rsidRPr="005D7748">
              <w:rPr>
                <w:rFonts w:asciiTheme="minorHAnsi" w:hAnsiTheme="minorHAnsi" w:cstheme="minorHAnsi"/>
                <w:lang w:val="de-DE" w:eastAsia="de-CH"/>
              </w:rPr>
              <w:t xml:space="preserve">(BUV) </w:t>
            </w:r>
            <w:r w:rsidRPr="005D7748">
              <w:rPr>
                <w:rFonts w:asciiTheme="minorHAnsi" w:hAnsiTheme="minorHAnsi" w:cstheme="minorHAnsi"/>
                <w:lang w:val="de-DE" w:eastAsia="de-CH"/>
              </w:rPr>
              <w:t xml:space="preserve">kontaktieren und Anliegen </w:t>
            </w:r>
            <w:r w:rsidR="00170F76" w:rsidRPr="005D7748">
              <w:rPr>
                <w:rFonts w:asciiTheme="minorHAnsi" w:hAnsiTheme="minorHAnsi" w:cstheme="minorHAnsi"/>
                <w:lang w:val="de-DE" w:eastAsia="de-CH"/>
              </w:rPr>
              <w:t xml:space="preserve">bezüglich </w:t>
            </w:r>
            <w:r w:rsidRPr="005D7748">
              <w:rPr>
                <w:rFonts w:asciiTheme="minorHAnsi" w:hAnsiTheme="minorHAnsi" w:cstheme="minorHAnsi"/>
                <w:lang w:val="de-DE" w:eastAsia="de-CH"/>
              </w:rPr>
              <w:t xml:space="preserve">AS besprechen. </w:t>
            </w:r>
            <w:r w:rsidR="008A4BC1" w:rsidRPr="005D7748">
              <w:rPr>
                <w:rFonts w:asciiTheme="minorHAnsi" w:hAnsiTheme="minorHAnsi" w:cstheme="minorHAnsi"/>
                <w:lang w:val="de-DE" w:eastAsia="de-CH"/>
              </w:rPr>
              <w:t>Die Versicherungen bieten g</w:t>
            </w:r>
            <w:r w:rsidRPr="005D7748">
              <w:rPr>
                <w:rFonts w:asciiTheme="minorHAnsi" w:hAnsiTheme="minorHAnsi" w:cstheme="minorHAnsi"/>
                <w:lang w:val="de-DE" w:eastAsia="de-CH"/>
              </w:rPr>
              <w:t xml:space="preserve">ewisse Dienstleistungen. </w:t>
            </w:r>
            <w:r w:rsidR="008A4BC1" w:rsidRPr="005D7748">
              <w:rPr>
                <w:rFonts w:asciiTheme="minorHAnsi" w:hAnsiTheme="minorHAnsi" w:cstheme="minorHAnsi"/>
                <w:lang w:val="de-DE" w:eastAsia="de-CH"/>
              </w:rPr>
              <w:t xml:space="preserve">Bewahren </w:t>
            </w:r>
            <w:r w:rsidR="008B622D" w:rsidRPr="005D7748">
              <w:rPr>
                <w:rFonts w:asciiTheme="minorHAnsi" w:hAnsiTheme="minorHAnsi" w:cstheme="minorHAnsi"/>
                <w:lang w:val="de-DE" w:eastAsia="de-CH"/>
              </w:rPr>
              <w:t xml:space="preserve">Sie </w:t>
            </w:r>
            <w:r w:rsidR="006405DB" w:rsidRPr="005D7748">
              <w:rPr>
                <w:rFonts w:asciiTheme="minorHAnsi" w:hAnsiTheme="minorHAnsi" w:cstheme="minorHAnsi"/>
                <w:lang w:val="de-DE" w:eastAsia="de-CH"/>
              </w:rPr>
              <w:t xml:space="preserve">Ihre </w:t>
            </w:r>
            <w:r w:rsidR="008B622D" w:rsidRPr="005D7748">
              <w:rPr>
                <w:rFonts w:asciiTheme="minorHAnsi" w:hAnsiTheme="minorHAnsi" w:cstheme="minorHAnsi"/>
                <w:lang w:val="de-DE" w:eastAsia="de-CH"/>
              </w:rPr>
              <w:t>Versicherung</w:t>
            </w:r>
            <w:r w:rsidR="006770D6" w:rsidRPr="005D7748">
              <w:rPr>
                <w:rFonts w:asciiTheme="minorHAnsi" w:hAnsiTheme="minorHAnsi" w:cstheme="minorHAnsi"/>
                <w:lang w:val="de-DE" w:eastAsia="de-CH"/>
              </w:rPr>
              <w:t>, Kopie der Police</w:t>
            </w:r>
            <w:r w:rsidR="00A00830" w:rsidRPr="005D7748">
              <w:rPr>
                <w:rFonts w:asciiTheme="minorHAnsi" w:hAnsiTheme="minorHAnsi" w:cstheme="minorHAnsi"/>
                <w:lang w:val="de-DE" w:eastAsia="de-CH"/>
              </w:rPr>
              <w:t xml:space="preserve"> (</w:t>
            </w:r>
            <w:r w:rsidR="00D06EE2" w:rsidRPr="005D7748">
              <w:rPr>
                <w:rFonts w:asciiTheme="minorHAnsi" w:hAnsiTheme="minorHAnsi" w:cstheme="minorHAnsi"/>
                <w:lang w:val="de-DE" w:eastAsia="de-CH"/>
              </w:rPr>
              <w:t>BUV</w:t>
            </w:r>
            <w:r w:rsidR="00A00830" w:rsidRPr="005D7748">
              <w:rPr>
                <w:rFonts w:asciiTheme="minorHAnsi" w:hAnsiTheme="minorHAnsi" w:cstheme="minorHAnsi"/>
                <w:lang w:val="de-DE" w:eastAsia="de-CH"/>
              </w:rPr>
              <w:t>)</w:t>
            </w:r>
            <w:r w:rsidR="008A4BC1" w:rsidRPr="005D7748">
              <w:rPr>
                <w:rFonts w:asciiTheme="minorHAnsi" w:hAnsiTheme="minorHAnsi" w:cstheme="minorHAnsi"/>
                <w:lang w:val="de-DE" w:eastAsia="de-CH"/>
              </w:rPr>
              <w:t xml:space="preserve"> </w:t>
            </w:r>
            <w:r w:rsidR="00824199" w:rsidRPr="005D7748">
              <w:rPr>
                <w:rFonts w:asciiTheme="minorHAnsi" w:hAnsiTheme="minorHAnsi" w:cstheme="minorHAnsi"/>
                <w:lang w:val="de-DE" w:eastAsia="de-CH"/>
              </w:rPr>
              <w:t>innerhalb dieses Handbuches</w:t>
            </w:r>
            <w:r w:rsidR="008A4BC1" w:rsidRPr="005D7748">
              <w:rPr>
                <w:rFonts w:asciiTheme="minorHAnsi" w:hAnsiTheme="minorHAnsi" w:cstheme="minorHAnsi"/>
                <w:lang w:val="de-DE" w:eastAsia="de-CH"/>
              </w:rPr>
              <w:t xml:space="preserve"> </w:t>
            </w:r>
            <w:r w:rsidR="00E60635" w:rsidRPr="005D7748">
              <w:rPr>
                <w:rFonts w:asciiTheme="minorHAnsi" w:hAnsiTheme="minorHAnsi" w:cstheme="minorHAnsi"/>
                <w:lang w:val="de-DE" w:eastAsia="de-CH"/>
              </w:rPr>
              <w:t xml:space="preserve">auf und schreiben Sie </w:t>
            </w:r>
            <w:r w:rsidR="008B622D" w:rsidRPr="005D7748">
              <w:rPr>
                <w:rFonts w:asciiTheme="minorHAnsi" w:hAnsiTheme="minorHAnsi" w:cstheme="minorHAnsi"/>
                <w:lang w:val="de-DE" w:eastAsia="de-CH"/>
              </w:rPr>
              <w:t xml:space="preserve">die entsprechende </w:t>
            </w:r>
            <w:r w:rsidR="003221B1" w:rsidRPr="005D7748">
              <w:rPr>
                <w:rFonts w:asciiTheme="minorHAnsi" w:hAnsiTheme="minorHAnsi" w:cstheme="minorHAnsi"/>
                <w:lang w:val="de-DE" w:eastAsia="de-CH"/>
              </w:rPr>
              <w:t>Ansprechperson</w:t>
            </w:r>
            <w:r w:rsidR="008B622D" w:rsidRPr="005D7748">
              <w:rPr>
                <w:rFonts w:asciiTheme="minorHAnsi" w:hAnsiTheme="minorHAnsi" w:cstheme="minorHAnsi"/>
                <w:lang w:val="de-DE" w:eastAsia="de-CH"/>
              </w:rPr>
              <w:t xml:space="preserve"> oder inter</w:t>
            </w:r>
            <w:r w:rsidR="003221B1" w:rsidRPr="005D7748">
              <w:rPr>
                <w:rFonts w:asciiTheme="minorHAnsi" w:hAnsiTheme="minorHAnsi" w:cstheme="minorHAnsi"/>
                <w:lang w:val="de-DE" w:eastAsia="de-CH"/>
              </w:rPr>
              <w:t>ne</w:t>
            </w:r>
            <w:r w:rsidR="008B622D" w:rsidRPr="005D7748">
              <w:rPr>
                <w:rFonts w:asciiTheme="minorHAnsi" w:hAnsiTheme="minorHAnsi" w:cstheme="minorHAnsi"/>
                <w:lang w:val="de-DE" w:eastAsia="de-CH"/>
              </w:rPr>
              <w:t xml:space="preserve"> verantwortliche Person</w:t>
            </w:r>
            <w:r w:rsidR="00E60635" w:rsidRPr="005D7748">
              <w:rPr>
                <w:rFonts w:asciiTheme="minorHAnsi" w:hAnsiTheme="minorHAnsi" w:cstheme="minorHAnsi"/>
                <w:lang w:val="de-DE" w:eastAsia="de-CH"/>
              </w:rPr>
              <w:t xml:space="preserve"> dazu. Dann </w:t>
            </w:r>
            <w:r w:rsidR="00A00830" w:rsidRPr="005D7748">
              <w:rPr>
                <w:rFonts w:asciiTheme="minorHAnsi" w:hAnsiTheme="minorHAnsi" w:cstheme="minorHAnsi"/>
                <w:lang w:val="de-DE" w:eastAsia="de-CH"/>
              </w:rPr>
              <w:t>muss im Bedarfsfall nicht lange gesucht werden.</w:t>
            </w:r>
          </w:p>
        </w:tc>
      </w:tr>
      <w:tr w:rsidR="0000063B" w:rsidRPr="00A7708D" w14:paraId="3FE58F33" w14:textId="77777777" w:rsidTr="0008388B">
        <w:tc>
          <w:tcPr>
            <w:tcW w:w="9911" w:type="dxa"/>
            <w:shd w:val="clear" w:color="auto" w:fill="D9E2F3" w:themeFill="accent1" w:themeFillTint="33"/>
          </w:tcPr>
          <w:p w14:paraId="1D538289" w14:textId="77777777" w:rsidR="0050480B" w:rsidRDefault="0050480B" w:rsidP="0050480B">
            <w:pPr>
              <w:rPr>
                <w:rFonts w:asciiTheme="minorHAnsi" w:hAnsiTheme="minorHAnsi" w:cstheme="minorHAnsi"/>
                <w:lang w:val="de-DE" w:eastAsia="de-CH"/>
              </w:rPr>
            </w:pPr>
            <w:r>
              <w:rPr>
                <w:rFonts w:asciiTheme="minorHAnsi" w:hAnsiTheme="minorHAnsi" w:cstheme="minorHAnsi"/>
                <w:lang w:val="de-DE" w:eastAsia="de-CH"/>
              </w:rPr>
              <w:t>2 Beispiele:</w:t>
            </w:r>
          </w:p>
          <w:p w14:paraId="750E2CE3" w14:textId="3E4BD8E7" w:rsidR="00A00830" w:rsidRDefault="003420FC" w:rsidP="00414FAD">
            <w:pPr>
              <w:pStyle w:val="Listenabsatz"/>
              <w:numPr>
                <w:ilvl w:val="0"/>
                <w:numId w:val="56"/>
              </w:numPr>
              <w:spacing w:before="120" w:after="120"/>
              <w:rPr>
                <w:rFonts w:asciiTheme="minorHAnsi" w:hAnsiTheme="minorHAnsi" w:cstheme="minorHAnsi"/>
                <w:lang w:val="de-DE" w:eastAsia="de-CH"/>
              </w:rPr>
            </w:pPr>
            <w:hyperlink r:id="rId20" w:history="1">
              <w:r w:rsidR="00A00830" w:rsidRPr="00905B74">
                <w:rPr>
                  <w:rStyle w:val="Hyperlink"/>
                  <w:rFonts w:asciiTheme="minorHAnsi" w:hAnsiTheme="minorHAnsi" w:cstheme="minorHAnsi"/>
                  <w:lang w:val="de-DE" w:eastAsia="de-CH"/>
                </w:rPr>
                <w:t>Umweltorganigramm</w:t>
              </w:r>
            </w:hyperlink>
            <w:r w:rsidR="0050480B">
              <w:rPr>
                <w:rFonts w:asciiTheme="minorHAnsi" w:hAnsiTheme="minorHAnsi" w:cstheme="minorHAnsi"/>
                <w:lang w:val="de-DE" w:eastAsia="de-CH"/>
              </w:rPr>
              <w:t xml:space="preserve"> des Grünen </w:t>
            </w:r>
            <w:proofErr w:type="spellStart"/>
            <w:r w:rsidR="0050480B">
              <w:rPr>
                <w:rFonts w:asciiTheme="minorHAnsi" w:hAnsiTheme="minorHAnsi" w:cstheme="minorHAnsi"/>
                <w:lang w:val="de-DE" w:eastAsia="de-CH"/>
              </w:rPr>
              <w:t>Güggels</w:t>
            </w:r>
            <w:proofErr w:type="spellEnd"/>
          </w:p>
          <w:p w14:paraId="4CD48CD3" w14:textId="77FA78C0" w:rsidR="00824199" w:rsidRDefault="008053A5" w:rsidP="003221B1">
            <w:pPr>
              <w:pStyle w:val="Listenabsatz"/>
              <w:spacing w:before="120" w:after="120"/>
              <w:ind w:left="0"/>
              <w:rPr>
                <w:rFonts w:asciiTheme="minorHAnsi" w:hAnsiTheme="minorHAnsi" w:cstheme="minorHAnsi"/>
                <w:lang w:val="de-DE" w:eastAsia="de-CH"/>
              </w:rPr>
            </w:pPr>
            <w:r>
              <w:rPr>
                <w:rFonts w:asciiTheme="minorHAnsi" w:hAnsiTheme="minorHAnsi" w:cstheme="minorHAnsi"/>
                <w:noProof/>
                <w:lang w:val="de-DE" w:eastAsia="de-CH"/>
              </w:rPr>
              <w:drawing>
                <wp:inline distT="0" distB="0" distL="0" distR="0" wp14:anchorId="5EF74C58" wp14:editId="0E677EB6">
                  <wp:extent cx="5439563" cy="3914775"/>
                  <wp:effectExtent l="0" t="0" r="8890" b="0"/>
                  <wp:docPr id="9" name="Grafik 9">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a:hlinkClick r:id="rId21"/>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45137" cy="3918787"/>
                          </a:xfrm>
                          <a:prstGeom prst="rect">
                            <a:avLst/>
                          </a:prstGeom>
                        </pic:spPr>
                      </pic:pic>
                    </a:graphicData>
                  </a:graphic>
                </wp:inline>
              </w:drawing>
            </w:r>
          </w:p>
          <w:p w14:paraId="1BE629B6" w14:textId="15B7F432" w:rsidR="00824199" w:rsidRDefault="00824199" w:rsidP="003221B1">
            <w:pPr>
              <w:pStyle w:val="Listenabsatz"/>
              <w:spacing w:before="120" w:after="120"/>
              <w:ind w:left="0"/>
              <w:rPr>
                <w:rFonts w:asciiTheme="minorHAnsi" w:hAnsiTheme="minorHAnsi" w:cstheme="minorHAnsi"/>
                <w:lang w:val="de-DE" w:eastAsia="de-CH"/>
              </w:rPr>
            </w:pPr>
          </w:p>
          <w:p w14:paraId="47028BD0" w14:textId="77777777" w:rsidR="003420FC" w:rsidRDefault="003420FC" w:rsidP="003221B1">
            <w:pPr>
              <w:pStyle w:val="Listenabsatz"/>
              <w:spacing w:before="120" w:after="120"/>
              <w:ind w:left="0"/>
              <w:rPr>
                <w:rFonts w:asciiTheme="minorHAnsi" w:hAnsiTheme="minorHAnsi" w:cstheme="minorHAnsi"/>
                <w:lang w:val="de-DE" w:eastAsia="de-CH"/>
              </w:rPr>
            </w:pPr>
          </w:p>
          <w:p w14:paraId="5E4FF2A0" w14:textId="11C62236" w:rsidR="003420FC" w:rsidRPr="00A7708D" w:rsidRDefault="003420FC" w:rsidP="003420FC">
            <w:pPr>
              <w:pStyle w:val="Listenabsatz"/>
              <w:numPr>
                <w:ilvl w:val="0"/>
                <w:numId w:val="56"/>
              </w:numPr>
              <w:spacing w:before="120" w:after="120"/>
              <w:rPr>
                <w:rFonts w:asciiTheme="minorHAnsi" w:hAnsiTheme="minorHAnsi" w:cstheme="minorHAnsi"/>
                <w:lang w:val="de-DE" w:eastAsia="de-CH"/>
              </w:rPr>
            </w:pPr>
            <w:r w:rsidRPr="00A7708D">
              <w:rPr>
                <w:rFonts w:asciiTheme="minorHAnsi" w:hAnsiTheme="minorHAnsi" w:cstheme="minorHAnsi"/>
                <w:noProof/>
                <w:lang w:val="de-DE" w:eastAsia="de-CH"/>
              </w:rPr>
              <w:drawing>
                <wp:anchor distT="0" distB="0" distL="114300" distR="114300" simplePos="0" relativeHeight="251658242" behindDoc="0" locked="0" layoutInCell="1" allowOverlap="1" wp14:anchorId="5F6AA392" wp14:editId="7B8235D2">
                  <wp:simplePos x="0" y="0"/>
                  <wp:positionH relativeFrom="column">
                    <wp:posOffset>196596</wp:posOffset>
                  </wp:positionH>
                  <wp:positionV relativeFrom="page">
                    <wp:posOffset>401828</wp:posOffset>
                  </wp:positionV>
                  <wp:extent cx="4945380" cy="2781300"/>
                  <wp:effectExtent l="0" t="0" r="7620" b="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45380" cy="2781300"/>
                          </a:xfrm>
                          <a:prstGeom prst="rect">
                            <a:avLst/>
                          </a:prstGeom>
                        </pic:spPr>
                      </pic:pic>
                    </a:graphicData>
                  </a:graphic>
                  <wp14:sizeRelH relativeFrom="margin">
                    <wp14:pctWidth>0</wp14:pctWidth>
                  </wp14:sizeRelH>
                  <wp14:sizeRelV relativeFrom="margin">
                    <wp14:pctHeight>0</wp14:pctHeight>
                  </wp14:sizeRelV>
                </wp:anchor>
              </w:drawing>
            </w:r>
            <w:r w:rsidRPr="0050480B">
              <w:rPr>
                <w:rFonts w:asciiTheme="minorHAnsi" w:hAnsiTheme="minorHAnsi" w:cstheme="minorHAnsi"/>
                <w:lang w:val="de-DE" w:eastAsia="de-CH"/>
              </w:rPr>
              <w:t xml:space="preserve"> </w:t>
            </w:r>
            <w:r w:rsidRPr="0050480B">
              <w:rPr>
                <w:rFonts w:asciiTheme="minorHAnsi" w:hAnsiTheme="minorHAnsi" w:cstheme="minorHAnsi"/>
                <w:lang w:val="de-DE" w:eastAsia="de-CH"/>
              </w:rPr>
              <w:t>Organigramm allgemein</w:t>
            </w:r>
          </w:p>
          <w:p w14:paraId="69896C6D" w14:textId="3C1BCE4D" w:rsidR="00824199" w:rsidRDefault="00824199" w:rsidP="003221B1">
            <w:pPr>
              <w:pStyle w:val="Listenabsatz"/>
              <w:spacing w:before="120" w:after="120"/>
              <w:ind w:left="0"/>
              <w:rPr>
                <w:rFonts w:asciiTheme="minorHAnsi" w:hAnsiTheme="minorHAnsi" w:cstheme="minorHAnsi"/>
                <w:lang w:val="de-DE" w:eastAsia="de-CH"/>
              </w:rPr>
            </w:pPr>
          </w:p>
          <w:p w14:paraId="334D0B94" w14:textId="580AC7A4" w:rsidR="00824199" w:rsidRDefault="00824199" w:rsidP="003221B1">
            <w:pPr>
              <w:pStyle w:val="Listenabsatz"/>
              <w:spacing w:before="120" w:after="120"/>
              <w:ind w:left="0"/>
              <w:rPr>
                <w:rFonts w:asciiTheme="minorHAnsi" w:hAnsiTheme="minorHAnsi" w:cstheme="minorHAnsi"/>
                <w:lang w:val="de-DE" w:eastAsia="de-CH"/>
              </w:rPr>
            </w:pPr>
          </w:p>
          <w:p w14:paraId="074ABC92" w14:textId="2812C1CF" w:rsidR="00824199" w:rsidRDefault="00824199" w:rsidP="003221B1">
            <w:pPr>
              <w:pStyle w:val="Listenabsatz"/>
              <w:spacing w:before="120" w:after="120"/>
              <w:ind w:left="0"/>
              <w:rPr>
                <w:rFonts w:asciiTheme="minorHAnsi" w:hAnsiTheme="minorHAnsi" w:cstheme="minorHAnsi"/>
                <w:lang w:val="de-DE" w:eastAsia="de-CH"/>
              </w:rPr>
            </w:pPr>
          </w:p>
          <w:p w14:paraId="43EB3092" w14:textId="3BF6A549" w:rsidR="00824199" w:rsidRDefault="00824199" w:rsidP="003221B1">
            <w:pPr>
              <w:pStyle w:val="Listenabsatz"/>
              <w:spacing w:before="120" w:after="120"/>
              <w:ind w:left="0"/>
              <w:rPr>
                <w:rFonts w:asciiTheme="minorHAnsi" w:hAnsiTheme="minorHAnsi" w:cstheme="minorHAnsi"/>
                <w:lang w:val="de-DE" w:eastAsia="de-CH"/>
              </w:rPr>
            </w:pPr>
          </w:p>
          <w:p w14:paraId="6732AC5F" w14:textId="5C44B90C" w:rsidR="00824199" w:rsidRDefault="00824199" w:rsidP="003221B1">
            <w:pPr>
              <w:pStyle w:val="Listenabsatz"/>
              <w:spacing w:before="120" w:after="120"/>
              <w:ind w:left="0"/>
              <w:rPr>
                <w:rFonts w:asciiTheme="minorHAnsi" w:hAnsiTheme="minorHAnsi" w:cstheme="minorHAnsi"/>
                <w:lang w:val="de-DE" w:eastAsia="de-CH"/>
              </w:rPr>
            </w:pPr>
          </w:p>
          <w:p w14:paraId="3E2B0AA9" w14:textId="39ECE9D1" w:rsidR="00824199" w:rsidRDefault="00824199" w:rsidP="003221B1">
            <w:pPr>
              <w:pStyle w:val="Listenabsatz"/>
              <w:spacing w:before="120" w:after="120"/>
              <w:ind w:left="0"/>
              <w:rPr>
                <w:rFonts w:asciiTheme="minorHAnsi" w:hAnsiTheme="minorHAnsi" w:cstheme="minorHAnsi"/>
                <w:lang w:val="de-DE" w:eastAsia="de-CH"/>
              </w:rPr>
            </w:pPr>
          </w:p>
          <w:p w14:paraId="2C849CDA" w14:textId="2FA2826B" w:rsidR="00824199" w:rsidRDefault="00824199" w:rsidP="003221B1">
            <w:pPr>
              <w:pStyle w:val="Listenabsatz"/>
              <w:spacing w:before="120" w:after="120"/>
              <w:ind w:left="0"/>
              <w:rPr>
                <w:rFonts w:asciiTheme="minorHAnsi" w:hAnsiTheme="minorHAnsi" w:cstheme="minorHAnsi"/>
                <w:lang w:val="de-DE" w:eastAsia="de-CH"/>
              </w:rPr>
            </w:pPr>
          </w:p>
          <w:p w14:paraId="7B103E68" w14:textId="7D189329" w:rsidR="00824199" w:rsidRDefault="00824199" w:rsidP="003221B1">
            <w:pPr>
              <w:pStyle w:val="Listenabsatz"/>
              <w:spacing w:before="120" w:after="120"/>
              <w:ind w:left="0"/>
              <w:rPr>
                <w:rFonts w:asciiTheme="minorHAnsi" w:hAnsiTheme="minorHAnsi" w:cstheme="minorHAnsi"/>
                <w:lang w:val="de-DE" w:eastAsia="de-CH"/>
              </w:rPr>
            </w:pPr>
          </w:p>
          <w:p w14:paraId="0E8A8EB7" w14:textId="6AA0D91B" w:rsidR="00824199" w:rsidRDefault="00824199" w:rsidP="003221B1">
            <w:pPr>
              <w:pStyle w:val="Listenabsatz"/>
              <w:spacing w:before="120" w:after="120"/>
              <w:ind w:left="0"/>
              <w:rPr>
                <w:rFonts w:asciiTheme="minorHAnsi" w:hAnsiTheme="minorHAnsi" w:cstheme="minorHAnsi"/>
                <w:lang w:val="de-DE" w:eastAsia="de-CH"/>
              </w:rPr>
            </w:pPr>
          </w:p>
          <w:p w14:paraId="17514EE8" w14:textId="6436BC2C" w:rsidR="00824199" w:rsidRDefault="00824199" w:rsidP="003221B1">
            <w:pPr>
              <w:pStyle w:val="Listenabsatz"/>
              <w:spacing w:before="120" w:after="120"/>
              <w:ind w:left="0"/>
              <w:rPr>
                <w:rFonts w:asciiTheme="minorHAnsi" w:hAnsiTheme="minorHAnsi" w:cstheme="minorHAnsi"/>
                <w:lang w:val="de-DE" w:eastAsia="de-CH"/>
              </w:rPr>
            </w:pPr>
          </w:p>
          <w:p w14:paraId="12D3EB3B" w14:textId="7F232E87" w:rsidR="00824199" w:rsidRDefault="00824199" w:rsidP="003221B1">
            <w:pPr>
              <w:pStyle w:val="Listenabsatz"/>
              <w:spacing w:before="120" w:after="120"/>
              <w:ind w:left="0"/>
              <w:rPr>
                <w:rFonts w:asciiTheme="minorHAnsi" w:hAnsiTheme="minorHAnsi" w:cstheme="minorHAnsi"/>
                <w:lang w:val="de-DE" w:eastAsia="de-CH"/>
              </w:rPr>
            </w:pPr>
          </w:p>
          <w:p w14:paraId="3963BEA8" w14:textId="16B705A0" w:rsidR="00824199" w:rsidRDefault="00824199" w:rsidP="003221B1">
            <w:pPr>
              <w:pStyle w:val="Listenabsatz"/>
              <w:spacing w:before="120" w:after="120"/>
              <w:ind w:left="0"/>
              <w:rPr>
                <w:rFonts w:asciiTheme="minorHAnsi" w:hAnsiTheme="minorHAnsi" w:cstheme="minorHAnsi"/>
                <w:lang w:val="de-DE" w:eastAsia="de-CH"/>
              </w:rPr>
            </w:pPr>
          </w:p>
          <w:p w14:paraId="129DCB7F" w14:textId="5535CEA1" w:rsidR="00824199" w:rsidRDefault="00824199" w:rsidP="003221B1">
            <w:pPr>
              <w:pStyle w:val="Listenabsatz"/>
              <w:spacing w:before="120" w:after="120"/>
              <w:ind w:left="0"/>
              <w:rPr>
                <w:rFonts w:asciiTheme="minorHAnsi" w:hAnsiTheme="minorHAnsi" w:cstheme="minorHAnsi"/>
                <w:lang w:val="de-DE" w:eastAsia="de-CH"/>
              </w:rPr>
            </w:pPr>
          </w:p>
          <w:p w14:paraId="1113DC73" w14:textId="11ACE5AA" w:rsidR="0050480B" w:rsidRDefault="0050480B" w:rsidP="00824199">
            <w:pPr>
              <w:pStyle w:val="Listenabsatz"/>
              <w:spacing w:before="120" w:after="120"/>
              <w:ind w:left="0"/>
              <w:rPr>
                <w:rFonts w:asciiTheme="minorHAnsi" w:hAnsiTheme="minorHAnsi" w:cstheme="minorHAnsi"/>
                <w:highlight w:val="yellow"/>
                <w:lang w:val="de-DE" w:eastAsia="de-CH"/>
              </w:rPr>
            </w:pPr>
          </w:p>
          <w:p w14:paraId="1CE9F8FC" w14:textId="7884FAEE" w:rsidR="0050480B" w:rsidRDefault="0050480B" w:rsidP="00824199">
            <w:pPr>
              <w:pStyle w:val="Listenabsatz"/>
              <w:spacing w:before="120" w:after="120"/>
              <w:ind w:left="0"/>
              <w:rPr>
                <w:rFonts w:asciiTheme="minorHAnsi" w:hAnsiTheme="minorHAnsi" w:cstheme="minorHAnsi"/>
                <w:highlight w:val="yellow"/>
                <w:lang w:val="de-DE" w:eastAsia="de-CH"/>
              </w:rPr>
            </w:pPr>
          </w:p>
          <w:p w14:paraId="2273648F" w14:textId="7F7DCC53" w:rsidR="0050480B" w:rsidRPr="00A7708D" w:rsidRDefault="0050480B" w:rsidP="003A696F">
            <w:pPr>
              <w:spacing w:before="120" w:after="120"/>
              <w:rPr>
                <w:rFonts w:asciiTheme="minorHAnsi" w:hAnsiTheme="minorHAnsi" w:cstheme="minorHAnsi"/>
                <w:lang w:val="de-DE" w:eastAsia="de-CH"/>
              </w:rPr>
            </w:pPr>
          </w:p>
        </w:tc>
      </w:tr>
    </w:tbl>
    <w:p w14:paraId="340345CD" w14:textId="0B6B5ACF" w:rsidR="0000063B" w:rsidRPr="00A7708D" w:rsidRDefault="0000063B" w:rsidP="0092662C">
      <w:pPr>
        <w:rPr>
          <w:rFonts w:asciiTheme="minorHAnsi" w:hAnsiTheme="minorHAnsi" w:cstheme="minorHAnsi"/>
          <w:lang w:val="de-DE" w:eastAsia="de-CH"/>
        </w:rPr>
      </w:pPr>
    </w:p>
    <w:p w14:paraId="32BCBE02" w14:textId="287D6820" w:rsidR="00A60501" w:rsidRPr="00A7708D" w:rsidRDefault="00A60501" w:rsidP="0008388B">
      <w:pPr>
        <w:pStyle w:val="Listenabsatz"/>
        <w:shd w:val="clear" w:color="auto" w:fill="FFF2CC" w:themeFill="accent4" w:themeFillTint="33"/>
        <w:ind w:left="0"/>
        <w:rPr>
          <w:rFonts w:asciiTheme="minorHAnsi" w:hAnsiTheme="minorHAnsi" w:cstheme="minorHAnsi"/>
        </w:rPr>
      </w:pPr>
      <w:r w:rsidRPr="00A7708D">
        <w:rPr>
          <w:rFonts w:asciiTheme="minorHAnsi" w:hAnsiTheme="minorHAnsi" w:cstheme="minorHAnsi"/>
        </w:rPr>
        <w:t>Aufgaben und Funktionen</w:t>
      </w:r>
    </w:p>
    <w:tbl>
      <w:tblPr>
        <w:tblStyle w:val="Tabellenraster"/>
        <w:tblW w:w="9918" w:type="dxa"/>
        <w:shd w:val="clear" w:color="auto" w:fill="FFF2CC" w:themeFill="accent4" w:themeFillTint="33"/>
        <w:tblLook w:val="04A0" w:firstRow="1" w:lastRow="0" w:firstColumn="1" w:lastColumn="0" w:noHBand="0" w:noVBand="1"/>
      </w:tblPr>
      <w:tblGrid>
        <w:gridCol w:w="2547"/>
        <w:gridCol w:w="7371"/>
      </w:tblGrid>
      <w:tr w:rsidR="00A60501" w:rsidRPr="00A7708D" w14:paraId="5C63F989" w14:textId="77777777" w:rsidTr="0008388B">
        <w:tc>
          <w:tcPr>
            <w:tcW w:w="2547" w:type="dxa"/>
            <w:shd w:val="clear" w:color="auto" w:fill="FFF2CC" w:themeFill="accent4" w:themeFillTint="33"/>
          </w:tcPr>
          <w:p w14:paraId="781FFC2F" w14:textId="1D3746C0" w:rsidR="00A60501" w:rsidRPr="00A7708D" w:rsidRDefault="00A60501" w:rsidP="007325C5">
            <w:pPr>
              <w:pStyle w:val="Listenabsatz"/>
              <w:ind w:left="0"/>
              <w:rPr>
                <w:rFonts w:asciiTheme="minorHAnsi" w:hAnsiTheme="minorHAnsi" w:cstheme="minorHAnsi"/>
              </w:rPr>
            </w:pPr>
            <w:r w:rsidRPr="00A7708D">
              <w:rPr>
                <w:rFonts w:asciiTheme="minorHAnsi" w:hAnsiTheme="minorHAnsi" w:cstheme="minorHAnsi"/>
              </w:rPr>
              <w:t>GL / Kirchenpflege</w:t>
            </w:r>
            <w:r w:rsidR="00574D79" w:rsidRPr="00A7708D">
              <w:rPr>
                <w:rFonts w:asciiTheme="minorHAnsi" w:hAnsiTheme="minorHAnsi" w:cstheme="minorHAnsi"/>
              </w:rPr>
              <w:t xml:space="preserve"> / Kirchenrat</w:t>
            </w:r>
          </w:p>
        </w:tc>
        <w:tc>
          <w:tcPr>
            <w:tcW w:w="7371" w:type="dxa"/>
            <w:shd w:val="clear" w:color="auto" w:fill="FFF2CC" w:themeFill="accent4" w:themeFillTint="33"/>
          </w:tcPr>
          <w:p w14:paraId="4BB002A2" w14:textId="1D2C3804" w:rsidR="00BC38AD" w:rsidRPr="00A7708D" w:rsidRDefault="00900E78" w:rsidP="00915EA8">
            <w:pPr>
              <w:pStyle w:val="Listenabsatz"/>
              <w:numPr>
                <w:ilvl w:val="0"/>
                <w:numId w:val="12"/>
              </w:numPr>
              <w:rPr>
                <w:rFonts w:asciiTheme="minorHAnsi" w:hAnsiTheme="minorHAnsi" w:cstheme="minorHAnsi"/>
              </w:rPr>
            </w:pPr>
            <w:r>
              <w:rPr>
                <w:rFonts w:asciiTheme="minorHAnsi" w:hAnsiTheme="minorHAnsi" w:cstheme="minorHAnsi"/>
              </w:rPr>
              <w:t>Festlegen</w:t>
            </w:r>
            <w:r w:rsidR="00AA5893">
              <w:rPr>
                <w:rFonts w:asciiTheme="minorHAnsi" w:hAnsiTheme="minorHAnsi" w:cstheme="minorHAnsi"/>
              </w:rPr>
              <w:t>,</w:t>
            </w:r>
            <w:r w:rsidR="00AA5893" w:rsidRPr="00A7708D">
              <w:rPr>
                <w:rFonts w:asciiTheme="minorHAnsi" w:hAnsiTheme="minorHAnsi" w:cstheme="minorHAnsi"/>
              </w:rPr>
              <w:t xml:space="preserve"> </w:t>
            </w:r>
            <w:r w:rsidR="003B5034" w:rsidRPr="00A7708D">
              <w:rPr>
                <w:rFonts w:asciiTheme="minorHAnsi" w:hAnsiTheme="minorHAnsi" w:cstheme="minorHAnsi"/>
              </w:rPr>
              <w:t xml:space="preserve">wer </w:t>
            </w:r>
            <w:r w:rsidR="00E60635">
              <w:rPr>
                <w:rFonts w:asciiTheme="minorHAnsi" w:hAnsiTheme="minorHAnsi" w:cstheme="minorHAnsi"/>
              </w:rPr>
              <w:t>V</w:t>
            </w:r>
            <w:r w:rsidR="00E60635" w:rsidRPr="00A7708D">
              <w:rPr>
                <w:rFonts w:asciiTheme="minorHAnsi" w:hAnsiTheme="minorHAnsi" w:cstheme="minorHAnsi"/>
              </w:rPr>
              <w:t xml:space="preserve">orgesetzter </w:t>
            </w:r>
            <w:r w:rsidR="006770D6" w:rsidRPr="00A7708D">
              <w:rPr>
                <w:rFonts w:asciiTheme="minorHAnsi" w:hAnsiTheme="minorHAnsi" w:cstheme="minorHAnsi"/>
              </w:rPr>
              <w:t>(</w:t>
            </w:r>
            <w:r w:rsidR="003A696F">
              <w:rPr>
                <w:rFonts w:asciiTheme="minorHAnsi" w:hAnsiTheme="minorHAnsi" w:cstheme="minorHAnsi"/>
              </w:rPr>
              <w:t>v</w:t>
            </w:r>
            <w:r w:rsidR="006770D6" w:rsidRPr="00A7708D">
              <w:rPr>
                <w:rFonts w:asciiTheme="minorHAnsi" w:hAnsiTheme="minorHAnsi" w:cstheme="minorHAnsi"/>
              </w:rPr>
              <w:t xml:space="preserve">orgesetzte Person von Hauswarten, Sigristinnen usw.) </w:t>
            </w:r>
            <w:r w:rsidR="003B5034" w:rsidRPr="00A7708D">
              <w:rPr>
                <w:rFonts w:asciiTheme="minorHAnsi" w:hAnsiTheme="minorHAnsi" w:cstheme="minorHAnsi"/>
              </w:rPr>
              <w:t xml:space="preserve">ist </w:t>
            </w:r>
            <w:r w:rsidR="00BC38AD" w:rsidRPr="00A7708D">
              <w:rPr>
                <w:rFonts w:asciiTheme="minorHAnsi" w:hAnsiTheme="minorHAnsi" w:cstheme="minorHAnsi"/>
              </w:rPr>
              <w:t>und entsprechende Weisungsbefugnis</w:t>
            </w:r>
            <w:r w:rsidR="003B5034" w:rsidRPr="00A7708D">
              <w:rPr>
                <w:rFonts w:asciiTheme="minorHAnsi" w:hAnsiTheme="minorHAnsi" w:cstheme="minorHAnsi"/>
              </w:rPr>
              <w:t xml:space="preserve"> im Thema AS und G</w:t>
            </w:r>
            <w:r w:rsidR="00E44C42" w:rsidRPr="00A7708D">
              <w:rPr>
                <w:rFonts w:asciiTheme="minorHAnsi" w:hAnsiTheme="minorHAnsi" w:cstheme="minorHAnsi"/>
              </w:rPr>
              <w:t>S</w:t>
            </w:r>
            <w:r w:rsidR="00BC38AD" w:rsidRPr="00A7708D">
              <w:rPr>
                <w:rFonts w:asciiTheme="minorHAnsi" w:hAnsiTheme="minorHAnsi" w:cstheme="minorHAnsi"/>
              </w:rPr>
              <w:t xml:space="preserve"> hat</w:t>
            </w:r>
            <w:r w:rsidR="000B47BB" w:rsidRPr="00A7708D">
              <w:rPr>
                <w:rFonts w:asciiTheme="minorHAnsi" w:hAnsiTheme="minorHAnsi" w:cstheme="minorHAnsi"/>
              </w:rPr>
              <w:t>. Der SiBe berät!</w:t>
            </w:r>
          </w:p>
          <w:p w14:paraId="762AC4DA" w14:textId="446DC0BA" w:rsidR="00E60635" w:rsidRDefault="00A60501" w:rsidP="00E60635">
            <w:pPr>
              <w:pStyle w:val="Listenabsatz"/>
              <w:numPr>
                <w:ilvl w:val="0"/>
                <w:numId w:val="12"/>
              </w:numPr>
              <w:rPr>
                <w:rFonts w:asciiTheme="minorHAnsi" w:hAnsiTheme="minorHAnsi" w:cstheme="minorHAnsi"/>
              </w:rPr>
            </w:pPr>
            <w:r w:rsidRPr="00A7708D">
              <w:rPr>
                <w:rFonts w:asciiTheme="minorHAnsi" w:hAnsiTheme="minorHAnsi" w:cstheme="minorHAnsi"/>
              </w:rPr>
              <w:t>Bestimm</w:t>
            </w:r>
            <w:r w:rsidR="00AA5893">
              <w:rPr>
                <w:rFonts w:asciiTheme="minorHAnsi" w:hAnsiTheme="minorHAnsi" w:cstheme="minorHAnsi"/>
              </w:rPr>
              <w:t>en</w:t>
            </w:r>
            <w:r w:rsidRPr="00A7708D">
              <w:rPr>
                <w:rFonts w:asciiTheme="minorHAnsi" w:hAnsiTheme="minorHAnsi" w:cstheme="minorHAnsi"/>
              </w:rPr>
              <w:t xml:space="preserve"> eine</w:t>
            </w:r>
            <w:r w:rsidR="00900E78">
              <w:rPr>
                <w:rFonts w:asciiTheme="minorHAnsi" w:hAnsiTheme="minorHAnsi" w:cstheme="minorHAnsi"/>
              </w:rPr>
              <w:t>s</w:t>
            </w:r>
            <w:r w:rsidR="00AA5893">
              <w:rPr>
                <w:rFonts w:asciiTheme="minorHAnsi" w:hAnsiTheme="minorHAnsi" w:cstheme="minorHAnsi"/>
              </w:rPr>
              <w:t xml:space="preserve"> </w:t>
            </w:r>
            <w:r w:rsidRPr="00A7708D">
              <w:rPr>
                <w:rFonts w:asciiTheme="minorHAnsi" w:hAnsiTheme="minorHAnsi" w:cstheme="minorHAnsi"/>
              </w:rPr>
              <w:t>Sicherheitsbeauftragten (SiBe). Erstellen eines Pflichtenheftes oder Vertrages, gewährleisten einer entsprechenden Ausbildung zur Ausübung dieser Funktion</w:t>
            </w:r>
            <w:r w:rsidR="00A00830" w:rsidRPr="00A7708D">
              <w:rPr>
                <w:rFonts w:asciiTheme="minorHAnsi" w:hAnsiTheme="minorHAnsi" w:cstheme="minorHAnsi"/>
              </w:rPr>
              <w:t>.</w:t>
            </w:r>
            <w:r w:rsidR="00E60635">
              <w:rPr>
                <w:rFonts w:asciiTheme="minorHAnsi" w:hAnsiTheme="minorHAnsi" w:cstheme="minorHAnsi"/>
              </w:rPr>
              <w:t xml:space="preserve"> </w:t>
            </w:r>
          </w:p>
          <w:p w14:paraId="117C4F06" w14:textId="41878027" w:rsidR="00A60501" w:rsidRPr="003A696F" w:rsidRDefault="00900E78" w:rsidP="00C57095">
            <w:pPr>
              <w:pStyle w:val="Listenabsatz"/>
              <w:numPr>
                <w:ilvl w:val="0"/>
                <w:numId w:val="12"/>
              </w:numPr>
              <w:rPr>
                <w:rFonts w:asciiTheme="minorHAnsi" w:hAnsiTheme="minorHAnsi" w:cstheme="minorHAnsi"/>
              </w:rPr>
            </w:pPr>
            <w:r>
              <w:rPr>
                <w:rFonts w:asciiTheme="minorHAnsi" w:hAnsiTheme="minorHAnsi" w:cstheme="minorHAnsi"/>
              </w:rPr>
              <w:t>F</w:t>
            </w:r>
            <w:r w:rsidR="00AA5893">
              <w:rPr>
                <w:rFonts w:asciiTheme="minorHAnsi" w:hAnsiTheme="minorHAnsi" w:cstheme="minorHAnsi"/>
              </w:rPr>
              <w:t>inanzielle, zeitliche und personelle</w:t>
            </w:r>
            <w:r w:rsidR="00E60635" w:rsidRPr="00A7708D">
              <w:rPr>
                <w:rFonts w:asciiTheme="minorHAnsi" w:hAnsiTheme="minorHAnsi" w:cstheme="minorHAnsi"/>
              </w:rPr>
              <w:t xml:space="preserve"> Ressourcen </w:t>
            </w:r>
            <w:r w:rsidR="00AA5893">
              <w:rPr>
                <w:rFonts w:asciiTheme="minorHAnsi" w:hAnsiTheme="minorHAnsi" w:cstheme="minorHAnsi"/>
              </w:rPr>
              <w:t>bereit</w:t>
            </w:r>
            <w:r>
              <w:rPr>
                <w:rFonts w:asciiTheme="minorHAnsi" w:hAnsiTheme="minorHAnsi" w:cstheme="minorHAnsi"/>
              </w:rPr>
              <w:t>stellen</w:t>
            </w:r>
            <w:r w:rsidR="00AA5893">
              <w:rPr>
                <w:rFonts w:asciiTheme="minorHAnsi" w:hAnsiTheme="minorHAnsi" w:cstheme="minorHAnsi"/>
              </w:rPr>
              <w:t>.</w:t>
            </w:r>
          </w:p>
          <w:p w14:paraId="2741FCCB" w14:textId="489C15E5" w:rsidR="00414FAD" w:rsidRDefault="00AA5893" w:rsidP="00915EA8">
            <w:pPr>
              <w:pStyle w:val="Listenabsatz"/>
              <w:numPr>
                <w:ilvl w:val="0"/>
                <w:numId w:val="12"/>
              </w:numPr>
              <w:rPr>
                <w:rFonts w:asciiTheme="minorHAnsi" w:hAnsiTheme="minorHAnsi" w:cstheme="minorHAnsi"/>
              </w:rPr>
            </w:pPr>
            <w:r>
              <w:rPr>
                <w:rFonts w:asciiTheme="minorHAnsi" w:hAnsiTheme="minorHAnsi" w:cstheme="minorHAnsi"/>
              </w:rPr>
              <w:t xml:space="preserve">Basierend auf dem Bericht und den Vorschlägen des SiBe </w:t>
            </w:r>
            <w:r w:rsidR="00414FAD">
              <w:rPr>
                <w:rFonts w:asciiTheme="minorHAnsi" w:hAnsiTheme="minorHAnsi" w:cstheme="minorHAnsi"/>
              </w:rPr>
              <w:t>jährliche</w:t>
            </w:r>
            <w:r w:rsidR="00900E78">
              <w:rPr>
                <w:rFonts w:asciiTheme="minorHAnsi" w:hAnsiTheme="minorHAnsi" w:cstheme="minorHAnsi"/>
              </w:rPr>
              <w:t xml:space="preserve"> Beurteilung</w:t>
            </w:r>
            <w:r>
              <w:rPr>
                <w:rFonts w:asciiTheme="minorHAnsi" w:hAnsiTheme="minorHAnsi" w:cstheme="minorHAnsi"/>
              </w:rPr>
              <w:t xml:space="preserve"> d</w:t>
            </w:r>
            <w:r w:rsidR="00900E78">
              <w:rPr>
                <w:rFonts w:asciiTheme="minorHAnsi" w:hAnsiTheme="minorHAnsi" w:cstheme="minorHAnsi"/>
              </w:rPr>
              <w:t>er</w:t>
            </w:r>
            <w:r>
              <w:rPr>
                <w:rFonts w:asciiTheme="minorHAnsi" w:hAnsiTheme="minorHAnsi" w:cstheme="minorHAnsi"/>
              </w:rPr>
              <w:t xml:space="preserve"> </w:t>
            </w:r>
            <w:r w:rsidR="00AD67A8">
              <w:rPr>
                <w:rFonts w:asciiTheme="minorHAnsi" w:hAnsiTheme="minorHAnsi" w:cstheme="minorHAnsi"/>
              </w:rPr>
              <w:t>Lage</w:t>
            </w:r>
            <w:r w:rsidR="00414FAD">
              <w:rPr>
                <w:rFonts w:asciiTheme="minorHAnsi" w:hAnsiTheme="minorHAnsi" w:cstheme="minorHAnsi"/>
              </w:rPr>
              <w:t>.</w:t>
            </w:r>
          </w:p>
          <w:p w14:paraId="71EC6B9F" w14:textId="7D8401E0" w:rsidR="00115AE9" w:rsidRPr="00A7708D" w:rsidRDefault="00115AE9" w:rsidP="00915EA8">
            <w:pPr>
              <w:pStyle w:val="Listenabsatz"/>
              <w:numPr>
                <w:ilvl w:val="0"/>
                <w:numId w:val="12"/>
              </w:numPr>
              <w:rPr>
                <w:rFonts w:asciiTheme="minorHAnsi" w:hAnsiTheme="minorHAnsi" w:cstheme="minorHAnsi"/>
              </w:rPr>
            </w:pPr>
            <w:r w:rsidRPr="00A7708D">
              <w:rPr>
                <w:rFonts w:asciiTheme="minorHAnsi" w:hAnsiTheme="minorHAnsi" w:cstheme="minorHAnsi"/>
              </w:rPr>
              <w:t>AS</w:t>
            </w:r>
            <w:r w:rsidR="00BC38AD" w:rsidRPr="00A7708D">
              <w:rPr>
                <w:rFonts w:asciiTheme="minorHAnsi" w:hAnsiTheme="minorHAnsi" w:cstheme="minorHAnsi"/>
              </w:rPr>
              <w:t xml:space="preserve"> und</w:t>
            </w:r>
            <w:r w:rsidR="00DE6BB4" w:rsidRPr="00A7708D">
              <w:rPr>
                <w:rFonts w:asciiTheme="minorHAnsi" w:hAnsiTheme="minorHAnsi" w:cstheme="minorHAnsi"/>
              </w:rPr>
              <w:t xml:space="preserve"> GS </w:t>
            </w:r>
            <w:r w:rsidRPr="00A7708D">
              <w:rPr>
                <w:rFonts w:asciiTheme="minorHAnsi" w:hAnsiTheme="minorHAnsi" w:cstheme="minorHAnsi"/>
              </w:rPr>
              <w:t>soll</w:t>
            </w:r>
            <w:r w:rsidR="00E60635">
              <w:rPr>
                <w:rFonts w:asciiTheme="minorHAnsi" w:hAnsiTheme="minorHAnsi" w:cstheme="minorHAnsi"/>
              </w:rPr>
              <w:t xml:space="preserve"> </w:t>
            </w:r>
            <w:r w:rsidRPr="00A7708D">
              <w:rPr>
                <w:rFonts w:asciiTheme="minorHAnsi" w:hAnsiTheme="minorHAnsi" w:cstheme="minorHAnsi"/>
              </w:rPr>
              <w:t>Standardthem</w:t>
            </w:r>
            <w:r w:rsidR="00414FAD">
              <w:rPr>
                <w:rFonts w:asciiTheme="minorHAnsi" w:hAnsiTheme="minorHAnsi" w:cstheme="minorHAnsi"/>
              </w:rPr>
              <w:t>a</w:t>
            </w:r>
            <w:r w:rsidRPr="00A7708D">
              <w:rPr>
                <w:rFonts w:asciiTheme="minorHAnsi" w:hAnsiTheme="minorHAnsi" w:cstheme="minorHAnsi"/>
              </w:rPr>
              <w:t xml:space="preserve"> an Sitzung</w:t>
            </w:r>
            <w:r w:rsidR="00AD67A8">
              <w:rPr>
                <w:rFonts w:asciiTheme="minorHAnsi" w:hAnsiTheme="minorHAnsi" w:cstheme="minorHAnsi"/>
              </w:rPr>
              <w:t>en</w:t>
            </w:r>
            <w:r w:rsidRPr="00A7708D">
              <w:rPr>
                <w:rFonts w:asciiTheme="minorHAnsi" w:hAnsiTheme="minorHAnsi" w:cstheme="minorHAnsi"/>
              </w:rPr>
              <w:t xml:space="preserve"> sein</w:t>
            </w:r>
            <w:r w:rsidR="00A00830" w:rsidRPr="00A7708D">
              <w:rPr>
                <w:rFonts w:asciiTheme="minorHAnsi" w:hAnsiTheme="minorHAnsi" w:cstheme="minorHAnsi"/>
              </w:rPr>
              <w:t>.</w:t>
            </w:r>
          </w:p>
          <w:p w14:paraId="7E1A921A" w14:textId="7381C35E" w:rsidR="00115AE9" w:rsidRPr="00A7708D" w:rsidRDefault="00900E78" w:rsidP="00915EA8">
            <w:pPr>
              <w:pStyle w:val="Listenabsatz"/>
              <w:numPr>
                <w:ilvl w:val="0"/>
                <w:numId w:val="12"/>
              </w:numPr>
              <w:rPr>
                <w:rFonts w:asciiTheme="minorHAnsi" w:hAnsiTheme="minorHAnsi" w:cstheme="minorHAnsi"/>
              </w:rPr>
            </w:pPr>
            <w:r>
              <w:rPr>
                <w:rFonts w:asciiTheme="minorHAnsi" w:hAnsiTheme="minorHAnsi" w:cstheme="minorHAnsi"/>
              </w:rPr>
              <w:t>G</w:t>
            </w:r>
            <w:r w:rsidR="00AD67A8">
              <w:rPr>
                <w:rFonts w:asciiTheme="minorHAnsi" w:hAnsiTheme="minorHAnsi" w:cstheme="minorHAnsi"/>
              </w:rPr>
              <w:t xml:space="preserve">ewährleisten </w:t>
            </w:r>
            <w:r>
              <w:rPr>
                <w:rFonts w:asciiTheme="minorHAnsi" w:hAnsiTheme="minorHAnsi" w:cstheme="minorHAnsi"/>
              </w:rPr>
              <w:t>der</w:t>
            </w:r>
            <w:r w:rsidRPr="00A7708D">
              <w:rPr>
                <w:rFonts w:asciiTheme="minorHAnsi" w:hAnsiTheme="minorHAnsi" w:cstheme="minorHAnsi"/>
              </w:rPr>
              <w:t xml:space="preserve"> </w:t>
            </w:r>
            <w:r w:rsidR="00115AE9" w:rsidRPr="00A7708D">
              <w:rPr>
                <w:rFonts w:asciiTheme="minorHAnsi" w:hAnsiTheme="minorHAnsi" w:cstheme="minorHAnsi"/>
              </w:rPr>
              <w:t xml:space="preserve">Mitwirkung </w:t>
            </w:r>
            <w:r w:rsidR="00AD67A8">
              <w:rPr>
                <w:rFonts w:asciiTheme="minorHAnsi" w:hAnsiTheme="minorHAnsi" w:cstheme="minorHAnsi"/>
              </w:rPr>
              <w:t>von MA</w:t>
            </w:r>
            <w:r w:rsidR="00E60635">
              <w:rPr>
                <w:rFonts w:asciiTheme="minorHAnsi" w:hAnsiTheme="minorHAnsi" w:cstheme="minorHAnsi"/>
              </w:rPr>
              <w:t xml:space="preserve"> und Freiwilligen</w:t>
            </w:r>
            <w:r w:rsidR="00A00830" w:rsidRPr="00A7708D">
              <w:rPr>
                <w:rFonts w:asciiTheme="minorHAnsi" w:hAnsiTheme="minorHAnsi" w:cstheme="minorHAnsi"/>
              </w:rPr>
              <w:t>.</w:t>
            </w:r>
          </w:p>
        </w:tc>
      </w:tr>
      <w:tr w:rsidR="00A60501" w:rsidRPr="00A7708D" w14:paraId="26CC5E81" w14:textId="77777777" w:rsidTr="0008388B">
        <w:tc>
          <w:tcPr>
            <w:tcW w:w="2547" w:type="dxa"/>
            <w:shd w:val="clear" w:color="auto" w:fill="FFF2CC" w:themeFill="accent4" w:themeFillTint="33"/>
          </w:tcPr>
          <w:p w14:paraId="0268F3FC" w14:textId="37F31864" w:rsidR="00A60501" w:rsidRPr="00A7708D" w:rsidRDefault="00115AE9" w:rsidP="007325C5">
            <w:pPr>
              <w:pStyle w:val="Listenabsatz"/>
              <w:ind w:left="0"/>
              <w:rPr>
                <w:rFonts w:asciiTheme="minorHAnsi" w:hAnsiTheme="minorHAnsi" w:cstheme="minorHAnsi"/>
              </w:rPr>
            </w:pPr>
            <w:r w:rsidRPr="00A7708D">
              <w:rPr>
                <w:rFonts w:asciiTheme="minorHAnsi" w:hAnsiTheme="minorHAnsi" w:cstheme="minorHAnsi"/>
              </w:rPr>
              <w:t>SiBe</w:t>
            </w:r>
          </w:p>
        </w:tc>
        <w:tc>
          <w:tcPr>
            <w:tcW w:w="7371" w:type="dxa"/>
            <w:shd w:val="clear" w:color="auto" w:fill="FFF2CC" w:themeFill="accent4" w:themeFillTint="33"/>
          </w:tcPr>
          <w:p w14:paraId="58B9C111" w14:textId="673627E5" w:rsidR="00A60501" w:rsidRPr="00A7708D" w:rsidRDefault="00F67E9D" w:rsidP="00915EA8">
            <w:pPr>
              <w:pStyle w:val="Listenabsatz"/>
              <w:numPr>
                <w:ilvl w:val="0"/>
                <w:numId w:val="13"/>
              </w:numPr>
              <w:rPr>
                <w:rFonts w:asciiTheme="minorHAnsi" w:hAnsiTheme="minorHAnsi" w:cstheme="minorHAnsi"/>
              </w:rPr>
            </w:pPr>
            <w:r>
              <w:rPr>
                <w:rFonts w:asciiTheme="minorHAnsi" w:hAnsiTheme="minorHAnsi" w:cstheme="minorHAnsi"/>
              </w:rPr>
              <w:t>Berät</w:t>
            </w:r>
            <w:r w:rsidR="00115AE9" w:rsidRPr="00A7708D">
              <w:rPr>
                <w:rFonts w:asciiTheme="minorHAnsi" w:hAnsiTheme="minorHAnsi" w:cstheme="minorHAnsi"/>
              </w:rPr>
              <w:t xml:space="preserve"> und unterstützt die GL</w:t>
            </w:r>
            <w:r w:rsidR="00A00830" w:rsidRPr="00A7708D">
              <w:rPr>
                <w:rFonts w:asciiTheme="minorHAnsi" w:hAnsiTheme="minorHAnsi" w:cstheme="minorHAnsi"/>
              </w:rPr>
              <w:t>.</w:t>
            </w:r>
          </w:p>
          <w:p w14:paraId="4F07D319" w14:textId="1E3D64E4" w:rsidR="00115AE9" w:rsidRDefault="00F67E9D" w:rsidP="00915EA8">
            <w:pPr>
              <w:pStyle w:val="Listenabsatz"/>
              <w:numPr>
                <w:ilvl w:val="0"/>
                <w:numId w:val="13"/>
              </w:numPr>
              <w:rPr>
                <w:rFonts w:asciiTheme="minorHAnsi" w:hAnsiTheme="minorHAnsi" w:cstheme="minorHAnsi"/>
              </w:rPr>
            </w:pPr>
            <w:r>
              <w:rPr>
                <w:rFonts w:asciiTheme="minorHAnsi" w:hAnsiTheme="minorHAnsi" w:cstheme="minorHAnsi"/>
              </w:rPr>
              <w:t>Lässt</w:t>
            </w:r>
            <w:r w:rsidR="00115AE9" w:rsidRPr="00A7708D">
              <w:rPr>
                <w:rFonts w:asciiTheme="minorHAnsi" w:hAnsiTheme="minorHAnsi" w:cstheme="minorHAnsi"/>
              </w:rPr>
              <w:t xml:space="preserve"> sich ausbilden</w:t>
            </w:r>
            <w:r w:rsidR="00A00830" w:rsidRPr="00A7708D">
              <w:rPr>
                <w:rFonts w:asciiTheme="minorHAnsi" w:hAnsiTheme="minorHAnsi" w:cstheme="minorHAnsi"/>
              </w:rPr>
              <w:t>.</w:t>
            </w:r>
          </w:p>
          <w:p w14:paraId="79477C64" w14:textId="21679A7A" w:rsidR="00AD67A8" w:rsidRPr="00A7708D" w:rsidRDefault="00F67E9D" w:rsidP="00AD67A8">
            <w:pPr>
              <w:pStyle w:val="Listenabsatz"/>
              <w:numPr>
                <w:ilvl w:val="0"/>
                <w:numId w:val="13"/>
              </w:numPr>
              <w:rPr>
                <w:rFonts w:asciiTheme="minorHAnsi" w:hAnsiTheme="minorHAnsi" w:cstheme="minorHAnsi"/>
              </w:rPr>
            </w:pPr>
            <w:r>
              <w:rPr>
                <w:rFonts w:asciiTheme="minorHAnsi" w:hAnsiTheme="minorHAnsi" w:cstheme="minorHAnsi"/>
              </w:rPr>
              <w:t>Schlägt</w:t>
            </w:r>
            <w:r w:rsidR="00AD67A8">
              <w:rPr>
                <w:rFonts w:asciiTheme="minorHAnsi" w:hAnsiTheme="minorHAnsi" w:cstheme="minorHAnsi"/>
              </w:rPr>
              <w:t xml:space="preserve"> ein</w:t>
            </w:r>
            <w:r w:rsidR="00AD67A8" w:rsidRPr="00A7708D">
              <w:rPr>
                <w:rFonts w:asciiTheme="minorHAnsi" w:hAnsiTheme="minorHAnsi" w:cstheme="minorHAnsi"/>
              </w:rPr>
              <w:t xml:space="preserve"> Sicherheitsleitbild</w:t>
            </w:r>
            <w:r w:rsidR="00AD67A8">
              <w:rPr>
                <w:rFonts w:asciiTheme="minorHAnsi" w:hAnsiTheme="minorHAnsi" w:cstheme="minorHAnsi"/>
              </w:rPr>
              <w:t xml:space="preserve"> </w:t>
            </w:r>
            <w:r w:rsidR="00AD67A8" w:rsidRPr="00A7708D">
              <w:rPr>
                <w:rFonts w:asciiTheme="minorHAnsi" w:hAnsiTheme="minorHAnsi" w:cstheme="minorHAnsi"/>
              </w:rPr>
              <w:t>zu Hd. der GL</w:t>
            </w:r>
            <w:r w:rsidR="00AD67A8">
              <w:rPr>
                <w:rFonts w:asciiTheme="minorHAnsi" w:hAnsiTheme="minorHAnsi" w:cstheme="minorHAnsi"/>
              </w:rPr>
              <w:t xml:space="preserve"> vor</w:t>
            </w:r>
            <w:r w:rsidR="00AD67A8" w:rsidRPr="00A7708D">
              <w:rPr>
                <w:rFonts w:asciiTheme="minorHAnsi" w:hAnsiTheme="minorHAnsi" w:cstheme="minorHAnsi"/>
              </w:rPr>
              <w:t>.</w:t>
            </w:r>
          </w:p>
          <w:p w14:paraId="30BBB6BA" w14:textId="144ABF66" w:rsidR="00115AE9" w:rsidRPr="00A7708D" w:rsidRDefault="00F67E9D" w:rsidP="00915EA8">
            <w:pPr>
              <w:pStyle w:val="Listenabsatz"/>
              <w:numPr>
                <w:ilvl w:val="0"/>
                <w:numId w:val="13"/>
              </w:numPr>
              <w:rPr>
                <w:rFonts w:asciiTheme="minorHAnsi" w:hAnsiTheme="minorHAnsi" w:cstheme="minorHAnsi"/>
              </w:rPr>
            </w:pPr>
            <w:r>
              <w:rPr>
                <w:rFonts w:asciiTheme="minorHAnsi" w:hAnsiTheme="minorHAnsi" w:cstheme="minorHAnsi"/>
              </w:rPr>
              <w:t>Baut</w:t>
            </w:r>
            <w:r w:rsidR="00AD67A8">
              <w:rPr>
                <w:rFonts w:asciiTheme="minorHAnsi" w:hAnsiTheme="minorHAnsi" w:cstheme="minorHAnsi"/>
              </w:rPr>
              <w:t xml:space="preserve"> eine</w:t>
            </w:r>
            <w:r w:rsidR="00115AE9" w:rsidRPr="00A7708D">
              <w:rPr>
                <w:rFonts w:asciiTheme="minorHAnsi" w:hAnsiTheme="minorHAnsi" w:cstheme="minorHAnsi"/>
              </w:rPr>
              <w:t xml:space="preserve"> Notfallorganisation</w:t>
            </w:r>
            <w:r w:rsidR="00AD67A8">
              <w:rPr>
                <w:rFonts w:asciiTheme="minorHAnsi" w:hAnsiTheme="minorHAnsi" w:cstheme="minorHAnsi"/>
              </w:rPr>
              <w:t xml:space="preserve"> auf</w:t>
            </w:r>
            <w:r w:rsidR="00A00830" w:rsidRPr="00A7708D">
              <w:rPr>
                <w:rFonts w:asciiTheme="minorHAnsi" w:hAnsiTheme="minorHAnsi" w:cstheme="minorHAnsi"/>
              </w:rPr>
              <w:t>.</w:t>
            </w:r>
          </w:p>
          <w:p w14:paraId="1F434837" w14:textId="6CD65EAB" w:rsidR="00225EC8" w:rsidRDefault="00AD67A8" w:rsidP="00915EA8">
            <w:pPr>
              <w:pStyle w:val="Listenabsatz"/>
              <w:numPr>
                <w:ilvl w:val="0"/>
                <w:numId w:val="13"/>
              </w:numPr>
              <w:rPr>
                <w:rFonts w:asciiTheme="minorHAnsi" w:hAnsiTheme="minorHAnsi" w:cstheme="minorHAnsi"/>
              </w:rPr>
            </w:pPr>
            <w:r>
              <w:rPr>
                <w:rFonts w:asciiTheme="minorHAnsi" w:hAnsiTheme="minorHAnsi" w:cstheme="minorHAnsi"/>
              </w:rPr>
              <w:t xml:space="preserve">Ermittelt periodisch Gefahren; leitet daraus eine </w:t>
            </w:r>
            <w:r w:rsidR="0087591B">
              <w:rPr>
                <w:rFonts w:asciiTheme="minorHAnsi" w:hAnsiTheme="minorHAnsi" w:cstheme="minorHAnsi"/>
              </w:rPr>
              <w:t xml:space="preserve">Ziel- </w:t>
            </w:r>
            <w:r w:rsidR="00225EC8" w:rsidRPr="00A7708D">
              <w:rPr>
                <w:rFonts w:asciiTheme="minorHAnsi" w:hAnsiTheme="minorHAnsi" w:cstheme="minorHAnsi"/>
              </w:rPr>
              <w:t>und Massnahmenplanung</w:t>
            </w:r>
            <w:r w:rsidR="0087591B">
              <w:rPr>
                <w:rFonts w:asciiTheme="minorHAnsi" w:hAnsiTheme="minorHAnsi" w:cstheme="minorHAnsi"/>
              </w:rPr>
              <w:t xml:space="preserve"> zu </w:t>
            </w:r>
            <w:proofErr w:type="spellStart"/>
            <w:r w:rsidR="0087591B">
              <w:rPr>
                <w:rFonts w:asciiTheme="minorHAnsi" w:hAnsiTheme="minorHAnsi" w:cstheme="minorHAnsi"/>
              </w:rPr>
              <w:t>H</w:t>
            </w:r>
            <w:r w:rsidR="00900E78">
              <w:rPr>
                <w:rFonts w:asciiTheme="minorHAnsi" w:hAnsiTheme="minorHAnsi" w:cstheme="minorHAnsi"/>
              </w:rPr>
              <w:t>a</w:t>
            </w:r>
            <w:r w:rsidR="0087591B">
              <w:rPr>
                <w:rFonts w:asciiTheme="minorHAnsi" w:hAnsiTheme="minorHAnsi" w:cstheme="minorHAnsi"/>
              </w:rPr>
              <w:t>nden</w:t>
            </w:r>
            <w:proofErr w:type="spellEnd"/>
            <w:r w:rsidR="0087591B">
              <w:rPr>
                <w:rFonts w:asciiTheme="minorHAnsi" w:hAnsiTheme="minorHAnsi" w:cstheme="minorHAnsi"/>
              </w:rPr>
              <w:t xml:space="preserve"> der GL</w:t>
            </w:r>
            <w:r>
              <w:rPr>
                <w:rFonts w:asciiTheme="minorHAnsi" w:hAnsiTheme="minorHAnsi" w:cstheme="minorHAnsi"/>
              </w:rPr>
              <w:t xml:space="preserve"> ab</w:t>
            </w:r>
          </w:p>
          <w:p w14:paraId="5A528E7B" w14:textId="551389AF" w:rsidR="0087591B" w:rsidRPr="00F67E9D" w:rsidRDefault="00F67E9D" w:rsidP="00C57095">
            <w:pPr>
              <w:pStyle w:val="Listenabsatz"/>
              <w:numPr>
                <w:ilvl w:val="0"/>
                <w:numId w:val="13"/>
              </w:numPr>
              <w:rPr>
                <w:rFonts w:asciiTheme="minorHAnsi" w:hAnsiTheme="minorHAnsi" w:cstheme="minorHAnsi"/>
              </w:rPr>
            </w:pPr>
            <w:r>
              <w:rPr>
                <w:rFonts w:asciiTheme="minorHAnsi" w:hAnsiTheme="minorHAnsi" w:cstheme="minorHAnsi"/>
              </w:rPr>
              <w:t>D</w:t>
            </w:r>
            <w:r w:rsidR="00DF5B94">
              <w:rPr>
                <w:rFonts w:asciiTheme="minorHAnsi" w:hAnsiTheme="minorHAnsi" w:cstheme="minorHAnsi"/>
              </w:rPr>
              <w:t>okumentiert</w:t>
            </w:r>
            <w:r w:rsidR="0087591B">
              <w:rPr>
                <w:rFonts w:asciiTheme="minorHAnsi" w:hAnsiTheme="minorHAnsi" w:cstheme="minorHAnsi"/>
              </w:rPr>
              <w:t xml:space="preserve"> Aufbau- und Ablauforganisation; Dokumentation von umgesetzten Massnahmen.</w:t>
            </w:r>
          </w:p>
          <w:p w14:paraId="23F9EC5F" w14:textId="40E58793" w:rsidR="00225EC8" w:rsidRPr="00A7708D" w:rsidRDefault="00DF5B94" w:rsidP="00915EA8">
            <w:pPr>
              <w:pStyle w:val="Listenabsatz"/>
              <w:numPr>
                <w:ilvl w:val="0"/>
                <w:numId w:val="13"/>
              </w:numPr>
              <w:rPr>
                <w:rFonts w:asciiTheme="minorHAnsi" w:hAnsiTheme="minorHAnsi" w:cstheme="minorHAnsi"/>
              </w:rPr>
            </w:pPr>
            <w:r>
              <w:rPr>
                <w:rFonts w:asciiTheme="minorHAnsi" w:hAnsiTheme="minorHAnsi" w:cstheme="minorHAnsi"/>
              </w:rPr>
              <w:t xml:space="preserve">Bildet </w:t>
            </w:r>
            <w:r w:rsidR="00225EC8" w:rsidRPr="00A7708D">
              <w:rPr>
                <w:rFonts w:asciiTheme="minorHAnsi" w:hAnsiTheme="minorHAnsi" w:cstheme="minorHAnsi"/>
              </w:rPr>
              <w:t>MA</w:t>
            </w:r>
            <w:r>
              <w:rPr>
                <w:rFonts w:asciiTheme="minorHAnsi" w:hAnsiTheme="minorHAnsi" w:cstheme="minorHAnsi"/>
              </w:rPr>
              <w:t xml:space="preserve">, </w:t>
            </w:r>
            <w:r w:rsidR="0087591B">
              <w:rPr>
                <w:rFonts w:asciiTheme="minorHAnsi" w:hAnsiTheme="minorHAnsi" w:cstheme="minorHAnsi"/>
              </w:rPr>
              <w:t>Freiwillige</w:t>
            </w:r>
            <w:r w:rsidR="00225EC8" w:rsidRPr="00A7708D">
              <w:rPr>
                <w:rFonts w:asciiTheme="minorHAnsi" w:hAnsiTheme="minorHAnsi" w:cstheme="minorHAnsi"/>
              </w:rPr>
              <w:t xml:space="preserve"> (insbesondere Neueintretende)</w:t>
            </w:r>
            <w:r w:rsidR="0087591B">
              <w:rPr>
                <w:rFonts w:asciiTheme="minorHAnsi" w:hAnsiTheme="minorHAnsi" w:cstheme="minorHAnsi"/>
              </w:rPr>
              <w:t xml:space="preserve"> </w:t>
            </w:r>
            <w:r>
              <w:rPr>
                <w:rFonts w:asciiTheme="minorHAnsi" w:hAnsiTheme="minorHAnsi" w:cstheme="minorHAnsi"/>
              </w:rPr>
              <w:t>und allenfalls Personen von Drittformen aus; koordiniert Ausbildungen.</w:t>
            </w:r>
          </w:p>
          <w:p w14:paraId="0F64BDA7" w14:textId="63FAC418" w:rsidR="00225EC8" w:rsidRPr="00A7708D" w:rsidRDefault="000B47BB" w:rsidP="00915EA8">
            <w:pPr>
              <w:pStyle w:val="Listenabsatz"/>
              <w:numPr>
                <w:ilvl w:val="0"/>
                <w:numId w:val="13"/>
              </w:numPr>
              <w:rPr>
                <w:rFonts w:asciiTheme="minorHAnsi" w:hAnsiTheme="minorHAnsi" w:cstheme="minorHAnsi"/>
              </w:rPr>
            </w:pPr>
            <w:r w:rsidRPr="00A7708D">
              <w:rPr>
                <w:rFonts w:asciiTheme="minorHAnsi" w:hAnsiTheme="minorHAnsi" w:cstheme="minorHAnsi"/>
              </w:rPr>
              <w:t>Wünschenswert: Unfall- und Fast-Unfall-</w:t>
            </w:r>
            <w:r w:rsidR="00225EC8" w:rsidRPr="00A7708D">
              <w:rPr>
                <w:rFonts w:asciiTheme="minorHAnsi" w:hAnsiTheme="minorHAnsi" w:cstheme="minorHAnsi"/>
              </w:rPr>
              <w:t>Statistik</w:t>
            </w:r>
            <w:r w:rsidR="00A00830" w:rsidRPr="00A7708D">
              <w:rPr>
                <w:rFonts w:asciiTheme="minorHAnsi" w:hAnsiTheme="minorHAnsi" w:cstheme="minorHAnsi"/>
              </w:rPr>
              <w:t>.</w:t>
            </w:r>
          </w:p>
        </w:tc>
      </w:tr>
      <w:tr w:rsidR="00A60501" w:rsidRPr="00A7708D" w14:paraId="2B14A330" w14:textId="77777777" w:rsidTr="0008388B">
        <w:tc>
          <w:tcPr>
            <w:tcW w:w="2547" w:type="dxa"/>
            <w:shd w:val="clear" w:color="auto" w:fill="FFF2CC" w:themeFill="accent4" w:themeFillTint="33"/>
          </w:tcPr>
          <w:p w14:paraId="09523323" w14:textId="6BBF619F" w:rsidR="00A60501" w:rsidRPr="00A7708D" w:rsidRDefault="00225EC8" w:rsidP="007325C5">
            <w:pPr>
              <w:pStyle w:val="Listenabsatz"/>
              <w:ind w:left="0"/>
              <w:rPr>
                <w:rFonts w:asciiTheme="minorHAnsi" w:hAnsiTheme="minorHAnsi" w:cstheme="minorHAnsi"/>
              </w:rPr>
            </w:pPr>
            <w:r w:rsidRPr="00A7708D">
              <w:rPr>
                <w:rFonts w:asciiTheme="minorHAnsi" w:hAnsiTheme="minorHAnsi" w:cstheme="minorHAnsi"/>
              </w:rPr>
              <w:t>MA</w:t>
            </w:r>
            <w:r w:rsidR="007231AD">
              <w:rPr>
                <w:rFonts w:asciiTheme="minorHAnsi" w:hAnsiTheme="minorHAnsi" w:cstheme="minorHAnsi"/>
              </w:rPr>
              <w:t xml:space="preserve"> und </w:t>
            </w:r>
            <w:r w:rsidR="005D7748">
              <w:rPr>
                <w:rFonts w:asciiTheme="minorHAnsi" w:hAnsiTheme="minorHAnsi" w:cstheme="minorHAnsi"/>
              </w:rPr>
              <w:t xml:space="preserve">ev. </w:t>
            </w:r>
            <w:r w:rsidR="007231AD">
              <w:rPr>
                <w:rFonts w:asciiTheme="minorHAnsi" w:hAnsiTheme="minorHAnsi" w:cstheme="minorHAnsi"/>
              </w:rPr>
              <w:t>Freiwillige</w:t>
            </w:r>
          </w:p>
        </w:tc>
        <w:tc>
          <w:tcPr>
            <w:tcW w:w="7371" w:type="dxa"/>
            <w:shd w:val="clear" w:color="auto" w:fill="FFF2CC" w:themeFill="accent4" w:themeFillTint="33"/>
          </w:tcPr>
          <w:p w14:paraId="3E122F63" w14:textId="42785AA2" w:rsidR="00A60501" w:rsidRPr="00A7708D" w:rsidRDefault="00225EC8" w:rsidP="00915EA8">
            <w:pPr>
              <w:pStyle w:val="Listenabsatz"/>
              <w:numPr>
                <w:ilvl w:val="0"/>
                <w:numId w:val="14"/>
              </w:numPr>
              <w:rPr>
                <w:rFonts w:asciiTheme="minorHAnsi" w:hAnsiTheme="minorHAnsi" w:cstheme="minorHAnsi"/>
              </w:rPr>
            </w:pPr>
            <w:r w:rsidRPr="00A7708D">
              <w:rPr>
                <w:rFonts w:asciiTheme="minorHAnsi" w:hAnsiTheme="minorHAnsi" w:cstheme="minorHAnsi"/>
              </w:rPr>
              <w:t xml:space="preserve">Befolgung der </w:t>
            </w:r>
            <w:r w:rsidR="007B589E">
              <w:rPr>
                <w:rFonts w:asciiTheme="minorHAnsi" w:hAnsiTheme="minorHAnsi" w:cstheme="minorHAnsi"/>
              </w:rPr>
              <w:t xml:space="preserve">für ihre Tätigkeiten notwendigen </w:t>
            </w:r>
            <w:r w:rsidRPr="00A7708D">
              <w:rPr>
                <w:rFonts w:asciiTheme="minorHAnsi" w:hAnsiTheme="minorHAnsi" w:cstheme="minorHAnsi"/>
              </w:rPr>
              <w:t>Sicherheitsvorschriften und Massnahmen</w:t>
            </w:r>
            <w:r w:rsidR="00A00830" w:rsidRPr="00A7708D">
              <w:rPr>
                <w:rFonts w:asciiTheme="minorHAnsi" w:hAnsiTheme="minorHAnsi" w:cstheme="minorHAnsi"/>
              </w:rPr>
              <w:t>.</w:t>
            </w:r>
          </w:p>
          <w:p w14:paraId="73284F56" w14:textId="447C359F" w:rsidR="00225EC8" w:rsidRPr="00A7708D" w:rsidRDefault="00225EC8" w:rsidP="00915EA8">
            <w:pPr>
              <w:pStyle w:val="Listenabsatz"/>
              <w:numPr>
                <w:ilvl w:val="0"/>
                <w:numId w:val="14"/>
              </w:numPr>
              <w:rPr>
                <w:rFonts w:asciiTheme="minorHAnsi" w:hAnsiTheme="minorHAnsi" w:cstheme="minorHAnsi"/>
              </w:rPr>
            </w:pPr>
            <w:r w:rsidRPr="00A7708D">
              <w:rPr>
                <w:rFonts w:asciiTheme="minorHAnsi" w:hAnsiTheme="minorHAnsi" w:cstheme="minorHAnsi"/>
              </w:rPr>
              <w:t>Tragen der Persönlichen Schutzausrüstung (PSA)</w:t>
            </w:r>
            <w:r w:rsidR="00A00830" w:rsidRPr="00A7708D">
              <w:rPr>
                <w:rFonts w:asciiTheme="minorHAnsi" w:hAnsiTheme="minorHAnsi" w:cstheme="minorHAnsi"/>
              </w:rPr>
              <w:t>.</w:t>
            </w:r>
          </w:p>
          <w:p w14:paraId="27243A8B" w14:textId="6C2200CE" w:rsidR="00225EC8" w:rsidRPr="00A7708D" w:rsidRDefault="00225EC8" w:rsidP="00915EA8">
            <w:pPr>
              <w:pStyle w:val="Listenabsatz"/>
              <w:numPr>
                <w:ilvl w:val="0"/>
                <w:numId w:val="14"/>
              </w:numPr>
              <w:rPr>
                <w:rFonts w:asciiTheme="minorHAnsi" w:hAnsiTheme="minorHAnsi" w:cstheme="minorHAnsi"/>
              </w:rPr>
            </w:pPr>
            <w:r w:rsidRPr="00A7708D">
              <w:rPr>
                <w:rFonts w:asciiTheme="minorHAnsi" w:hAnsiTheme="minorHAnsi" w:cstheme="minorHAnsi"/>
              </w:rPr>
              <w:t>Teilnahme an Schulungen</w:t>
            </w:r>
            <w:r w:rsidR="00A00830" w:rsidRPr="00A7708D">
              <w:rPr>
                <w:rFonts w:asciiTheme="minorHAnsi" w:hAnsiTheme="minorHAnsi" w:cstheme="minorHAnsi"/>
              </w:rPr>
              <w:t>.</w:t>
            </w:r>
          </w:p>
          <w:p w14:paraId="4D48A6E7" w14:textId="1DD4ECBB" w:rsidR="00225EC8" w:rsidRPr="00A7708D" w:rsidRDefault="00225EC8" w:rsidP="00915EA8">
            <w:pPr>
              <w:pStyle w:val="Listenabsatz"/>
              <w:numPr>
                <w:ilvl w:val="0"/>
                <w:numId w:val="14"/>
              </w:numPr>
              <w:rPr>
                <w:rFonts w:asciiTheme="minorHAnsi" w:hAnsiTheme="minorHAnsi" w:cstheme="minorHAnsi"/>
              </w:rPr>
            </w:pPr>
            <w:r w:rsidRPr="00A7708D">
              <w:rPr>
                <w:rFonts w:asciiTheme="minorHAnsi" w:hAnsiTheme="minorHAnsi" w:cstheme="minorHAnsi"/>
              </w:rPr>
              <w:t xml:space="preserve">STOP </w:t>
            </w:r>
            <w:r w:rsidR="005D7748">
              <w:rPr>
                <w:rFonts w:asciiTheme="minorHAnsi" w:hAnsiTheme="minorHAnsi" w:cstheme="minorHAnsi"/>
              </w:rPr>
              <w:t>k</w:t>
            </w:r>
            <w:r w:rsidRPr="00A7708D">
              <w:rPr>
                <w:rFonts w:asciiTheme="minorHAnsi" w:hAnsiTheme="minorHAnsi" w:cstheme="minorHAnsi"/>
              </w:rPr>
              <w:t>ennen (siehe Punk</w:t>
            </w:r>
            <w:r w:rsidR="00BC38AD" w:rsidRPr="00A7708D">
              <w:rPr>
                <w:rFonts w:asciiTheme="minorHAnsi" w:hAnsiTheme="minorHAnsi" w:cstheme="minorHAnsi"/>
              </w:rPr>
              <w:t>t 6</w:t>
            </w:r>
            <w:r w:rsidRPr="00A7708D">
              <w:rPr>
                <w:rFonts w:asciiTheme="minorHAnsi" w:hAnsiTheme="minorHAnsi" w:cstheme="minorHAnsi"/>
              </w:rPr>
              <w:t>)</w:t>
            </w:r>
            <w:r w:rsidR="00A00830" w:rsidRPr="00A7708D">
              <w:rPr>
                <w:rFonts w:asciiTheme="minorHAnsi" w:hAnsiTheme="minorHAnsi" w:cstheme="minorHAnsi"/>
              </w:rPr>
              <w:t>.</w:t>
            </w:r>
          </w:p>
          <w:p w14:paraId="31808900" w14:textId="33648A24" w:rsidR="00225EC8" w:rsidRPr="00A7708D" w:rsidRDefault="00225EC8" w:rsidP="00915EA8">
            <w:pPr>
              <w:pStyle w:val="Listenabsatz"/>
              <w:numPr>
                <w:ilvl w:val="0"/>
                <w:numId w:val="14"/>
              </w:numPr>
              <w:rPr>
                <w:rFonts w:asciiTheme="minorHAnsi" w:hAnsiTheme="minorHAnsi" w:cstheme="minorHAnsi"/>
              </w:rPr>
            </w:pPr>
            <w:r w:rsidRPr="00A7708D">
              <w:rPr>
                <w:rFonts w:asciiTheme="minorHAnsi" w:hAnsiTheme="minorHAnsi" w:cstheme="minorHAnsi"/>
              </w:rPr>
              <w:t xml:space="preserve">Eigenverantwortung in Sachen </w:t>
            </w:r>
            <w:r w:rsidR="007231AD">
              <w:rPr>
                <w:rFonts w:asciiTheme="minorHAnsi" w:hAnsiTheme="minorHAnsi" w:cstheme="minorHAnsi"/>
              </w:rPr>
              <w:t>Arbeitss</w:t>
            </w:r>
            <w:r w:rsidRPr="00A7708D">
              <w:rPr>
                <w:rFonts w:asciiTheme="minorHAnsi" w:hAnsiTheme="minorHAnsi" w:cstheme="minorHAnsi"/>
              </w:rPr>
              <w:t>icherheit wahrnehmen</w:t>
            </w:r>
            <w:r w:rsidR="00A00830" w:rsidRPr="00A7708D">
              <w:rPr>
                <w:rFonts w:asciiTheme="minorHAnsi" w:hAnsiTheme="minorHAnsi" w:cstheme="minorHAnsi"/>
              </w:rPr>
              <w:t>.</w:t>
            </w:r>
          </w:p>
        </w:tc>
      </w:tr>
      <w:tr w:rsidR="00A60501" w:rsidRPr="00A7708D" w14:paraId="082B7990" w14:textId="77777777" w:rsidTr="0008388B">
        <w:tc>
          <w:tcPr>
            <w:tcW w:w="2547" w:type="dxa"/>
            <w:shd w:val="clear" w:color="auto" w:fill="FFF2CC" w:themeFill="accent4" w:themeFillTint="33"/>
          </w:tcPr>
          <w:p w14:paraId="51C52847" w14:textId="12E010C4" w:rsidR="00A60501" w:rsidRPr="00A7708D" w:rsidRDefault="00225EC8" w:rsidP="007325C5">
            <w:pPr>
              <w:pStyle w:val="Listenabsatz"/>
              <w:ind w:left="0"/>
              <w:rPr>
                <w:rFonts w:asciiTheme="minorHAnsi" w:hAnsiTheme="minorHAnsi" w:cstheme="minorHAnsi"/>
              </w:rPr>
            </w:pPr>
            <w:r w:rsidRPr="00A7708D">
              <w:rPr>
                <w:rFonts w:asciiTheme="minorHAnsi" w:hAnsiTheme="minorHAnsi" w:cstheme="minorHAnsi"/>
              </w:rPr>
              <w:t>Alle</w:t>
            </w:r>
          </w:p>
        </w:tc>
        <w:tc>
          <w:tcPr>
            <w:tcW w:w="7371" w:type="dxa"/>
            <w:shd w:val="clear" w:color="auto" w:fill="FFF2CC" w:themeFill="accent4" w:themeFillTint="33"/>
          </w:tcPr>
          <w:p w14:paraId="52E0E0D3" w14:textId="77A035D3" w:rsidR="00A60501" w:rsidRPr="00A7708D" w:rsidRDefault="00225EC8" w:rsidP="00915EA8">
            <w:pPr>
              <w:pStyle w:val="Listenabsatz"/>
              <w:numPr>
                <w:ilvl w:val="0"/>
                <w:numId w:val="15"/>
              </w:numPr>
              <w:rPr>
                <w:rFonts w:asciiTheme="minorHAnsi" w:hAnsiTheme="minorHAnsi" w:cstheme="minorHAnsi"/>
              </w:rPr>
            </w:pPr>
            <w:r w:rsidRPr="00A7708D">
              <w:rPr>
                <w:rFonts w:asciiTheme="minorHAnsi" w:hAnsiTheme="minorHAnsi" w:cstheme="minorHAnsi"/>
              </w:rPr>
              <w:t>Kommunikation</w:t>
            </w:r>
            <w:r w:rsidR="00A00830" w:rsidRPr="00A7708D">
              <w:rPr>
                <w:rFonts w:asciiTheme="minorHAnsi" w:hAnsiTheme="minorHAnsi" w:cstheme="minorHAnsi"/>
              </w:rPr>
              <w:t>.</w:t>
            </w:r>
          </w:p>
          <w:p w14:paraId="01A7C2FD" w14:textId="583DC8ED" w:rsidR="00225EC8" w:rsidRPr="00A7708D" w:rsidRDefault="00225EC8" w:rsidP="00915EA8">
            <w:pPr>
              <w:pStyle w:val="Listenabsatz"/>
              <w:numPr>
                <w:ilvl w:val="0"/>
                <w:numId w:val="15"/>
              </w:numPr>
              <w:rPr>
                <w:rFonts w:asciiTheme="minorHAnsi" w:hAnsiTheme="minorHAnsi" w:cstheme="minorHAnsi"/>
              </w:rPr>
            </w:pPr>
            <w:r w:rsidRPr="00A7708D">
              <w:rPr>
                <w:rFonts w:asciiTheme="minorHAnsi" w:hAnsiTheme="minorHAnsi" w:cstheme="minorHAnsi"/>
              </w:rPr>
              <w:t>Wenn nötig Verträge anpassen</w:t>
            </w:r>
            <w:r w:rsidR="00A00830" w:rsidRPr="00A7708D">
              <w:rPr>
                <w:rFonts w:asciiTheme="minorHAnsi" w:hAnsiTheme="minorHAnsi" w:cstheme="minorHAnsi"/>
              </w:rPr>
              <w:t>.</w:t>
            </w:r>
          </w:p>
          <w:p w14:paraId="13A6FC58" w14:textId="01DD05B0" w:rsidR="00225EC8" w:rsidRPr="00A7708D" w:rsidRDefault="00225EC8" w:rsidP="00915EA8">
            <w:pPr>
              <w:pStyle w:val="Listenabsatz"/>
              <w:numPr>
                <w:ilvl w:val="0"/>
                <w:numId w:val="15"/>
              </w:numPr>
              <w:rPr>
                <w:rFonts w:asciiTheme="minorHAnsi" w:hAnsiTheme="minorHAnsi" w:cstheme="minorHAnsi"/>
                <w:lang w:val="de-DE" w:eastAsia="de-CH"/>
              </w:rPr>
            </w:pPr>
            <w:r w:rsidRPr="00A7708D">
              <w:rPr>
                <w:rFonts w:asciiTheme="minorHAnsi" w:hAnsiTheme="minorHAnsi" w:cstheme="minorHAnsi"/>
              </w:rPr>
              <w:t>Übersicht gesetzliche Gr</w:t>
            </w:r>
            <w:r w:rsidR="00BC38AD" w:rsidRPr="00A7708D">
              <w:rPr>
                <w:rFonts w:asciiTheme="minorHAnsi" w:hAnsiTheme="minorHAnsi" w:cstheme="minorHAnsi"/>
              </w:rPr>
              <w:t>u</w:t>
            </w:r>
            <w:r w:rsidRPr="00A7708D">
              <w:rPr>
                <w:rFonts w:asciiTheme="minorHAnsi" w:hAnsiTheme="minorHAnsi" w:cstheme="minorHAnsi"/>
              </w:rPr>
              <w:t xml:space="preserve">ndlagen (siehe </w:t>
            </w:r>
            <w:r w:rsidR="00BC38AD" w:rsidRPr="00A7708D">
              <w:rPr>
                <w:rFonts w:asciiTheme="minorHAnsi" w:hAnsiTheme="minorHAnsi" w:cstheme="minorHAnsi"/>
              </w:rPr>
              <w:t>Anhang)</w:t>
            </w:r>
            <w:r w:rsidR="00A00830" w:rsidRPr="00A7708D">
              <w:rPr>
                <w:rFonts w:asciiTheme="minorHAnsi" w:hAnsiTheme="minorHAnsi" w:cstheme="minorHAnsi"/>
              </w:rPr>
              <w:t>.</w:t>
            </w:r>
          </w:p>
        </w:tc>
      </w:tr>
      <w:tr w:rsidR="00225EC8" w:rsidRPr="00A7708D" w14:paraId="7D782D7C" w14:textId="77777777" w:rsidTr="0008388B">
        <w:tc>
          <w:tcPr>
            <w:tcW w:w="2547" w:type="dxa"/>
            <w:shd w:val="clear" w:color="auto" w:fill="FFF2CC" w:themeFill="accent4" w:themeFillTint="33"/>
          </w:tcPr>
          <w:p w14:paraId="20F5C6A1" w14:textId="27ED8677" w:rsidR="00225EC8" w:rsidRPr="00A7708D" w:rsidRDefault="00225EC8" w:rsidP="007325C5">
            <w:pPr>
              <w:pStyle w:val="Listenabsatz"/>
              <w:ind w:left="0"/>
              <w:rPr>
                <w:rFonts w:asciiTheme="minorHAnsi" w:hAnsiTheme="minorHAnsi" w:cstheme="minorHAnsi"/>
              </w:rPr>
            </w:pPr>
            <w:r w:rsidRPr="00A7708D">
              <w:rPr>
                <w:rFonts w:asciiTheme="minorHAnsi" w:hAnsiTheme="minorHAnsi" w:cstheme="minorHAnsi"/>
              </w:rPr>
              <w:t>Kantonales Arbeits-inspektorat (KAI)</w:t>
            </w:r>
          </w:p>
        </w:tc>
        <w:tc>
          <w:tcPr>
            <w:tcW w:w="7371" w:type="dxa"/>
            <w:shd w:val="clear" w:color="auto" w:fill="FFF2CC" w:themeFill="accent4" w:themeFillTint="33"/>
          </w:tcPr>
          <w:p w14:paraId="0FD1C4D1" w14:textId="50FF3F37" w:rsidR="00225EC8" w:rsidRPr="00A7708D" w:rsidRDefault="00225EC8" w:rsidP="00915EA8">
            <w:pPr>
              <w:pStyle w:val="Listenabsatz"/>
              <w:numPr>
                <w:ilvl w:val="0"/>
                <w:numId w:val="15"/>
              </w:numPr>
              <w:rPr>
                <w:rFonts w:asciiTheme="minorHAnsi" w:hAnsiTheme="minorHAnsi" w:cstheme="minorHAnsi"/>
              </w:rPr>
            </w:pPr>
            <w:r w:rsidRPr="00A7708D">
              <w:rPr>
                <w:rFonts w:asciiTheme="minorHAnsi" w:hAnsiTheme="minorHAnsi" w:cstheme="minorHAnsi"/>
              </w:rPr>
              <w:t>Kontrolliert Kirchgemeinden</w:t>
            </w:r>
            <w:r w:rsidR="00F47610" w:rsidRPr="00A7708D">
              <w:rPr>
                <w:rFonts w:asciiTheme="minorHAnsi" w:hAnsiTheme="minorHAnsi" w:cstheme="minorHAnsi"/>
              </w:rPr>
              <w:t>,</w:t>
            </w:r>
            <w:r w:rsidRPr="00A7708D">
              <w:rPr>
                <w:rFonts w:asciiTheme="minorHAnsi" w:hAnsiTheme="minorHAnsi" w:cstheme="minorHAnsi"/>
              </w:rPr>
              <w:t xml:space="preserve"> ob Gesetze und Vorschriften eingehalten werden</w:t>
            </w:r>
            <w:r w:rsidR="00A00830" w:rsidRPr="00A7708D">
              <w:rPr>
                <w:rFonts w:asciiTheme="minorHAnsi" w:hAnsiTheme="minorHAnsi" w:cstheme="minorHAnsi"/>
              </w:rPr>
              <w:t>.</w:t>
            </w:r>
          </w:p>
        </w:tc>
      </w:tr>
    </w:tbl>
    <w:p w14:paraId="6A7401EE" w14:textId="65DAED2E" w:rsidR="00A60501" w:rsidRPr="00A7708D" w:rsidRDefault="00A60501" w:rsidP="007325C5">
      <w:pPr>
        <w:pStyle w:val="Listenabsatz"/>
        <w:ind w:left="0"/>
        <w:rPr>
          <w:rFonts w:asciiTheme="minorHAnsi" w:hAnsiTheme="minorHAnsi" w:cstheme="minorHAnsi"/>
        </w:rPr>
      </w:pPr>
    </w:p>
    <w:p w14:paraId="087C5D5F" w14:textId="77777777" w:rsidR="0048790D" w:rsidRPr="00A7708D" w:rsidRDefault="0048790D">
      <w:pPr>
        <w:rPr>
          <w:rFonts w:asciiTheme="minorHAnsi" w:hAnsiTheme="minorHAnsi" w:cstheme="minorHAnsi"/>
        </w:rPr>
      </w:pPr>
      <w:r w:rsidRPr="00A7708D">
        <w:rPr>
          <w:rFonts w:asciiTheme="minorHAnsi" w:hAnsiTheme="minorHAnsi" w:cstheme="minorHAnsi"/>
        </w:rPr>
        <w:t>Allgemeine Informationen</w:t>
      </w:r>
    </w:p>
    <w:p w14:paraId="7B1DCBC1" w14:textId="2EAA45B1" w:rsidR="00D03B8D" w:rsidRPr="00A7708D" w:rsidRDefault="00D03B8D" w:rsidP="00915EA8">
      <w:pPr>
        <w:pStyle w:val="Listenabsatz"/>
        <w:numPr>
          <w:ilvl w:val="0"/>
          <w:numId w:val="15"/>
        </w:numPr>
        <w:rPr>
          <w:rFonts w:asciiTheme="minorHAnsi" w:hAnsiTheme="minorHAnsi" w:cstheme="minorHAnsi"/>
        </w:rPr>
      </w:pPr>
      <w:r w:rsidRPr="00A7708D">
        <w:rPr>
          <w:rFonts w:asciiTheme="minorHAnsi" w:hAnsiTheme="minorHAnsi" w:cstheme="minorHAnsi"/>
          <w:lang w:val="de-DE" w:eastAsia="de-CH"/>
        </w:rPr>
        <w:t xml:space="preserve">Die Arbeitssicherheit Schweiz bietet eine Branchenlösung an: </w:t>
      </w:r>
      <w:hyperlink r:id="rId24" w:history="1">
        <w:r w:rsidRPr="00A7708D">
          <w:rPr>
            <w:rFonts w:asciiTheme="minorHAnsi" w:hAnsiTheme="minorHAnsi" w:cstheme="minorHAnsi"/>
            <w:color w:val="2F5496" w:themeColor="accent1" w:themeShade="BF"/>
            <w:u w:val="single"/>
            <w:lang w:val="de-DE" w:eastAsia="de-CH"/>
          </w:rPr>
          <w:t>https://www.arbeitssicherheitschweiz.ch/de</w:t>
        </w:r>
      </w:hyperlink>
      <w:r w:rsidR="00574D79" w:rsidRPr="00A7708D">
        <w:rPr>
          <w:rFonts w:asciiTheme="minorHAnsi" w:hAnsiTheme="minorHAnsi" w:cstheme="minorHAnsi"/>
          <w:lang w:val="de-DE" w:eastAsia="de-CH"/>
        </w:rPr>
        <w:t xml:space="preserve"> </w:t>
      </w:r>
      <w:r w:rsidRPr="00A7708D">
        <w:rPr>
          <w:rFonts w:asciiTheme="minorHAnsi" w:hAnsiTheme="minorHAnsi" w:cstheme="minorHAnsi"/>
          <w:lang w:val="de-DE" w:eastAsia="de-CH"/>
        </w:rPr>
        <w:t xml:space="preserve"> </w:t>
      </w:r>
    </w:p>
    <w:p w14:paraId="1081FB4C" w14:textId="2B032C65" w:rsidR="0048790D" w:rsidRPr="00A7708D" w:rsidRDefault="0048790D" w:rsidP="00915EA8">
      <w:pPr>
        <w:pStyle w:val="Listenabsatz"/>
        <w:numPr>
          <w:ilvl w:val="0"/>
          <w:numId w:val="15"/>
        </w:numPr>
        <w:rPr>
          <w:rFonts w:asciiTheme="minorHAnsi" w:hAnsiTheme="minorHAnsi" w:cstheme="minorHAnsi"/>
        </w:rPr>
      </w:pPr>
      <w:r w:rsidRPr="00A7708D">
        <w:rPr>
          <w:rFonts w:asciiTheme="minorHAnsi" w:hAnsiTheme="minorHAnsi" w:cstheme="minorHAnsi"/>
        </w:rPr>
        <w:t xml:space="preserve">Versicherung über </w:t>
      </w:r>
      <w:r w:rsidR="00101455">
        <w:rPr>
          <w:rFonts w:asciiTheme="minorHAnsi" w:hAnsiTheme="minorHAnsi" w:cstheme="minorHAnsi"/>
        </w:rPr>
        <w:t>d</w:t>
      </w:r>
      <w:r w:rsidR="00101455" w:rsidRPr="00A7708D">
        <w:rPr>
          <w:rFonts w:asciiTheme="minorHAnsi" w:hAnsiTheme="minorHAnsi" w:cstheme="minorHAnsi"/>
        </w:rPr>
        <w:t xml:space="preserve">ie </w:t>
      </w:r>
      <w:r w:rsidRPr="00A7708D">
        <w:rPr>
          <w:rFonts w:asciiTheme="minorHAnsi" w:hAnsiTheme="minorHAnsi" w:cstheme="minorHAnsi"/>
        </w:rPr>
        <w:t>SUVA oder einen privaten Versicherer</w:t>
      </w:r>
      <w:r w:rsidR="00A00830" w:rsidRPr="00A7708D">
        <w:rPr>
          <w:rFonts w:asciiTheme="minorHAnsi" w:hAnsiTheme="minorHAnsi" w:cstheme="minorHAnsi"/>
        </w:rPr>
        <w:t>.</w:t>
      </w:r>
    </w:p>
    <w:p w14:paraId="2AFC2CFE" w14:textId="26A840DA" w:rsidR="0048790D" w:rsidRPr="00A7708D" w:rsidRDefault="0048790D" w:rsidP="00915EA8">
      <w:pPr>
        <w:pStyle w:val="Listenabsatz"/>
        <w:numPr>
          <w:ilvl w:val="0"/>
          <w:numId w:val="15"/>
        </w:numPr>
        <w:rPr>
          <w:rFonts w:asciiTheme="minorHAnsi" w:hAnsiTheme="minorHAnsi" w:cstheme="minorHAnsi"/>
        </w:rPr>
      </w:pPr>
      <w:r w:rsidRPr="00A7708D">
        <w:rPr>
          <w:rFonts w:asciiTheme="minorHAnsi" w:hAnsiTheme="minorHAnsi" w:cstheme="minorHAnsi"/>
        </w:rPr>
        <w:t>Besondere Gefährdung gilt für Kirchgemeinde</w:t>
      </w:r>
      <w:r w:rsidR="00101455">
        <w:rPr>
          <w:rFonts w:asciiTheme="minorHAnsi" w:hAnsiTheme="minorHAnsi" w:cstheme="minorHAnsi"/>
        </w:rPr>
        <w:t>n,</w:t>
      </w:r>
      <w:r w:rsidRPr="00A7708D">
        <w:rPr>
          <w:rFonts w:asciiTheme="minorHAnsi" w:hAnsiTheme="minorHAnsi" w:cstheme="minorHAnsi"/>
        </w:rPr>
        <w:t xml:space="preserve"> deren B</w:t>
      </w:r>
      <w:r w:rsidR="00574D79" w:rsidRPr="00A7708D">
        <w:rPr>
          <w:rFonts w:asciiTheme="minorHAnsi" w:hAnsiTheme="minorHAnsi" w:cstheme="minorHAnsi"/>
        </w:rPr>
        <w:t>UV</w:t>
      </w:r>
      <w:r w:rsidRPr="00A7708D">
        <w:rPr>
          <w:rFonts w:asciiTheme="minorHAnsi" w:hAnsiTheme="minorHAnsi" w:cstheme="minorHAnsi"/>
        </w:rPr>
        <w:t xml:space="preserve"> &gt; 0.5% der Lohnsumme betragen</w:t>
      </w:r>
      <w:r w:rsidR="00A00830" w:rsidRPr="00A7708D">
        <w:rPr>
          <w:rFonts w:asciiTheme="minorHAnsi" w:hAnsiTheme="minorHAnsi" w:cstheme="minorHAnsi"/>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08388B" w:rsidRPr="00A7708D" w14:paraId="6684F4BE" w14:textId="77777777" w:rsidTr="00C239AD">
        <w:tc>
          <w:tcPr>
            <w:tcW w:w="9911" w:type="dxa"/>
            <w:shd w:val="clear" w:color="auto" w:fill="FFF2CC" w:themeFill="accent4" w:themeFillTint="33"/>
          </w:tcPr>
          <w:p w14:paraId="5BA59B9F" w14:textId="77777777" w:rsidR="0008388B" w:rsidRPr="00A7708D" w:rsidRDefault="0008388B" w:rsidP="0008388B">
            <w:pPr>
              <w:spacing w:before="120" w:after="120"/>
              <w:rPr>
                <w:rFonts w:asciiTheme="minorHAnsi" w:hAnsiTheme="minorHAnsi" w:cstheme="minorHAnsi"/>
              </w:rPr>
            </w:pPr>
            <w:r w:rsidRPr="00A7708D">
              <w:rPr>
                <w:rFonts w:asciiTheme="minorHAnsi" w:hAnsiTheme="minorHAnsi" w:cstheme="minorHAnsi"/>
              </w:rPr>
              <w:t>Muster Aufgabenbeschrieb SiBe</w:t>
            </w:r>
          </w:p>
          <w:p w14:paraId="4B2F3CDA" w14:textId="7DCC27DC" w:rsidR="0008388B" w:rsidRPr="00A7708D" w:rsidRDefault="0008388B" w:rsidP="0008388B">
            <w:pPr>
              <w:spacing w:before="120" w:after="120"/>
              <w:rPr>
                <w:rFonts w:asciiTheme="minorHAnsi" w:hAnsiTheme="minorHAnsi" w:cstheme="minorHAnsi"/>
              </w:rPr>
            </w:pPr>
            <w:r w:rsidRPr="00A7708D">
              <w:rPr>
                <w:rFonts w:asciiTheme="minorHAnsi" w:hAnsiTheme="minorHAnsi" w:cstheme="minorHAnsi"/>
              </w:rPr>
              <w:t xml:space="preserve">Die SiBe ist dem/ der ………………. </w:t>
            </w:r>
            <w:r w:rsidR="000632DF" w:rsidRPr="00A7708D">
              <w:rPr>
                <w:rFonts w:asciiTheme="minorHAnsi" w:hAnsiTheme="minorHAnsi" w:cstheme="minorHAnsi"/>
              </w:rPr>
              <w:t>u</w:t>
            </w:r>
            <w:r w:rsidRPr="00A7708D">
              <w:rPr>
                <w:rFonts w:asciiTheme="minorHAnsi" w:hAnsiTheme="minorHAnsi" w:cstheme="minorHAnsi"/>
              </w:rPr>
              <w:t>nterstellt (oder Regelung via Vertrag/Vereinbarung mit einer freiwillig ausführenden Person)</w:t>
            </w:r>
            <w:r w:rsidR="00A00830" w:rsidRPr="00A7708D">
              <w:rPr>
                <w:rFonts w:asciiTheme="minorHAnsi" w:hAnsiTheme="minorHAnsi" w:cstheme="minorHAnsi"/>
              </w:rPr>
              <w:t>.</w:t>
            </w:r>
          </w:p>
          <w:p w14:paraId="6E3E5753" w14:textId="77777777" w:rsidR="0008388B" w:rsidRPr="00A7708D" w:rsidRDefault="0008388B" w:rsidP="0008388B">
            <w:pPr>
              <w:spacing w:before="120" w:after="120"/>
              <w:rPr>
                <w:rFonts w:asciiTheme="minorHAnsi" w:hAnsiTheme="minorHAnsi" w:cstheme="minorHAnsi"/>
              </w:rPr>
            </w:pPr>
            <w:r w:rsidRPr="00A7708D">
              <w:rPr>
                <w:rFonts w:asciiTheme="minorHAnsi" w:hAnsiTheme="minorHAnsi" w:cstheme="minorHAnsi"/>
              </w:rPr>
              <w:t>Aufgaben</w:t>
            </w:r>
          </w:p>
          <w:p w14:paraId="68A90D13" w14:textId="5AF6421A" w:rsidR="0008388B" w:rsidRPr="00A7708D" w:rsidRDefault="0008388B" w:rsidP="00915EA8">
            <w:pPr>
              <w:pStyle w:val="Listenabsatz"/>
              <w:numPr>
                <w:ilvl w:val="0"/>
                <w:numId w:val="16"/>
              </w:numPr>
              <w:spacing w:before="120" w:after="120"/>
              <w:rPr>
                <w:rFonts w:asciiTheme="minorHAnsi" w:hAnsiTheme="minorHAnsi" w:cstheme="minorHAnsi"/>
              </w:rPr>
            </w:pPr>
            <w:r w:rsidRPr="00A7708D">
              <w:rPr>
                <w:rFonts w:asciiTheme="minorHAnsi" w:hAnsiTheme="minorHAnsi" w:cstheme="minorHAnsi"/>
              </w:rPr>
              <w:t xml:space="preserve">Er erstellt das Handbuch, hält es aktuell und baut die </w:t>
            </w:r>
            <w:r w:rsidR="00A65354" w:rsidRPr="0089200C">
              <w:rPr>
                <w:rFonts w:asciiTheme="minorHAnsi" w:hAnsiTheme="minorHAnsi" w:cstheme="minorHAnsi"/>
              </w:rPr>
              <w:t>Notfall</w:t>
            </w:r>
            <w:r w:rsidRPr="0089200C">
              <w:rPr>
                <w:rFonts w:asciiTheme="minorHAnsi" w:hAnsiTheme="minorHAnsi" w:cstheme="minorHAnsi"/>
              </w:rPr>
              <w:t>org</w:t>
            </w:r>
            <w:r w:rsidRPr="00A7708D">
              <w:rPr>
                <w:rFonts w:asciiTheme="minorHAnsi" w:hAnsiTheme="minorHAnsi" w:cstheme="minorHAnsi"/>
              </w:rPr>
              <w:t>anisation auf</w:t>
            </w:r>
            <w:r w:rsidR="00A00830" w:rsidRPr="00A7708D">
              <w:rPr>
                <w:rFonts w:asciiTheme="minorHAnsi" w:hAnsiTheme="minorHAnsi" w:cstheme="minorHAnsi"/>
              </w:rPr>
              <w:t>.</w:t>
            </w:r>
          </w:p>
          <w:p w14:paraId="386790E8" w14:textId="2C895DD1" w:rsidR="0008388B" w:rsidRPr="00A7708D" w:rsidRDefault="0008388B" w:rsidP="00915EA8">
            <w:pPr>
              <w:pStyle w:val="Listenabsatz"/>
              <w:numPr>
                <w:ilvl w:val="0"/>
                <w:numId w:val="16"/>
              </w:numPr>
              <w:spacing w:before="120" w:after="120"/>
              <w:rPr>
                <w:rFonts w:asciiTheme="minorHAnsi" w:hAnsiTheme="minorHAnsi" w:cstheme="minorHAnsi"/>
              </w:rPr>
            </w:pPr>
            <w:r w:rsidRPr="00A7708D">
              <w:rPr>
                <w:rFonts w:asciiTheme="minorHAnsi" w:hAnsiTheme="minorHAnsi" w:cstheme="minorHAnsi"/>
              </w:rPr>
              <w:t xml:space="preserve">Er macht die Gefahrenanalyse und schlägt </w:t>
            </w:r>
            <w:r w:rsidR="00ED17C8">
              <w:rPr>
                <w:rFonts w:asciiTheme="minorHAnsi" w:hAnsiTheme="minorHAnsi" w:cstheme="minorHAnsi"/>
              </w:rPr>
              <w:t xml:space="preserve">Ziele, </w:t>
            </w:r>
            <w:r w:rsidRPr="00A7708D">
              <w:rPr>
                <w:rFonts w:asciiTheme="minorHAnsi" w:hAnsiTheme="minorHAnsi" w:cstheme="minorHAnsi"/>
              </w:rPr>
              <w:t>Massnahmen und deren Prioritäten vor</w:t>
            </w:r>
            <w:r w:rsidR="00A00830" w:rsidRPr="00A7708D">
              <w:rPr>
                <w:rFonts w:asciiTheme="minorHAnsi" w:hAnsiTheme="minorHAnsi" w:cstheme="minorHAnsi"/>
              </w:rPr>
              <w:t>.</w:t>
            </w:r>
          </w:p>
          <w:p w14:paraId="782EE98C" w14:textId="7D7E00AA" w:rsidR="0008388B" w:rsidRPr="00A7708D" w:rsidRDefault="0008388B" w:rsidP="00915EA8">
            <w:pPr>
              <w:pStyle w:val="Listenabsatz"/>
              <w:numPr>
                <w:ilvl w:val="0"/>
                <w:numId w:val="16"/>
              </w:numPr>
              <w:spacing w:before="120" w:after="120"/>
              <w:rPr>
                <w:rFonts w:asciiTheme="minorHAnsi" w:hAnsiTheme="minorHAnsi" w:cstheme="minorHAnsi"/>
              </w:rPr>
            </w:pPr>
            <w:r w:rsidRPr="00A7708D">
              <w:rPr>
                <w:rFonts w:asciiTheme="minorHAnsi" w:hAnsiTheme="minorHAnsi" w:cstheme="minorHAnsi"/>
              </w:rPr>
              <w:t>Er instruiert und bildet</w:t>
            </w:r>
            <w:r w:rsidR="00ED17C8">
              <w:rPr>
                <w:rFonts w:asciiTheme="minorHAnsi" w:hAnsiTheme="minorHAnsi" w:cstheme="minorHAnsi"/>
              </w:rPr>
              <w:t xml:space="preserve"> Vorgesetzte, Mitarbeitende und </w:t>
            </w:r>
            <w:r w:rsidR="007B589E">
              <w:rPr>
                <w:rFonts w:asciiTheme="minorHAnsi" w:hAnsiTheme="minorHAnsi" w:cstheme="minorHAnsi"/>
              </w:rPr>
              <w:t xml:space="preserve">ev. </w:t>
            </w:r>
            <w:r w:rsidR="00ED17C8">
              <w:rPr>
                <w:rFonts w:asciiTheme="minorHAnsi" w:hAnsiTheme="minorHAnsi" w:cstheme="minorHAnsi"/>
              </w:rPr>
              <w:t>Freiwillige</w:t>
            </w:r>
            <w:r w:rsidRPr="00A7708D">
              <w:rPr>
                <w:rFonts w:asciiTheme="minorHAnsi" w:hAnsiTheme="minorHAnsi" w:cstheme="minorHAnsi"/>
              </w:rPr>
              <w:t xml:space="preserve"> in Sachen AS aus</w:t>
            </w:r>
            <w:r w:rsidR="00A00830" w:rsidRPr="00A7708D">
              <w:rPr>
                <w:rFonts w:asciiTheme="minorHAnsi" w:hAnsiTheme="minorHAnsi" w:cstheme="minorHAnsi"/>
              </w:rPr>
              <w:t>.</w:t>
            </w:r>
          </w:p>
          <w:p w14:paraId="3AC294D3" w14:textId="77777777" w:rsidR="0008388B" w:rsidRPr="00A7708D" w:rsidRDefault="0008388B" w:rsidP="00915EA8">
            <w:pPr>
              <w:pStyle w:val="Listenabsatz"/>
              <w:numPr>
                <w:ilvl w:val="0"/>
                <w:numId w:val="16"/>
              </w:numPr>
              <w:spacing w:before="120" w:after="120"/>
              <w:rPr>
                <w:rFonts w:asciiTheme="minorHAnsi" w:hAnsiTheme="minorHAnsi" w:cstheme="minorHAnsi"/>
              </w:rPr>
            </w:pPr>
            <w:r w:rsidRPr="00A7708D">
              <w:rPr>
                <w:rFonts w:asciiTheme="minorHAnsi" w:hAnsiTheme="minorHAnsi" w:cstheme="minorHAnsi"/>
              </w:rPr>
              <w:t>Er dokumentiert die Analysen, Massnahmen, Ausbildungen usw.</w:t>
            </w:r>
          </w:p>
          <w:p w14:paraId="55D42AF5" w14:textId="090A2500" w:rsidR="0008388B" w:rsidRPr="00A7708D" w:rsidRDefault="0008388B" w:rsidP="00915EA8">
            <w:pPr>
              <w:pStyle w:val="Listenabsatz"/>
              <w:numPr>
                <w:ilvl w:val="0"/>
                <w:numId w:val="16"/>
              </w:numPr>
              <w:spacing w:before="120" w:after="120"/>
              <w:rPr>
                <w:rFonts w:asciiTheme="minorHAnsi" w:hAnsiTheme="minorHAnsi" w:cstheme="minorHAnsi"/>
              </w:rPr>
            </w:pPr>
            <w:r w:rsidRPr="00A7708D">
              <w:rPr>
                <w:rFonts w:asciiTheme="minorHAnsi" w:hAnsiTheme="minorHAnsi" w:cstheme="minorHAnsi"/>
              </w:rPr>
              <w:t xml:space="preserve">Er baut </w:t>
            </w:r>
            <w:r w:rsidR="00434E9A" w:rsidRPr="00A7708D">
              <w:rPr>
                <w:rFonts w:asciiTheme="minorHAnsi" w:hAnsiTheme="minorHAnsi" w:cstheme="minorHAnsi"/>
              </w:rPr>
              <w:t>d</w:t>
            </w:r>
            <w:r w:rsidRPr="00A7708D">
              <w:rPr>
                <w:rFonts w:asciiTheme="minorHAnsi" w:hAnsiTheme="minorHAnsi" w:cstheme="minorHAnsi"/>
              </w:rPr>
              <w:t>ie Notfallorganisation auf</w:t>
            </w:r>
            <w:r w:rsidR="00A00830" w:rsidRPr="00A7708D">
              <w:rPr>
                <w:rFonts w:asciiTheme="minorHAnsi" w:hAnsiTheme="minorHAnsi" w:cstheme="minorHAnsi"/>
              </w:rPr>
              <w:t>.</w:t>
            </w:r>
          </w:p>
          <w:p w14:paraId="4780DDB5" w14:textId="36923E8A" w:rsidR="0008388B" w:rsidRPr="00A7708D" w:rsidRDefault="0008388B" w:rsidP="00915EA8">
            <w:pPr>
              <w:pStyle w:val="Listenabsatz"/>
              <w:numPr>
                <w:ilvl w:val="0"/>
                <w:numId w:val="16"/>
              </w:numPr>
              <w:spacing w:before="120" w:after="120"/>
              <w:rPr>
                <w:rFonts w:asciiTheme="minorHAnsi" w:hAnsiTheme="minorHAnsi" w:cstheme="minorHAnsi"/>
              </w:rPr>
            </w:pPr>
            <w:r w:rsidRPr="00A7708D">
              <w:rPr>
                <w:rFonts w:asciiTheme="minorHAnsi" w:hAnsiTheme="minorHAnsi" w:cstheme="minorHAnsi"/>
              </w:rPr>
              <w:t xml:space="preserve">Er informiert die GL und </w:t>
            </w:r>
            <w:r w:rsidR="0089200C">
              <w:rPr>
                <w:rFonts w:asciiTheme="minorHAnsi" w:hAnsiTheme="minorHAnsi" w:cstheme="minorHAnsi"/>
              </w:rPr>
              <w:t xml:space="preserve">den </w:t>
            </w:r>
            <w:r w:rsidRPr="00A7708D">
              <w:rPr>
                <w:rFonts w:asciiTheme="minorHAnsi" w:hAnsiTheme="minorHAnsi" w:cstheme="minorHAnsi"/>
              </w:rPr>
              <w:t>Vorgesetzte</w:t>
            </w:r>
            <w:r w:rsidR="0089200C">
              <w:rPr>
                <w:rFonts w:asciiTheme="minorHAnsi" w:hAnsiTheme="minorHAnsi" w:cstheme="minorHAnsi"/>
              </w:rPr>
              <w:t>n über seine Arbeit</w:t>
            </w:r>
            <w:r w:rsidR="00A00830" w:rsidRPr="00A7708D">
              <w:rPr>
                <w:rFonts w:asciiTheme="minorHAnsi" w:hAnsiTheme="minorHAnsi" w:cstheme="minorHAnsi"/>
              </w:rPr>
              <w:t>.</w:t>
            </w:r>
          </w:p>
          <w:p w14:paraId="35C64764" w14:textId="28250D6E" w:rsidR="0008388B" w:rsidRPr="00A7708D" w:rsidRDefault="0008388B" w:rsidP="0008388B">
            <w:pPr>
              <w:spacing w:before="120" w:after="120"/>
              <w:rPr>
                <w:rFonts w:asciiTheme="minorHAnsi" w:hAnsiTheme="minorHAnsi" w:cstheme="minorHAnsi"/>
              </w:rPr>
            </w:pPr>
            <w:r w:rsidRPr="00A7708D">
              <w:rPr>
                <w:rFonts w:asciiTheme="minorHAnsi" w:hAnsiTheme="minorHAnsi" w:cstheme="minorHAnsi"/>
              </w:rPr>
              <w:t>Kompetenzen (je nach Ausbildungsstand)</w:t>
            </w:r>
          </w:p>
          <w:p w14:paraId="12AD8A9E" w14:textId="4532AB63" w:rsidR="0008388B" w:rsidRPr="00A7708D" w:rsidRDefault="0008388B" w:rsidP="00915EA8">
            <w:pPr>
              <w:pStyle w:val="Listenabsatz"/>
              <w:numPr>
                <w:ilvl w:val="0"/>
                <w:numId w:val="17"/>
              </w:numPr>
              <w:spacing w:before="120" w:after="120"/>
              <w:rPr>
                <w:rFonts w:asciiTheme="minorHAnsi" w:hAnsiTheme="minorHAnsi" w:cstheme="minorHAnsi"/>
              </w:rPr>
            </w:pPr>
            <w:r w:rsidRPr="00A7708D">
              <w:rPr>
                <w:rFonts w:asciiTheme="minorHAnsi" w:hAnsiTheme="minorHAnsi" w:cstheme="minorHAnsi"/>
              </w:rPr>
              <w:t>Er hat ein Vorschlagsrecht</w:t>
            </w:r>
            <w:r w:rsidR="00ED17C8">
              <w:rPr>
                <w:rFonts w:asciiTheme="minorHAnsi" w:hAnsiTheme="minorHAnsi" w:cstheme="minorHAnsi"/>
              </w:rPr>
              <w:t xml:space="preserve"> gegenüber der GL</w:t>
            </w:r>
            <w:r w:rsidRPr="00A7708D">
              <w:rPr>
                <w:rFonts w:asciiTheme="minorHAnsi" w:hAnsiTheme="minorHAnsi" w:cstheme="minorHAnsi"/>
              </w:rPr>
              <w:t xml:space="preserve"> in allen Bereichen der AS und GS</w:t>
            </w:r>
            <w:r w:rsidR="00A00830" w:rsidRPr="00A7708D">
              <w:rPr>
                <w:rFonts w:asciiTheme="minorHAnsi" w:hAnsiTheme="minorHAnsi" w:cstheme="minorHAnsi"/>
              </w:rPr>
              <w:t>.</w:t>
            </w:r>
          </w:p>
          <w:p w14:paraId="26AB8739" w14:textId="5E1C8E71" w:rsidR="0008388B" w:rsidRPr="00A7708D" w:rsidRDefault="0008388B" w:rsidP="00915EA8">
            <w:pPr>
              <w:pStyle w:val="Listenabsatz"/>
              <w:numPr>
                <w:ilvl w:val="0"/>
                <w:numId w:val="17"/>
              </w:numPr>
              <w:spacing w:before="120" w:after="120"/>
              <w:rPr>
                <w:rFonts w:asciiTheme="minorHAnsi" w:hAnsiTheme="minorHAnsi" w:cstheme="minorHAnsi"/>
              </w:rPr>
            </w:pPr>
            <w:r w:rsidRPr="00A7708D">
              <w:rPr>
                <w:rFonts w:asciiTheme="minorHAnsi" w:hAnsiTheme="minorHAnsi" w:cstheme="minorHAnsi"/>
              </w:rPr>
              <w:t>Seine Vorschläge dokumentiert er</w:t>
            </w:r>
            <w:r w:rsidR="00A00830" w:rsidRPr="00A7708D">
              <w:rPr>
                <w:rFonts w:asciiTheme="minorHAnsi" w:hAnsiTheme="minorHAnsi" w:cstheme="minorHAnsi"/>
              </w:rPr>
              <w:t>.</w:t>
            </w:r>
          </w:p>
          <w:p w14:paraId="1D6F558C" w14:textId="77777777" w:rsidR="0008388B" w:rsidRPr="00A7708D" w:rsidRDefault="0008388B" w:rsidP="0008388B">
            <w:pPr>
              <w:spacing w:before="120" w:after="120"/>
              <w:rPr>
                <w:rFonts w:asciiTheme="minorHAnsi" w:hAnsiTheme="minorHAnsi" w:cstheme="minorHAnsi"/>
              </w:rPr>
            </w:pPr>
            <w:r w:rsidRPr="00A7708D">
              <w:rPr>
                <w:rFonts w:asciiTheme="minorHAnsi" w:hAnsiTheme="minorHAnsi" w:cstheme="minorHAnsi"/>
              </w:rPr>
              <w:t>Verantwortung</w:t>
            </w:r>
          </w:p>
          <w:p w14:paraId="5331AC68" w14:textId="08916FFA" w:rsidR="0008388B" w:rsidRPr="00A7708D" w:rsidRDefault="0008388B" w:rsidP="00915EA8">
            <w:pPr>
              <w:pStyle w:val="Listenabsatz"/>
              <w:numPr>
                <w:ilvl w:val="0"/>
                <w:numId w:val="18"/>
              </w:numPr>
              <w:spacing w:before="120" w:after="120"/>
              <w:rPr>
                <w:rFonts w:asciiTheme="minorHAnsi" w:hAnsiTheme="minorHAnsi" w:cstheme="minorHAnsi"/>
              </w:rPr>
            </w:pPr>
            <w:r w:rsidRPr="00A7708D">
              <w:rPr>
                <w:rFonts w:asciiTheme="minorHAnsi" w:hAnsiTheme="minorHAnsi" w:cstheme="minorHAnsi"/>
              </w:rPr>
              <w:t>Im Rahmen seiner Kompetenzen ist er für seine Aufgabenbereiche verantwortlich</w:t>
            </w:r>
            <w:r w:rsidR="00A00830" w:rsidRPr="00A7708D">
              <w:rPr>
                <w:rFonts w:asciiTheme="minorHAnsi" w:hAnsiTheme="minorHAnsi" w:cstheme="minorHAnsi"/>
              </w:rPr>
              <w:t>.</w:t>
            </w:r>
          </w:p>
          <w:p w14:paraId="4CDD72AB" w14:textId="1900C668" w:rsidR="0008388B" w:rsidRPr="00A7708D" w:rsidRDefault="0008388B" w:rsidP="0008388B">
            <w:pPr>
              <w:spacing w:before="120" w:after="120"/>
              <w:rPr>
                <w:rFonts w:asciiTheme="minorHAnsi" w:hAnsiTheme="minorHAnsi" w:cstheme="minorHAnsi"/>
              </w:rPr>
            </w:pPr>
            <w:r w:rsidRPr="00A7708D">
              <w:rPr>
                <w:rFonts w:asciiTheme="minorHAnsi" w:hAnsiTheme="minorHAnsi" w:cstheme="minorHAnsi"/>
              </w:rPr>
              <w:t xml:space="preserve">Zusatz: die Suva Informationsschrift </w:t>
            </w:r>
            <w:hyperlink r:id="rId25" w:history="1">
              <w:r w:rsidR="008B6608" w:rsidRPr="00A7708D">
                <w:rPr>
                  <w:rStyle w:val="Hyperlink"/>
                  <w:rFonts w:asciiTheme="minorHAnsi" w:hAnsiTheme="minorHAnsi" w:cstheme="minorHAnsi"/>
                </w:rPr>
                <w:t>www.suva.ch/66101.d</w:t>
              </w:r>
            </w:hyperlink>
            <w:r w:rsidR="008B6608" w:rsidRPr="00A7708D">
              <w:rPr>
                <w:rFonts w:asciiTheme="minorHAnsi" w:hAnsiTheme="minorHAnsi" w:cstheme="minorHAnsi"/>
              </w:rPr>
              <w:t xml:space="preserve"> </w:t>
            </w:r>
            <w:r w:rsidRPr="00A7708D">
              <w:rPr>
                <w:rFonts w:asciiTheme="minorHAnsi" w:hAnsiTheme="minorHAnsi" w:cstheme="minorHAnsi"/>
              </w:rPr>
              <w:t>gibt weitere Auskünfte, hilfreich ist die Funktionsmatrix darin</w:t>
            </w:r>
            <w:r w:rsidR="00A00830" w:rsidRPr="00A7708D">
              <w:rPr>
                <w:rFonts w:asciiTheme="minorHAnsi" w:hAnsiTheme="minorHAnsi" w:cstheme="minorHAnsi"/>
              </w:rPr>
              <w:t>.</w:t>
            </w:r>
          </w:p>
        </w:tc>
      </w:tr>
    </w:tbl>
    <w:p w14:paraId="17BD0142" w14:textId="77777777" w:rsidR="006E31CA" w:rsidRPr="00A7708D" w:rsidRDefault="006E31CA" w:rsidP="000632DF">
      <w:pPr>
        <w:spacing w:after="0"/>
        <w:rPr>
          <w:rFonts w:asciiTheme="minorHAnsi" w:hAnsiTheme="minorHAnsi" w:cstheme="minorHAnsi"/>
        </w:rPr>
      </w:pPr>
    </w:p>
    <w:p w14:paraId="5A34FDCF" w14:textId="65BD2529" w:rsidR="00DD57AE" w:rsidRPr="00A7708D" w:rsidRDefault="00DD57AE" w:rsidP="00DE6BB4">
      <w:pPr>
        <w:rPr>
          <w:rFonts w:asciiTheme="minorHAnsi" w:hAnsiTheme="minorHAnsi" w:cstheme="minorHAnsi"/>
        </w:rPr>
      </w:pPr>
      <w:r w:rsidRPr="00A7708D">
        <w:rPr>
          <w:rFonts w:asciiTheme="minorHAnsi" w:hAnsiTheme="minorHAnsi" w:cstheme="minorHAnsi"/>
        </w:rPr>
        <w:t>Gesetzliche Grundlagen</w:t>
      </w:r>
      <w:r w:rsidR="006E31CA" w:rsidRPr="00A7708D">
        <w:rPr>
          <w:rFonts w:asciiTheme="minorHAnsi" w:hAnsiTheme="minorHAnsi" w:cstheme="minorHAnsi"/>
        </w:rPr>
        <w:t xml:space="preserve"> (siehe auch Anhang</w:t>
      </w:r>
      <w:r w:rsidR="00C76EBA">
        <w:rPr>
          <w:rFonts w:asciiTheme="minorHAnsi" w:hAnsiTheme="minorHAnsi" w:cstheme="minorHAnsi"/>
        </w:rPr>
        <w:t xml:space="preserve"> 1</w:t>
      </w:r>
      <w:r w:rsidR="006E31CA" w:rsidRPr="00A7708D">
        <w:rPr>
          <w:rFonts w:asciiTheme="minorHAnsi" w:hAnsiTheme="minorHAnsi" w:cstheme="minorHAnsi"/>
        </w:rPr>
        <w:t>)</w:t>
      </w:r>
    </w:p>
    <w:p w14:paraId="27EC8143" w14:textId="198837C5" w:rsidR="00DD57AE" w:rsidRPr="00A7708D" w:rsidRDefault="00DD57AE" w:rsidP="00915EA8">
      <w:pPr>
        <w:pStyle w:val="Listenabsatz"/>
        <w:numPr>
          <w:ilvl w:val="0"/>
          <w:numId w:val="18"/>
        </w:numPr>
        <w:rPr>
          <w:rFonts w:asciiTheme="minorHAnsi" w:hAnsiTheme="minorHAnsi" w:cstheme="minorHAnsi"/>
        </w:rPr>
      </w:pPr>
      <w:r w:rsidRPr="00A7708D">
        <w:rPr>
          <w:rFonts w:asciiTheme="minorHAnsi" w:hAnsiTheme="minorHAnsi" w:cstheme="minorHAnsi"/>
        </w:rPr>
        <w:t>Bundesverfassung Art. 110</w:t>
      </w:r>
    </w:p>
    <w:p w14:paraId="19D03ED6" w14:textId="3157D156" w:rsidR="00DD57AE" w:rsidRPr="00A7708D" w:rsidRDefault="00DD57AE" w:rsidP="00915EA8">
      <w:pPr>
        <w:pStyle w:val="Listenabsatz"/>
        <w:numPr>
          <w:ilvl w:val="0"/>
          <w:numId w:val="18"/>
        </w:numPr>
        <w:rPr>
          <w:rFonts w:asciiTheme="minorHAnsi" w:hAnsiTheme="minorHAnsi" w:cstheme="minorHAnsi"/>
        </w:rPr>
      </w:pPr>
      <w:r w:rsidRPr="00A7708D">
        <w:rPr>
          <w:rFonts w:asciiTheme="minorHAnsi" w:hAnsiTheme="minorHAnsi" w:cstheme="minorHAnsi"/>
        </w:rPr>
        <w:t>Bundesgesetz über die Unfallversicherung (UVG), Art. 82ff</w:t>
      </w:r>
    </w:p>
    <w:p w14:paraId="1106A6DD" w14:textId="75B84D0F" w:rsidR="00DD57AE" w:rsidRPr="00A7708D" w:rsidRDefault="00DD57AE" w:rsidP="00915EA8">
      <w:pPr>
        <w:pStyle w:val="Listenabsatz"/>
        <w:numPr>
          <w:ilvl w:val="0"/>
          <w:numId w:val="18"/>
        </w:numPr>
        <w:rPr>
          <w:rFonts w:asciiTheme="minorHAnsi" w:hAnsiTheme="minorHAnsi" w:cstheme="minorHAnsi"/>
        </w:rPr>
      </w:pPr>
      <w:r w:rsidRPr="00A7708D">
        <w:rPr>
          <w:rFonts w:asciiTheme="minorHAnsi" w:hAnsiTheme="minorHAnsi" w:cstheme="minorHAnsi"/>
        </w:rPr>
        <w:t>Verordnung über die Unfallversicherung (</w:t>
      </w:r>
      <w:r w:rsidR="00D343CD" w:rsidRPr="00A7708D">
        <w:rPr>
          <w:rFonts w:asciiTheme="minorHAnsi" w:hAnsiTheme="minorHAnsi" w:cstheme="minorHAnsi"/>
        </w:rPr>
        <w:t>UVV</w:t>
      </w:r>
      <w:r w:rsidRPr="00A7708D">
        <w:rPr>
          <w:rFonts w:asciiTheme="minorHAnsi" w:hAnsiTheme="minorHAnsi" w:cstheme="minorHAnsi"/>
        </w:rPr>
        <w:t>)</w:t>
      </w:r>
    </w:p>
    <w:p w14:paraId="3A712911" w14:textId="2F015D43" w:rsidR="00D343CD" w:rsidRPr="00A7708D" w:rsidRDefault="00D343CD" w:rsidP="00915EA8">
      <w:pPr>
        <w:pStyle w:val="Listenabsatz"/>
        <w:numPr>
          <w:ilvl w:val="0"/>
          <w:numId w:val="18"/>
        </w:numPr>
        <w:rPr>
          <w:rFonts w:asciiTheme="minorHAnsi" w:hAnsiTheme="minorHAnsi" w:cstheme="minorHAnsi"/>
        </w:rPr>
      </w:pPr>
      <w:r w:rsidRPr="00A7708D">
        <w:rPr>
          <w:rFonts w:asciiTheme="minorHAnsi" w:hAnsiTheme="minorHAnsi" w:cstheme="minorHAnsi"/>
        </w:rPr>
        <w:t>Verordnung über die Verhütung von Unfällen und Berufskrankheiten (VUV)</w:t>
      </w:r>
    </w:p>
    <w:p w14:paraId="6263B20C" w14:textId="2CE1BE61" w:rsidR="00D343CD" w:rsidRPr="00A7708D" w:rsidRDefault="00D343CD" w:rsidP="00915EA8">
      <w:pPr>
        <w:pStyle w:val="Listenabsatz"/>
        <w:numPr>
          <w:ilvl w:val="0"/>
          <w:numId w:val="18"/>
        </w:numPr>
        <w:rPr>
          <w:rFonts w:asciiTheme="minorHAnsi" w:hAnsiTheme="minorHAnsi" w:cstheme="minorHAnsi"/>
        </w:rPr>
      </w:pPr>
      <w:r w:rsidRPr="00A7708D">
        <w:rPr>
          <w:rFonts w:asciiTheme="minorHAnsi" w:hAnsiTheme="minorHAnsi" w:cstheme="minorHAnsi"/>
        </w:rPr>
        <w:t xml:space="preserve">Bundesgesetz über die Arbeit in Industrie, Gewerbe und Handel (Arbeitsgesetz, </w:t>
      </w:r>
      <w:proofErr w:type="spellStart"/>
      <w:r w:rsidRPr="00A7708D">
        <w:rPr>
          <w:rFonts w:asciiTheme="minorHAnsi" w:hAnsiTheme="minorHAnsi" w:cstheme="minorHAnsi"/>
        </w:rPr>
        <w:t>ArG</w:t>
      </w:r>
      <w:proofErr w:type="spellEnd"/>
      <w:r w:rsidRPr="00A7708D">
        <w:rPr>
          <w:rFonts w:asciiTheme="minorHAnsi" w:hAnsiTheme="minorHAnsi" w:cstheme="minorHAnsi"/>
        </w:rPr>
        <w:t>)</w:t>
      </w:r>
    </w:p>
    <w:p w14:paraId="6B514B67" w14:textId="471D0B58" w:rsidR="00D343CD" w:rsidRPr="00A7708D" w:rsidRDefault="00D343CD" w:rsidP="00915EA8">
      <w:pPr>
        <w:pStyle w:val="Listenabsatz"/>
        <w:numPr>
          <w:ilvl w:val="0"/>
          <w:numId w:val="18"/>
        </w:numPr>
        <w:rPr>
          <w:rFonts w:asciiTheme="minorHAnsi" w:hAnsiTheme="minorHAnsi" w:cstheme="minorHAnsi"/>
        </w:rPr>
      </w:pPr>
      <w:r w:rsidRPr="00A7708D">
        <w:rPr>
          <w:rFonts w:asciiTheme="minorHAnsi" w:hAnsiTheme="minorHAnsi" w:cstheme="minorHAnsi"/>
        </w:rPr>
        <w:t>Obligationenrecht, Art. 328</w:t>
      </w:r>
    </w:p>
    <w:p w14:paraId="40491998" w14:textId="7588AFCB" w:rsidR="00D343CD" w:rsidRPr="00A7708D" w:rsidRDefault="00D343CD" w:rsidP="00915EA8">
      <w:pPr>
        <w:pStyle w:val="Listenabsatz"/>
        <w:numPr>
          <w:ilvl w:val="0"/>
          <w:numId w:val="18"/>
        </w:numPr>
        <w:rPr>
          <w:rFonts w:asciiTheme="minorHAnsi" w:hAnsiTheme="minorHAnsi" w:cstheme="minorHAnsi"/>
        </w:rPr>
      </w:pPr>
      <w:r w:rsidRPr="00A7708D">
        <w:rPr>
          <w:rFonts w:asciiTheme="minorHAnsi" w:hAnsiTheme="minorHAnsi" w:cstheme="minorHAnsi"/>
        </w:rPr>
        <w:t>Verordnung 3 zum Arbeitsgesetz (Gesundheitsvorsorge, ArGV 3)</w:t>
      </w:r>
    </w:p>
    <w:p w14:paraId="4D782A2F" w14:textId="08A1E8D9" w:rsidR="00D343CD" w:rsidRPr="00A7708D" w:rsidRDefault="00D343CD" w:rsidP="00915EA8">
      <w:pPr>
        <w:pStyle w:val="Listenabsatz"/>
        <w:numPr>
          <w:ilvl w:val="0"/>
          <w:numId w:val="18"/>
        </w:numPr>
        <w:rPr>
          <w:rFonts w:asciiTheme="minorHAnsi" w:hAnsiTheme="minorHAnsi" w:cstheme="minorHAnsi"/>
        </w:rPr>
      </w:pPr>
      <w:r w:rsidRPr="00A7708D">
        <w:rPr>
          <w:rFonts w:asciiTheme="minorHAnsi" w:hAnsiTheme="minorHAnsi" w:cstheme="minorHAnsi"/>
        </w:rPr>
        <w:t>Verordnung 4 zum Arbeitsgesetz (Plangenehmigungsverfahren, ArGV 4)</w:t>
      </w:r>
    </w:p>
    <w:p w14:paraId="17CCF031" w14:textId="4656A747" w:rsidR="00D343CD" w:rsidRPr="00A7708D" w:rsidRDefault="00D343CD" w:rsidP="00915EA8">
      <w:pPr>
        <w:pStyle w:val="Listenabsatz"/>
        <w:numPr>
          <w:ilvl w:val="0"/>
          <w:numId w:val="18"/>
        </w:numPr>
        <w:rPr>
          <w:rFonts w:asciiTheme="minorHAnsi" w:hAnsiTheme="minorHAnsi" w:cstheme="minorHAnsi"/>
        </w:rPr>
      </w:pPr>
      <w:r w:rsidRPr="00A7708D">
        <w:rPr>
          <w:rFonts w:asciiTheme="minorHAnsi" w:hAnsiTheme="minorHAnsi" w:cstheme="minorHAnsi"/>
        </w:rPr>
        <w:t xml:space="preserve">Bundesgesetz über die Information und Mitsprache der Arbeitnehmerinnen und Arbeitnehmer in den </w:t>
      </w:r>
      <w:r w:rsidR="00C76785" w:rsidRPr="00A7708D">
        <w:rPr>
          <w:rFonts w:asciiTheme="minorHAnsi" w:hAnsiTheme="minorHAnsi" w:cstheme="minorHAnsi"/>
        </w:rPr>
        <w:t>B</w:t>
      </w:r>
      <w:r w:rsidRPr="00A7708D">
        <w:rPr>
          <w:rFonts w:asciiTheme="minorHAnsi" w:hAnsiTheme="minorHAnsi" w:cstheme="minorHAnsi"/>
        </w:rPr>
        <w:t xml:space="preserve">etrieben (Mitwirkungsgesetz), Art. 10 </w:t>
      </w:r>
      <w:proofErr w:type="spellStart"/>
      <w:r w:rsidRPr="00A7708D">
        <w:rPr>
          <w:rFonts w:asciiTheme="minorHAnsi" w:hAnsiTheme="minorHAnsi" w:cstheme="minorHAnsi"/>
        </w:rPr>
        <w:t>lit</w:t>
      </w:r>
      <w:proofErr w:type="spellEnd"/>
      <w:r w:rsidRPr="00A7708D">
        <w:rPr>
          <w:rFonts w:asciiTheme="minorHAnsi" w:hAnsiTheme="minorHAnsi" w:cstheme="minorHAnsi"/>
        </w:rPr>
        <w:t>. A</w:t>
      </w:r>
    </w:p>
    <w:p w14:paraId="181E5A50" w14:textId="48E60DE4" w:rsidR="00D343CD" w:rsidRPr="00A7708D" w:rsidRDefault="00D343CD" w:rsidP="00915EA8">
      <w:pPr>
        <w:pStyle w:val="Listenabsatz"/>
        <w:numPr>
          <w:ilvl w:val="0"/>
          <w:numId w:val="18"/>
        </w:numPr>
        <w:rPr>
          <w:rFonts w:asciiTheme="minorHAnsi" w:hAnsiTheme="minorHAnsi" w:cstheme="minorHAnsi"/>
        </w:rPr>
      </w:pPr>
      <w:r w:rsidRPr="00A7708D">
        <w:rPr>
          <w:rFonts w:asciiTheme="minorHAnsi" w:hAnsiTheme="minorHAnsi" w:cstheme="minorHAnsi"/>
        </w:rPr>
        <w:t>EKAS-Richtlinie 6508* über den Beizug von Arbeitsärzten und anderen Spezialisten der AS</w:t>
      </w:r>
      <w:r w:rsidR="006E31CA" w:rsidRPr="00A7708D">
        <w:rPr>
          <w:rFonts w:asciiTheme="minorHAnsi" w:hAnsiTheme="minorHAnsi" w:cstheme="minorHAnsi"/>
        </w:rPr>
        <w:t>A</w:t>
      </w:r>
    </w:p>
    <w:p w14:paraId="32ADD8C7" w14:textId="48F781B1" w:rsidR="00D343CD" w:rsidRPr="00A7708D" w:rsidRDefault="00D343CD" w:rsidP="00915EA8">
      <w:pPr>
        <w:pStyle w:val="Listenabsatz"/>
        <w:numPr>
          <w:ilvl w:val="0"/>
          <w:numId w:val="18"/>
        </w:numPr>
        <w:rPr>
          <w:rFonts w:asciiTheme="minorHAnsi" w:hAnsiTheme="minorHAnsi" w:cstheme="minorHAnsi"/>
        </w:rPr>
      </w:pPr>
      <w:r w:rsidRPr="00A7708D">
        <w:rPr>
          <w:rFonts w:asciiTheme="minorHAnsi" w:hAnsiTheme="minorHAnsi" w:cstheme="minorHAnsi"/>
        </w:rPr>
        <w:t>EKAS-Richtlinie 6512 über Arbeitsmittel</w:t>
      </w:r>
    </w:p>
    <w:p w14:paraId="5A37398B" w14:textId="0AC1DEB7" w:rsidR="00D343CD" w:rsidRPr="00A7708D" w:rsidRDefault="00D343CD" w:rsidP="00915EA8">
      <w:pPr>
        <w:pStyle w:val="Listenabsatz"/>
        <w:numPr>
          <w:ilvl w:val="0"/>
          <w:numId w:val="18"/>
        </w:numPr>
        <w:spacing w:after="0"/>
        <w:rPr>
          <w:rFonts w:asciiTheme="minorHAnsi" w:hAnsiTheme="minorHAnsi" w:cstheme="minorHAnsi"/>
          <w:lang w:val="de-DE" w:eastAsia="de-CH"/>
        </w:rPr>
      </w:pPr>
      <w:r w:rsidRPr="00A7708D">
        <w:rPr>
          <w:rFonts w:asciiTheme="minorHAnsi" w:hAnsiTheme="minorHAnsi" w:cstheme="minorHAnsi"/>
        </w:rPr>
        <w:t>Bundesgesetz über die Produktesicherheit</w:t>
      </w:r>
      <w:r w:rsidR="00AE1E83" w:rsidRPr="00A7708D">
        <w:rPr>
          <w:rFonts w:asciiTheme="minorHAnsi" w:hAnsiTheme="minorHAnsi" w:cstheme="minorHAnsi"/>
        </w:rPr>
        <w:t xml:space="preserve"> (</w:t>
      </w:r>
      <w:proofErr w:type="spellStart"/>
      <w:r w:rsidR="00AE1E83" w:rsidRPr="00A7708D">
        <w:rPr>
          <w:rFonts w:asciiTheme="minorHAnsi" w:hAnsiTheme="minorHAnsi" w:cstheme="minorHAnsi"/>
        </w:rPr>
        <w:t>PrSG</w:t>
      </w:r>
      <w:proofErr w:type="spellEnd"/>
      <w:r w:rsidR="00AE1E83" w:rsidRPr="00A7708D">
        <w:rPr>
          <w:rFonts w:asciiTheme="minorHAnsi" w:hAnsiTheme="minorHAnsi" w:cstheme="minorHAnsi"/>
        </w:rPr>
        <w:t>)</w:t>
      </w:r>
    </w:p>
    <w:p w14:paraId="7DB624D7" w14:textId="0ECE186C" w:rsidR="00D343CD" w:rsidRPr="00A7708D" w:rsidRDefault="00D343CD" w:rsidP="000632DF">
      <w:pPr>
        <w:pStyle w:val="Listenabsatz"/>
        <w:spacing w:after="0"/>
        <w:ind w:left="0"/>
        <w:rPr>
          <w:rFonts w:asciiTheme="minorHAnsi" w:hAnsiTheme="minorHAnsi" w:cstheme="minorHAnsi"/>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CCC"/>
        <w:tblLook w:val="04A0" w:firstRow="1" w:lastRow="0" w:firstColumn="1" w:lastColumn="0" w:noHBand="0" w:noVBand="1"/>
      </w:tblPr>
      <w:tblGrid>
        <w:gridCol w:w="9911"/>
      </w:tblGrid>
      <w:tr w:rsidR="006E31CA" w:rsidRPr="00A7708D" w14:paraId="2D9D6A0F" w14:textId="77777777" w:rsidTr="008B622D">
        <w:tc>
          <w:tcPr>
            <w:tcW w:w="9911" w:type="dxa"/>
            <w:shd w:val="clear" w:color="auto" w:fill="FFCCCC"/>
          </w:tcPr>
          <w:p w14:paraId="36481463" w14:textId="77777777" w:rsidR="006E31CA" w:rsidRPr="00A7708D" w:rsidRDefault="006E31CA" w:rsidP="003D1244">
            <w:pPr>
              <w:spacing w:before="120" w:after="120"/>
              <w:rPr>
                <w:rFonts w:asciiTheme="minorHAnsi" w:hAnsiTheme="minorHAnsi" w:cstheme="minorHAnsi"/>
              </w:rPr>
            </w:pPr>
            <w:r w:rsidRPr="00A7708D">
              <w:rPr>
                <w:rFonts w:asciiTheme="minorHAnsi" w:hAnsiTheme="minorHAnsi" w:cstheme="minorHAnsi"/>
              </w:rPr>
              <w:t>*</w:t>
            </w:r>
            <w:r w:rsidRPr="00A7708D">
              <w:rPr>
                <w:rFonts w:asciiTheme="minorHAnsi" w:hAnsiTheme="minorHAnsi" w:cstheme="minorHAnsi"/>
                <w:lang w:val="de-DE" w:eastAsia="de-CH"/>
              </w:rPr>
              <w:t>Für die meisten Kirchgemeinde</w:t>
            </w:r>
            <w:r w:rsidRPr="00A7708D">
              <w:rPr>
                <w:rFonts w:asciiTheme="minorHAnsi" w:hAnsiTheme="minorHAnsi" w:cstheme="minorHAnsi"/>
              </w:rPr>
              <w:t>n</w:t>
            </w:r>
            <w:r w:rsidRPr="00A7708D">
              <w:rPr>
                <w:rFonts w:asciiTheme="minorHAnsi" w:hAnsiTheme="minorHAnsi" w:cstheme="minorHAnsi"/>
                <w:lang w:val="de-DE" w:eastAsia="de-CH"/>
              </w:rPr>
              <w:t xml:space="preserve"> gilt wahrscheinlich: „Der Arbeitgeber, in dessen Betrieb keine besonderen Gefährdungen auftreten und weniger als 50 Mitarbeitende beschäftigt, hat die allgemeinen Pflichten gemäss </w:t>
            </w:r>
            <w:r w:rsidRPr="00A7708D">
              <w:rPr>
                <w:rFonts w:asciiTheme="minorHAnsi" w:hAnsiTheme="minorHAnsi" w:cstheme="minorHAnsi"/>
                <w:b/>
                <w:bCs/>
                <w:lang w:val="de-DE" w:eastAsia="de-CH"/>
              </w:rPr>
              <w:t>Artikel 3 bis 10 VUV</w:t>
            </w:r>
            <w:r w:rsidRPr="00A7708D">
              <w:rPr>
                <w:rFonts w:asciiTheme="minorHAnsi" w:hAnsiTheme="minorHAnsi" w:cstheme="minorHAnsi"/>
                <w:lang w:val="de-DE" w:eastAsia="de-CH"/>
              </w:rPr>
              <w:t xml:space="preserve"> zu erfüllen.“</w:t>
            </w:r>
          </w:p>
          <w:p w14:paraId="71DC5C50" w14:textId="1C5E8CC3" w:rsidR="00B364DC" w:rsidRPr="00A7708D" w:rsidRDefault="000632DF" w:rsidP="003D1244">
            <w:pPr>
              <w:spacing w:before="120" w:after="120"/>
              <w:rPr>
                <w:rFonts w:asciiTheme="minorHAnsi" w:hAnsiTheme="minorHAnsi" w:cstheme="minorHAnsi"/>
              </w:rPr>
            </w:pPr>
            <w:r w:rsidRPr="00A7708D">
              <w:rPr>
                <w:rFonts w:asciiTheme="minorHAnsi" w:hAnsiTheme="minorHAnsi" w:cstheme="minorHAnsi"/>
                <w:b/>
                <w:bCs/>
              </w:rPr>
              <w:sym w:font="Wingdings" w:char="F0E0"/>
            </w:r>
            <w:r w:rsidR="006E31CA" w:rsidRPr="00A7708D">
              <w:rPr>
                <w:rFonts w:asciiTheme="minorHAnsi" w:hAnsiTheme="minorHAnsi" w:cstheme="minorHAnsi"/>
                <w:b/>
                <w:bCs/>
              </w:rPr>
              <w:t>Achtung!</w:t>
            </w:r>
            <w:r w:rsidR="006E31CA" w:rsidRPr="00A7708D">
              <w:rPr>
                <w:rFonts w:asciiTheme="minorHAnsi" w:hAnsiTheme="minorHAnsi" w:cstheme="minorHAnsi"/>
              </w:rPr>
              <w:t xml:space="preserve"> Werden Arbeiten ausgeführt, die zu den besonderen Gefährdungen gehören, sind die entsprechenden Massnahmen zu ergreifen und zu dokumentieren, wie wenn </w:t>
            </w:r>
            <w:r w:rsidR="003D1244" w:rsidRPr="00A7708D">
              <w:rPr>
                <w:rFonts w:asciiTheme="minorHAnsi" w:hAnsiTheme="minorHAnsi" w:cstheme="minorHAnsi"/>
              </w:rPr>
              <w:t>der</w:t>
            </w:r>
            <w:r w:rsidR="006E31CA" w:rsidRPr="00A7708D">
              <w:rPr>
                <w:rFonts w:asciiTheme="minorHAnsi" w:hAnsiTheme="minorHAnsi" w:cstheme="minorHAnsi"/>
              </w:rPr>
              <w:t xml:space="preserve"> Betrieb </w:t>
            </w:r>
            <w:r w:rsidR="003D1244" w:rsidRPr="00A7708D">
              <w:rPr>
                <w:rFonts w:asciiTheme="minorHAnsi" w:hAnsiTheme="minorHAnsi" w:cstheme="minorHAnsi"/>
              </w:rPr>
              <w:t xml:space="preserve">in die Kategorie mit </w:t>
            </w:r>
            <w:r w:rsidR="006E31CA" w:rsidRPr="00A7708D">
              <w:rPr>
                <w:rFonts w:asciiTheme="minorHAnsi" w:hAnsiTheme="minorHAnsi" w:cstheme="minorHAnsi"/>
              </w:rPr>
              <w:t>besondere</w:t>
            </w:r>
            <w:r w:rsidR="003D1244" w:rsidRPr="00A7708D">
              <w:rPr>
                <w:rFonts w:asciiTheme="minorHAnsi" w:hAnsiTheme="minorHAnsi" w:cstheme="minorHAnsi"/>
              </w:rPr>
              <w:t>n</w:t>
            </w:r>
            <w:r w:rsidR="006E31CA" w:rsidRPr="00A7708D">
              <w:rPr>
                <w:rFonts w:asciiTheme="minorHAnsi" w:hAnsiTheme="minorHAnsi" w:cstheme="minorHAnsi"/>
              </w:rPr>
              <w:t xml:space="preserve"> Gefährdungen </w:t>
            </w:r>
            <w:r w:rsidR="003D1244" w:rsidRPr="00A7708D">
              <w:rPr>
                <w:rFonts w:asciiTheme="minorHAnsi" w:hAnsiTheme="minorHAnsi" w:cstheme="minorHAnsi"/>
              </w:rPr>
              <w:t>gehören würde</w:t>
            </w:r>
            <w:r w:rsidR="006E31CA" w:rsidRPr="00A7708D">
              <w:rPr>
                <w:rFonts w:asciiTheme="minorHAnsi" w:hAnsiTheme="minorHAnsi" w:cstheme="minorHAnsi"/>
              </w:rPr>
              <w:t xml:space="preserve">. </w:t>
            </w:r>
            <w:r w:rsidR="006770D6" w:rsidRPr="00A7708D">
              <w:rPr>
                <w:rFonts w:asciiTheme="minorHAnsi" w:hAnsiTheme="minorHAnsi" w:cstheme="minorHAnsi"/>
              </w:rPr>
              <w:t xml:space="preserve">(Beispiel: </w:t>
            </w:r>
            <w:r w:rsidR="00B364DC" w:rsidRPr="00A7708D">
              <w:rPr>
                <w:rFonts w:asciiTheme="minorHAnsi" w:hAnsiTheme="minorHAnsi" w:cstheme="minorHAnsi"/>
              </w:rPr>
              <w:t>Arbeiten über 2.5 Meter Höhe</w:t>
            </w:r>
            <w:r w:rsidR="00AC4F65" w:rsidRPr="00A7708D">
              <w:rPr>
                <w:rFonts w:asciiTheme="minorHAnsi" w:hAnsiTheme="minorHAnsi" w:cstheme="minorHAnsi"/>
              </w:rPr>
              <w:t>)</w:t>
            </w:r>
          </w:p>
          <w:p w14:paraId="21935E82" w14:textId="1CCEB2FE" w:rsidR="006E31CA" w:rsidRPr="00A7708D" w:rsidRDefault="006E31CA" w:rsidP="003D1244">
            <w:pPr>
              <w:spacing w:before="120" w:after="120"/>
              <w:rPr>
                <w:rFonts w:asciiTheme="minorHAnsi" w:hAnsiTheme="minorHAnsi" w:cstheme="minorHAnsi"/>
                <w:lang w:val="de-DE" w:eastAsia="de-CH"/>
              </w:rPr>
            </w:pPr>
            <w:r w:rsidRPr="00A7708D">
              <w:rPr>
                <w:rFonts w:asciiTheme="minorHAnsi" w:hAnsiTheme="minorHAnsi" w:cstheme="minorHAnsi"/>
              </w:rPr>
              <w:t>Dieses Thema wird im Punkt 4 behandelt.</w:t>
            </w:r>
          </w:p>
        </w:tc>
      </w:tr>
    </w:tbl>
    <w:p w14:paraId="4D32972E" w14:textId="7504704F" w:rsidR="00D36714" w:rsidRPr="00A7708D" w:rsidRDefault="00D36714" w:rsidP="000632DF">
      <w:pPr>
        <w:spacing w:before="120"/>
        <w:rPr>
          <w:rFonts w:asciiTheme="minorHAnsi" w:hAnsiTheme="minorHAnsi" w:cstheme="minorHAnsi"/>
        </w:rPr>
      </w:pPr>
      <w:r w:rsidRPr="00A7708D">
        <w:rPr>
          <w:rFonts w:asciiTheme="minorHAnsi" w:hAnsiTheme="minorHAnsi" w:cstheme="minorHAnsi"/>
        </w:rPr>
        <w:lastRenderedPageBreak/>
        <w:t>Arbeiten mit Drittfirmen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D36714" w:rsidRPr="00A7708D" w14:paraId="59093713" w14:textId="77777777" w:rsidTr="008337A0">
        <w:tc>
          <w:tcPr>
            <w:tcW w:w="9911" w:type="dxa"/>
          </w:tcPr>
          <w:p w14:paraId="612CC24D" w14:textId="77777777" w:rsidR="00D36714" w:rsidRPr="00A7708D" w:rsidRDefault="00D36714" w:rsidP="00D36714">
            <w:pPr>
              <w:autoSpaceDE w:val="0"/>
              <w:autoSpaceDN w:val="0"/>
              <w:adjustRightInd w:val="0"/>
              <w:spacing w:before="120"/>
              <w:rPr>
                <w:rFonts w:asciiTheme="minorHAnsi" w:hAnsiTheme="minorHAnsi" w:cstheme="minorHAnsi"/>
              </w:rPr>
            </w:pPr>
            <w:r w:rsidRPr="00A7708D">
              <w:rPr>
                <w:rFonts w:asciiTheme="minorHAnsi" w:hAnsiTheme="minorHAnsi" w:cstheme="minorHAnsi"/>
              </w:rPr>
              <w:t>Grundlage ist der Art. 9 der VUV</w:t>
            </w:r>
          </w:p>
          <w:p w14:paraId="2D8B822C" w14:textId="7B78DCF2" w:rsidR="00D36714" w:rsidRPr="00A7708D" w:rsidRDefault="00D36714" w:rsidP="00915EA8">
            <w:pPr>
              <w:pStyle w:val="Listenabsatz"/>
              <w:numPr>
                <w:ilvl w:val="0"/>
                <w:numId w:val="53"/>
              </w:numPr>
              <w:rPr>
                <w:rFonts w:asciiTheme="minorHAnsi" w:hAnsiTheme="minorHAnsi" w:cstheme="minorHAnsi"/>
              </w:rPr>
            </w:pPr>
            <w:r w:rsidRPr="00A7708D">
              <w:rPr>
                <w:rFonts w:asciiTheme="minorHAnsi" w:hAnsiTheme="minorHAnsi" w:cstheme="minorHAnsi"/>
                <w:color w:val="1D1D1B"/>
              </w:rPr>
              <w:t>Sind an einem Arbeitsplatz Arbeitnehmer mehrerer Betriebe tätig, so haben deren Arbeitgeber die zur Wahrung der Arbeitssicherheit erforderlichen Absprachen zu treffen und die notwendigen Massnahmen anzuordnen. Sie haben sich gegenseitig und ihre jeweiligen Arbeitnehmer über die Gefahren und die Massnahmen zu deren</w:t>
            </w:r>
            <w:r w:rsidR="00434E9A" w:rsidRPr="00A7708D">
              <w:rPr>
                <w:rFonts w:asciiTheme="minorHAnsi" w:hAnsiTheme="minorHAnsi" w:cstheme="minorHAnsi"/>
                <w:color w:val="1D1D1B"/>
              </w:rPr>
              <w:t xml:space="preserve"> </w:t>
            </w:r>
            <w:r w:rsidRPr="00A7708D">
              <w:rPr>
                <w:rFonts w:asciiTheme="minorHAnsi" w:hAnsiTheme="minorHAnsi" w:cstheme="minorHAnsi"/>
              </w:rPr>
              <w:t>Behebung zu informieren.</w:t>
            </w:r>
          </w:p>
          <w:p w14:paraId="0C7432BE" w14:textId="66C12014" w:rsidR="00D36714" w:rsidRPr="00A7708D" w:rsidRDefault="00D36714" w:rsidP="00915EA8">
            <w:pPr>
              <w:pStyle w:val="Listenabsatz"/>
              <w:numPr>
                <w:ilvl w:val="0"/>
                <w:numId w:val="53"/>
              </w:numPr>
              <w:autoSpaceDE w:val="0"/>
              <w:autoSpaceDN w:val="0"/>
              <w:adjustRightInd w:val="0"/>
              <w:rPr>
                <w:rFonts w:asciiTheme="minorHAnsi" w:hAnsiTheme="minorHAnsi" w:cstheme="minorHAnsi"/>
                <w:color w:val="1D1D1B"/>
              </w:rPr>
            </w:pPr>
            <w:r w:rsidRPr="00A7708D">
              <w:rPr>
                <w:rFonts w:asciiTheme="minorHAnsi" w:hAnsiTheme="minorHAnsi" w:cstheme="minorHAnsi"/>
                <w:color w:val="1D1D1B"/>
              </w:rPr>
              <w:t>Der Arbeitgeber muss einen Dritten auf die Anforderungen der Arbeitssicherheit in seinem Betrieb ausdrücklich aufmerksam machen, wenn er ihm den Auftrag erteilt:</w:t>
            </w:r>
          </w:p>
          <w:p w14:paraId="5433AA89" w14:textId="724AD979" w:rsidR="00D36714" w:rsidRPr="00A7708D" w:rsidRDefault="00D36714" w:rsidP="00915EA8">
            <w:pPr>
              <w:pStyle w:val="Listenabsatz"/>
              <w:numPr>
                <w:ilvl w:val="0"/>
                <w:numId w:val="54"/>
              </w:numPr>
              <w:autoSpaceDE w:val="0"/>
              <w:autoSpaceDN w:val="0"/>
              <w:adjustRightInd w:val="0"/>
              <w:rPr>
                <w:rFonts w:asciiTheme="minorHAnsi" w:hAnsiTheme="minorHAnsi" w:cstheme="minorHAnsi"/>
                <w:color w:val="1D1D1B"/>
              </w:rPr>
            </w:pPr>
            <w:r w:rsidRPr="00A7708D">
              <w:rPr>
                <w:rFonts w:asciiTheme="minorHAnsi" w:hAnsiTheme="minorHAnsi" w:cstheme="minorHAnsi"/>
                <w:color w:val="1D1D1B"/>
              </w:rPr>
              <w:t xml:space="preserve">Arbeitsmittel sowie Gebäude und andere Konstruktionen zu planen, herzustellen, zu ändern oder </w:t>
            </w:r>
            <w:r w:rsidR="00E904BA" w:rsidRPr="00A7708D">
              <w:rPr>
                <w:rFonts w:asciiTheme="minorHAnsi" w:hAnsiTheme="minorHAnsi" w:cstheme="minorHAnsi"/>
                <w:color w:val="1D1D1B"/>
              </w:rPr>
              <w:t>I</w:t>
            </w:r>
            <w:r w:rsidRPr="00A7708D">
              <w:rPr>
                <w:rFonts w:asciiTheme="minorHAnsi" w:hAnsiTheme="minorHAnsi" w:cstheme="minorHAnsi"/>
                <w:color w:val="1D1D1B"/>
              </w:rPr>
              <w:t>nstand zu halten;</w:t>
            </w:r>
          </w:p>
          <w:p w14:paraId="02E7DBE6" w14:textId="276F917D" w:rsidR="00D36714" w:rsidRPr="00A7708D" w:rsidRDefault="00D36714" w:rsidP="00915EA8">
            <w:pPr>
              <w:pStyle w:val="Listenabsatz"/>
              <w:numPr>
                <w:ilvl w:val="0"/>
                <w:numId w:val="54"/>
              </w:numPr>
              <w:autoSpaceDE w:val="0"/>
              <w:autoSpaceDN w:val="0"/>
              <w:adjustRightInd w:val="0"/>
              <w:rPr>
                <w:rFonts w:asciiTheme="minorHAnsi" w:hAnsiTheme="minorHAnsi" w:cstheme="minorHAnsi"/>
                <w:color w:val="1D1D1B"/>
              </w:rPr>
            </w:pPr>
            <w:r w:rsidRPr="00A7708D">
              <w:rPr>
                <w:rFonts w:asciiTheme="minorHAnsi" w:hAnsiTheme="minorHAnsi" w:cstheme="minorHAnsi"/>
                <w:color w:val="1D1D1B"/>
              </w:rPr>
              <w:t>Arbeitsmittel oder gesundheitsgefährdende Stoffe zu liefern;</w:t>
            </w:r>
          </w:p>
          <w:p w14:paraId="76D15DD2" w14:textId="19F89C53" w:rsidR="00D36714" w:rsidRPr="00A7708D" w:rsidRDefault="00D36714" w:rsidP="00915EA8">
            <w:pPr>
              <w:pStyle w:val="Listenabsatz"/>
              <w:numPr>
                <w:ilvl w:val="0"/>
                <w:numId w:val="54"/>
              </w:numPr>
              <w:autoSpaceDE w:val="0"/>
              <w:autoSpaceDN w:val="0"/>
              <w:adjustRightInd w:val="0"/>
              <w:spacing w:after="120"/>
              <w:rPr>
                <w:rFonts w:asciiTheme="minorHAnsi" w:hAnsiTheme="minorHAnsi" w:cstheme="minorHAnsi"/>
              </w:rPr>
            </w:pPr>
            <w:r w:rsidRPr="00A7708D">
              <w:rPr>
                <w:rFonts w:asciiTheme="minorHAnsi" w:hAnsiTheme="minorHAnsi" w:cstheme="minorHAnsi"/>
                <w:color w:val="1D1D1B"/>
              </w:rPr>
              <w:t>Arbeitsverfahren zu planen oder zu gestalten.</w:t>
            </w:r>
          </w:p>
        </w:tc>
      </w:tr>
      <w:tr w:rsidR="00536E6D" w:rsidRPr="00A7708D" w14:paraId="34CE787C" w14:textId="77777777" w:rsidTr="008337A0">
        <w:tc>
          <w:tcPr>
            <w:tcW w:w="9911" w:type="dxa"/>
          </w:tcPr>
          <w:p w14:paraId="20F6BD72" w14:textId="77777777" w:rsidR="00536E6D" w:rsidRPr="00A7708D" w:rsidRDefault="00536E6D" w:rsidP="008337A0">
            <w:pPr>
              <w:autoSpaceDE w:val="0"/>
              <w:autoSpaceDN w:val="0"/>
              <w:adjustRightInd w:val="0"/>
              <w:rPr>
                <w:rFonts w:asciiTheme="minorHAnsi" w:hAnsiTheme="minorHAnsi" w:cstheme="minorHAnsi"/>
              </w:rPr>
            </w:pPr>
          </w:p>
        </w:tc>
      </w:tr>
      <w:tr w:rsidR="00536E6D" w:rsidRPr="00A7708D" w14:paraId="03392039" w14:textId="77777777" w:rsidTr="008337A0">
        <w:tc>
          <w:tcPr>
            <w:tcW w:w="9911" w:type="dxa"/>
            <w:shd w:val="clear" w:color="auto" w:fill="E2EFD9" w:themeFill="accent6" w:themeFillTint="33"/>
          </w:tcPr>
          <w:p w14:paraId="1CD8DB7C" w14:textId="61F73582" w:rsidR="00536E6D" w:rsidRPr="00A7708D" w:rsidRDefault="007E5002" w:rsidP="00536E6D">
            <w:pPr>
              <w:autoSpaceDE w:val="0"/>
              <w:autoSpaceDN w:val="0"/>
              <w:adjustRightInd w:val="0"/>
              <w:spacing w:before="120" w:after="120"/>
              <w:rPr>
                <w:rFonts w:asciiTheme="minorHAnsi" w:hAnsiTheme="minorHAnsi" w:cstheme="minorHAnsi"/>
              </w:rPr>
            </w:pPr>
            <w:r>
              <w:rPr>
                <w:rFonts w:asciiTheme="minorHAnsi" w:hAnsiTheme="minorHAnsi" w:cstheme="minorHAnsi"/>
              </w:rPr>
              <w:t>Wer tut was?</w:t>
            </w:r>
          </w:p>
          <w:p w14:paraId="4668EAB4" w14:textId="7D779745" w:rsidR="00536E6D" w:rsidRPr="00A7708D" w:rsidRDefault="00536E6D" w:rsidP="00915EA8">
            <w:pPr>
              <w:pStyle w:val="Listenabsatz"/>
              <w:numPr>
                <w:ilvl w:val="0"/>
                <w:numId w:val="42"/>
              </w:numPr>
              <w:autoSpaceDE w:val="0"/>
              <w:autoSpaceDN w:val="0"/>
              <w:adjustRightInd w:val="0"/>
              <w:spacing w:before="120" w:after="120"/>
              <w:rPr>
                <w:rFonts w:asciiTheme="minorHAnsi" w:hAnsiTheme="minorHAnsi" w:cstheme="minorHAnsi"/>
              </w:rPr>
            </w:pPr>
            <w:r w:rsidRPr="00A7708D">
              <w:rPr>
                <w:rFonts w:asciiTheme="minorHAnsi" w:hAnsiTheme="minorHAnsi" w:cstheme="minorHAnsi"/>
              </w:rPr>
              <w:t xml:space="preserve">Klarheit verschaffen, welche Arbeiten* von Drittfirmen ausgeführt werden. </w:t>
            </w:r>
          </w:p>
          <w:p w14:paraId="5C4FFBAE" w14:textId="704F2C4E" w:rsidR="00536E6D" w:rsidRPr="00A7708D" w:rsidRDefault="00536E6D" w:rsidP="00915EA8">
            <w:pPr>
              <w:pStyle w:val="Listenabsatz"/>
              <w:numPr>
                <w:ilvl w:val="0"/>
                <w:numId w:val="42"/>
              </w:numPr>
              <w:autoSpaceDE w:val="0"/>
              <w:autoSpaceDN w:val="0"/>
              <w:adjustRightInd w:val="0"/>
              <w:spacing w:before="120" w:after="120"/>
              <w:rPr>
                <w:rFonts w:asciiTheme="minorHAnsi" w:hAnsiTheme="minorHAnsi" w:cstheme="minorHAnsi"/>
              </w:rPr>
            </w:pPr>
            <w:r w:rsidRPr="00A7708D">
              <w:rPr>
                <w:rFonts w:asciiTheme="minorHAnsi" w:hAnsiTheme="minorHAnsi" w:cstheme="minorHAnsi"/>
              </w:rPr>
              <w:t>Regeln aufstellen über die Zusammenarbeit, Kompetenzen und Verantwortung</w:t>
            </w:r>
            <w:r w:rsidR="00574D79" w:rsidRPr="00A7708D">
              <w:rPr>
                <w:rFonts w:asciiTheme="minorHAnsi" w:hAnsiTheme="minorHAnsi" w:cstheme="minorHAnsi"/>
              </w:rPr>
              <w:t>.</w:t>
            </w:r>
          </w:p>
          <w:p w14:paraId="293B7EE4" w14:textId="5FA1A4B0" w:rsidR="00536E6D" w:rsidRPr="00A7708D" w:rsidRDefault="00536E6D" w:rsidP="00536E6D">
            <w:pPr>
              <w:autoSpaceDE w:val="0"/>
              <w:autoSpaceDN w:val="0"/>
              <w:adjustRightInd w:val="0"/>
              <w:spacing w:before="120" w:after="120"/>
              <w:rPr>
                <w:rFonts w:asciiTheme="minorHAnsi" w:hAnsiTheme="minorHAnsi" w:cstheme="minorHAnsi"/>
              </w:rPr>
            </w:pPr>
            <w:r w:rsidRPr="00A7708D">
              <w:rPr>
                <w:rFonts w:asciiTheme="minorHAnsi" w:hAnsiTheme="minorHAnsi" w:cstheme="minorHAnsi"/>
              </w:rPr>
              <w:t>*Beispiele:</w:t>
            </w:r>
          </w:p>
          <w:p w14:paraId="0810D903" w14:textId="1DF8EA3B" w:rsidR="00536E6D" w:rsidRPr="00A7708D" w:rsidRDefault="00536E6D" w:rsidP="00915EA8">
            <w:pPr>
              <w:pStyle w:val="Listenabsatz"/>
              <w:numPr>
                <w:ilvl w:val="0"/>
                <w:numId w:val="44"/>
              </w:numPr>
              <w:autoSpaceDE w:val="0"/>
              <w:autoSpaceDN w:val="0"/>
              <w:adjustRightInd w:val="0"/>
              <w:rPr>
                <w:rFonts w:asciiTheme="minorHAnsi" w:hAnsiTheme="minorHAnsi" w:cstheme="minorHAnsi"/>
                <w:color w:val="1D1D1B"/>
              </w:rPr>
            </w:pPr>
            <w:r w:rsidRPr="00A7708D">
              <w:rPr>
                <w:rFonts w:asciiTheme="minorHAnsi" w:hAnsiTheme="minorHAnsi" w:cstheme="minorHAnsi"/>
                <w:color w:val="1D1D1B"/>
              </w:rPr>
              <w:t>Instandhaltungs- und Wartungsarbeiten (Fensterreinigung, Maler, Schreiner, Gärtner</w:t>
            </w:r>
            <w:r w:rsidR="0003182E" w:rsidRPr="00A7708D">
              <w:rPr>
                <w:rFonts w:asciiTheme="minorHAnsi" w:hAnsiTheme="minorHAnsi" w:cstheme="minorHAnsi"/>
                <w:color w:val="1D1D1B"/>
              </w:rPr>
              <w:t>, Glockenwartung</w:t>
            </w:r>
            <w:r w:rsidR="00365B36" w:rsidRPr="00A7708D">
              <w:rPr>
                <w:rFonts w:asciiTheme="minorHAnsi" w:hAnsiTheme="minorHAnsi" w:cstheme="minorHAnsi"/>
                <w:color w:val="1D1D1B"/>
              </w:rPr>
              <w:t xml:space="preserve"> usw.</w:t>
            </w:r>
            <w:r w:rsidRPr="00A7708D">
              <w:rPr>
                <w:rFonts w:asciiTheme="minorHAnsi" w:hAnsiTheme="minorHAnsi" w:cstheme="minorHAnsi"/>
                <w:color w:val="1D1D1B"/>
              </w:rPr>
              <w:t>)</w:t>
            </w:r>
            <w:r w:rsidR="00574D79" w:rsidRPr="00A7708D">
              <w:rPr>
                <w:rFonts w:asciiTheme="minorHAnsi" w:hAnsiTheme="minorHAnsi" w:cstheme="minorHAnsi"/>
                <w:color w:val="1D1D1B"/>
              </w:rPr>
              <w:t>.</w:t>
            </w:r>
          </w:p>
          <w:p w14:paraId="0DD01819" w14:textId="7829A295" w:rsidR="004076E2" w:rsidRPr="00A7708D" w:rsidRDefault="00536E6D" w:rsidP="00915EA8">
            <w:pPr>
              <w:pStyle w:val="Listenabsatz"/>
              <w:numPr>
                <w:ilvl w:val="0"/>
                <w:numId w:val="43"/>
              </w:numPr>
              <w:autoSpaceDE w:val="0"/>
              <w:autoSpaceDN w:val="0"/>
              <w:adjustRightInd w:val="0"/>
              <w:spacing w:before="120" w:after="120"/>
              <w:rPr>
                <w:rFonts w:asciiTheme="minorHAnsi" w:hAnsiTheme="minorHAnsi" w:cstheme="minorHAnsi"/>
              </w:rPr>
            </w:pPr>
            <w:r w:rsidRPr="00A7708D">
              <w:rPr>
                <w:rFonts w:asciiTheme="minorHAnsi" w:hAnsiTheme="minorHAnsi" w:cstheme="minorHAnsi"/>
                <w:color w:val="1D1D1B"/>
              </w:rPr>
              <w:t>Bau- und Montagearbeiten (Um- und Neubauten, Renovationen)</w:t>
            </w:r>
            <w:r w:rsidR="00574D79" w:rsidRPr="00A7708D">
              <w:rPr>
                <w:rFonts w:asciiTheme="minorHAnsi" w:hAnsiTheme="minorHAnsi" w:cstheme="minorHAnsi"/>
                <w:color w:val="1D1D1B"/>
              </w:rPr>
              <w:t>.</w:t>
            </w:r>
          </w:p>
        </w:tc>
      </w:tr>
      <w:tr w:rsidR="008337A0" w:rsidRPr="00A7708D" w14:paraId="63E5F537" w14:textId="77777777" w:rsidTr="008337A0">
        <w:tc>
          <w:tcPr>
            <w:tcW w:w="9911" w:type="dxa"/>
            <w:shd w:val="clear" w:color="auto" w:fill="auto"/>
          </w:tcPr>
          <w:p w14:paraId="3BBD2FF7" w14:textId="77777777" w:rsidR="008337A0" w:rsidRPr="00A7708D" w:rsidRDefault="008337A0" w:rsidP="008337A0">
            <w:pPr>
              <w:autoSpaceDE w:val="0"/>
              <w:autoSpaceDN w:val="0"/>
              <w:adjustRightInd w:val="0"/>
              <w:rPr>
                <w:rFonts w:asciiTheme="minorHAnsi" w:hAnsiTheme="minorHAnsi" w:cstheme="minorHAnsi"/>
              </w:rPr>
            </w:pPr>
          </w:p>
        </w:tc>
      </w:tr>
      <w:tr w:rsidR="00536E6D" w:rsidRPr="00A7708D" w14:paraId="2488D252" w14:textId="77777777" w:rsidTr="008337A0">
        <w:tc>
          <w:tcPr>
            <w:tcW w:w="9911" w:type="dxa"/>
            <w:shd w:val="clear" w:color="auto" w:fill="FFF2CC" w:themeFill="accent4" w:themeFillTint="33"/>
          </w:tcPr>
          <w:p w14:paraId="29F3C9EE" w14:textId="1278185D" w:rsidR="00536E6D" w:rsidRPr="00A7708D" w:rsidRDefault="004076E2" w:rsidP="00536E6D">
            <w:pPr>
              <w:autoSpaceDE w:val="0"/>
              <w:autoSpaceDN w:val="0"/>
              <w:adjustRightInd w:val="0"/>
              <w:spacing w:before="120" w:after="120"/>
              <w:rPr>
                <w:rFonts w:asciiTheme="minorHAnsi" w:hAnsiTheme="minorHAnsi" w:cstheme="minorHAnsi"/>
              </w:rPr>
            </w:pPr>
            <w:r w:rsidRPr="00A7708D">
              <w:rPr>
                <w:rFonts w:asciiTheme="minorHAnsi" w:hAnsiTheme="minorHAnsi" w:cstheme="minorHAnsi"/>
              </w:rPr>
              <w:t xml:space="preserve">Alle Beteiligten sind zusammen verantwortlich. Folgende Punkte </w:t>
            </w:r>
            <w:r w:rsidR="0089200C">
              <w:rPr>
                <w:rFonts w:asciiTheme="minorHAnsi" w:hAnsiTheme="minorHAnsi" w:cstheme="minorHAnsi"/>
              </w:rPr>
              <w:t xml:space="preserve">werden gemäss </w:t>
            </w:r>
            <w:r w:rsidR="0089200C" w:rsidRPr="004B2EE2">
              <w:rPr>
                <w:rFonts w:asciiTheme="minorHAnsi" w:hAnsiTheme="minorHAnsi" w:cstheme="minorHAnsi"/>
              </w:rPr>
              <w:t xml:space="preserve">Broschüre </w:t>
            </w:r>
            <w:hyperlink r:id="rId26" w:history="1">
              <w:r w:rsidR="0089200C" w:rsidRPr="004B2EE2">
                <w:rPr>
                  <w:rStyle w:val="Hyperlink"/>
                  <w:rFonts w:asciiTheme="minorHAnsi" w:hAnsiTheme="minorHAnsi" w:cstheme="minorHAnsi"/>
                </w:rPr>
                <w:t>www.suva.ch/66092.</w:t>
              </w:r>
              <w:r w:rsidR="0089200C" w:rsidRPr="009951DB">
                <w:rPr>
                  <w:rStyle w:val="Hyperlink"/>
                  <w:rFonts w:asciiTheme="minorHAnsi" w:hAnsiTheme="minorHAnsi" w:cstheme="minorHAnsi"/>
                </w:rPr>
                <w:t>d</w:t>
              </w:r>
            </w:hyperlink>
            <w:r w:rsidR="0089200C">
              <w:rPr>
                <w:rStyle w:val="Hyperlink"/>
                <w:rFonts w:asciiTheme="minorHAnsi" w:hAnsiTheme="minorHAnsi" w:cstheme="minorHAnsi"/>
              </w:rPr>
              <w:t xml:space="preserve"> </w:t>
            </w:r>
            <w:r w:rsidR="0089200C">
              <w:rPr>
                <w:rFonts w:asciiTheme="minorHAnsi" w:hAnsiTheme="minorHAnsi" w:cstheme="minorHAnsi"/>
              </w:rPr>
              <w:t>miteinander</w:t>
            </w:r>
            <w:r w:rsidR="0089200C" w:rsidRPr="00A7708D">
              <w:rPr>
                <w:rFonts w:asciiTheme="minorHAnsi" w:hAnsiTheme="minorHAnsi" w:cstheme="minorHAnsi"/>
              </w:rPr>
              <w:t xml:space="preserve"> </w:t>
            </w:r>
            <w:r w:rsidRPr="00A7708D">
              <w:rPr>
                <w:rFonts w:asciiTheme="minorHAnsi" w:hAnsiTheme="minorHAnsi" w:cstheme="minorHAnsi"/>
              </w:rPr>
              <w:t>abgesprochen</w:t>
            </w:r>
            <w:r w:rsidR="0089200C">
              <w:rPr>
                <w:rFonts w:asciiTheme="minorHAnsi" w:hAnsiTheme="minorHAnsi" w:cstheme="minorHAnsi"/>
              </w:rPr>
              <w:t>:</w:t>
            </w:r>
          </w:p>
          <w:p w14:paraId="0EE87B8A" w14:textId="77777777" w:rsidR="004076E2" w:rsidRPr="00A7708D" w:rsidRDefault="004076E2" w:rsidP="004076E2">
            <w:pPr>
              <w:autoSpaceDE w:val="0"/>
              <w:autoSpaceDN w:val="0"/>
              <w:adjustRightInd w:val="0"/>
              <w:rPr>
                <w:rFonts w:asciiTheme="minorHAnsi" w:hAnsiTheme="minorHAnsi" w:cstheme="minorHAnsi"/>
                <w:color w:val="1D1D1B"/>
              </w:rPr>
            </w:pPr>
            <w:r w:rsidRPr="00A7708D">
              <w:rPr>
                <w:rFonts w:asciiTheme="minorHAnsi" w:hAnsiTheme="minorHAnsi" w:cstheme="minorHAnsi"/>
                <w:color w:val="1D1D1B"/>
              </w:rPr>
              <w:t>A. Planung</w:t>
            </w:r>
          </w:p>
          <w:p w14:paraId="4E3B0708" w14:textId="77777777" w:rsidR="004076E2" w:rsidRPr="00A7708D" w:rsidRDefault="004076E2" w:rsidP="004076E2">
            <w:pPr>
              <w:autoSpaceDE w:val="0"/>
              <w:autoSpaceDN w:val="0"/>
              <w:adjustRightInd w:val="0"/>
              <w:rPr>
                <w:rFonts w:asciiTheme="minorHAnsi" w:hAnsiTheme="minorHAnsi" w:cstheme="minorHAnsi"/>
                <w:color w:val="1D1D1B"/>
              </w:rPr>
            </w:pPr>
            <w:r w:rsidRPr="00A7708D">
              <w:rPr>
                <w:rFonts w:asciiTheme="minorHAnsi" w:hAnsiTheme="minorHAnsi" w:cstheme="minorHAnsi"/>
                <w:color w:val="1D1D1B"/>
              </w:rPr>
              <w:t>B. Information</w:t>
            </w:r>
          </w:p>
          <w:p w14:paraId="75FDBDC1" w14:textId="77777777" w:rsidR="004076E2" w:rsidRPr="00A7708D" w:rsidRDefault="004076E2" w:rsidP="004076E2">
            <w:pPr>
              <w:autoSpaceDE w:val="0"/>
              <w:autoSpaceDN w:val="0"/>
              <w:adjustRightInd w:val="0"/>
              <w:rPr>
                <w:rFonts w:asciiTheme="minorHAnsi" w:hAnsiTheme="minorHAnsi" w:cstheme="minorHAnsi"/>
                <w:color w:val="1D1D1B"/>
              </w:rPr>
            </w:pPr>
            <w:r w:rsidRPr="00A7708D">
              <w:rPr>
                <w:rFonts w:asciiTheme="minorHAnsi" w:hAnsiTheme="minorHAnsi" w:cstheme="minorHAnsi"/>
                <w:color w:val="1D1D1B"/>
              </w:rPr>
              <w:t>C. Absprachen</w:t>
            </w:r>
          </w:p>
          <w:p w14:paraId="2CBFB907" w14:textId="77777777" w:rsidR="004076E2" w:rsidRPr="00A7708D" w:rsidRDefault="004076E2" w:rsidP="004076E2">
            <w:pPr>
              <w:autoSpaceDE w:val="0"/>
              <w:autoSpaceDN w:val="0"/>
              <w:adjustRightInd w:val="0"/>
              <w:rPr>
                <w:rFonts w:asciiTheme="minorHAnsi" w:hAnsiTheme="minorHAnsi" w:cstheme="minorHAnsi"/>
                <w:color w:val="1D1D1B"/>
              </w:rPr>
            </w:pPr>
            <w:r w:rsidRPr="00A7708D">
              <w:rPr>
                <w:rFonts w:asciiTheme="minorHAnsi" w:hAnsiTheme="minorHAnsi" w:cstheme="minorHAnsi"/>
                <w:color w:val="1D1D1B"/>
              </w:rPr>
              <w:t>D. Anordnen von Massnahmen</w:t>
            </w:r>
          </w:p>
          <w:p w14:paraId="43E8131E" w14:textId="77777777" w:rsidR="004076E2" w:rsidRPr="00A7708D" w:rsidRDefault="004076E2" w:rsidP="004076E2">
            <w:pPr>
              <w:autoSpaceDE w:val="0"/>
              <w:autoSpaceDN w:val="0"/>
              <w:adjustRightInd w:val="0"/>
              <w:rPr>
                <w:rFonts w:asciiTheme="minorHAnsi" w:hAnsiTheme="minorHAnsi" w:cstheme="minorHAnsi"/>
                <w:color w:val="1D1D1B"/>
              </w:rPr>
            </w:pPr>
            <w:r w:rsidRPr="00A7708D">
              <w:rPr>
                <w:rFonts w:asciiTheme="minorHAnsi" w:hAnsiTheme="minorHAnsi" w:cstheme="minorHAnsi"/>
                <w:color w:val="1D1D1B"/>
              </w:rPr>
              <w:t>E. Kontrollen</w:t>
            </w:r>
          </w:p>
          <w:p w14:paraId="489F1DDE" w14:textId="77777777" w:rsidR="00F57E63" w:rsidRPr="00A7708D" w:rsidRDefault="00F57E63" w:rsidP="004076E2">
            <w:pPr>
              <w:autoSpaceDE w:val="0"/>
              <w:autoSpaceDN w:val="0"/>
              <w:adjustRightInd w:val="0"/>
              <w:rPr>
                <w:rFonts w:asciiTheme="minorHAnsi" w:hAnsiTheme="minorHAnsi" w:cstheme="minorHAnsi"/>
                <w:color w:val="1D1D1B"/>
              </w:rPr>
            </w:pPr>
          </w:p>
          <w:p w14:paraId="7791842E" w14:textId="5E178E4E" w:rsidR="004076E2" w:rsidRPr="00A7708D" w:rsidRDefault="004076E2" w:rsidP="004076E2">
            <w:pPr>
              <w:autoSpaceDE w:val="0"/>
              <w:autoSpaceDN w:val="0"/>
              <w:adjustRightInd w:val="0"/>
              <w:rPr>
                <w:rFonts w:asciiTheme="minorHAnsi" w:hAnsiTheme="minorHAnsi" w:cstheme="minorHAnsi"/>
              </w:rPr>
            </w:pPr>
            <w:r w:rsidRPr="00A7708D">
              <w:rPr>
                <w:rFonts w:asciiTheme="minorHAnsi" w:hAnsiTheme="minorHAnsi" w:cstheme="minorHAnsi"/>
                <w:color w:val="1D1D1B"/>
              </w:rPr>
              <w:t xml:space="preserve">Zusätzlich hat </w:t>
            </w:r>
            <w:r w:rsidR="009C0F9F" w:rsidRPr="00A7708D">
              <w:rPr>
                <w:rFonts w:asciiTheme="minorHAnsi" w:hAnsiTheme="minorHAnsi" w:cstheme="minorHAnsi"/>
                <w:color w:val="1D1D1B"/>
              </w:rPr>
              <w:t>d</w:t>
            </w:r>
            <w:r w:rsidR="009C0F9F">
              <w:rPr>
                <w:rFonts w:asciiTheme="minorHAnsi" w:hAnsiTheme="minorHAnsi" w:cstheme="minorHAnsi"/>
                <w:color w:val="1D1D1B"/>
              </w:rPr>
              <w:t>ie</w:t>
            </w:r>
            <w:r w:rsidR="009C0F9F" w:rsidRPr="00A7708D">
              <w:rPr>
                <w:rFonts w:asciiTheme="minorHAnsi" w:hAnsiTheme="minorHAnsi" w:cstheme="minorHAnsi"/>
                <w:color w:val="1D1D1B"/>
              </w:rPr>
              <w:t xml:space="preserve"> </w:t>
            </w:r>
            <w:r w:rsidRPr="00A7708D">
              <w:rPr>
                <w:rFonts w:asciiTheme="minorHAnsi" w:hAnsiTheme="minorHAnsi" w:cstheme="minorHAnsi"/>
                <w:color w:val="1D1D1B"/>
              </w:rPr>
              <w:t xml:space="preserve">auftraggebende </w:t>
            </w:r>
            <w:r w:rsidR="009C0F9F">
              <w:rPr>
                <w:rFonts w:asciiTheme="minorHAnsi" w:hAnsiTheme="minorHAnsi" w:cstheme="minorHAnsi"/>
                <w:color w:val="1D1D1B"/>
              </w:rPr>
              <w:t xml:space="preserve">Kirchgemeinde </w:t>
            </w:r>
            <w:r w:rsidRPr="00A7708D">
              <w:rPr>
                <w:rFonts w:asciiTheme="minorHAnsi" w:hAnsiTheme="minorHAnsi" w:cstheme="minorHAnsi"/>
                <w:color w:val="1D1D1B"/>
              </w:rPr>
              <w:t>die Mitarbeite</w:t>
            </w:r>
            <w:r w:rsidR="00F57E63">
              <w:rPr>
                <w:rFonts w:asciiTheme="minorHAnsi" w:hAnsiTheme="minorHAnsi" w:cstheme="minorHAnsi"/>
                <w:color w:val="1D1D1B"/>
              </w:rPr>
              <w:t>nden</w:t>
            </w:r>
            <w:r w:rsidRPr="00A7708D">
              <w:rPr>
                <w:rFonts w:asciiTheme="minorHAnsi" w:hAnsiTheme="minorHAnsi" w:cstheme="minorHAnsi"/>
                <w:color w:val="1D1D1B"/>
              </w:rPr>
              <w:t xml:space="preserve"> der Fremdfirmen ausdrücklich auf die in </w:t>
            </w:r>
            <w:r w:rsidR="00F57E63">
              <w:rPr>
                <w:rFonts w:asciiTheme="minorHAnsi" w:hAnsiTheme="minorHAnsi" w:cstheme="minorHAnsi"/>
                <w:color w:val="1D1D1B"/>
              </w:rPr>
              <w:t>ihrer</w:t>
            </w:r>
            <w:r w:rsidR="009C0F9F">
              <w:rPr>
                <w:rFonts w:asciiTheme="minorHAnsi" w:hAnsiTheme="minorHAnsi" w:cstheme="minorHAnsi"/>
                <w:color w:val="1D1D1B"/>
              </w:rPr>
              <w:t xml:space="preserve"> Kirchgemeinde (Betrieb)</w:t>
            </w:r>
            <w:r w:rsidRPr="00A7708D">
              <w:rPr>
                <w:rFonts w:asciiTheme="minorHAnsi" w:hAnsiTheme="minorHAnsi" w:cstheme="minorHAnsi"/>
                <w:color w:val="1D1D1B"/>
              </w:rPr>
              <w:t xml:space="preserve"> geltenden Sicherheitsbestimmungen aufmerksam zu machen.</w:t>
            </w:r>
          </w:p>
        </w:tc>
      </w:tr>
      <w:tr w:rsidR="008337A0" w:rsidRPr="00A7708D" w14:paraId="713D0170" w14:textId="77777777" w:rsidTr="008337A0">
        <w:tc>
          <w:tcPr>
            <w:tcW w:w="9911" w:type="dxa"/>
            <w:shd w:val="clear" w:color="auto" w:fill="auto"/>
          </w:tcPr>
          <w:p w14:paraId="7BE3E7B5" w14:textId="77777777" w:rsidR="008337A0" w:rsidRPr="00A7708D" w:rsidRDefault="008337A0" w:rsidP="008337A0">
            <w:pPr>
              <w:autoSpaceDE w:val="0"/>
              <w:autoSpaceDN w:val="0"/>
              <w:adjustRightInd w:val="0"/>
              <w:rPr>
                <w:rFonts w:asciiTheme="minorHAnsi" w:hAnsiTheme="minorHAnsi" w:cstheme="minorHAnsi"/>
              </w:rPr>
            </w:pPr>
          </w:p>
        </w:tc>
      </w:tr>
      <w:tr w:rsidR="00536E6D" w:rsidRPr="00A7708D" w14:paraId="2FA78847" w14:textId="77777777" w:rsidTr="008337A0">
        <w:tc>
          <w:tcPr>
            <w:tcW w:w="9911" w:type="dxa"/>
            <w:shd w:val="clear" w:color="auto" w:fill="D9E2F3" w:themeFill="accent1" w:themeFillTint="33"/>
          </w:tcPr>
          <w:p w14:paraId="66F066E0" w14:textId="7C1FD1C7" w:rsidR="00536E6D" w:rsidRPr="00A7708D" w:rsidRDefault="00944B5A" w:rsidP="00536E6D">
            <w:pPr>
              <w:autoSpaceDE w:val="0"/>
              <w:autoSpaceDN w:val="0"/>
              <w:adjustRightInd w:val="0"/>
              <w:rPr>
                <w:rFonts w:asciiTheme="minorHAnsi" w:hAnsiTheme="minorHAnsi" w:cstheme="minorHAnsi"/>
              </w:rPr>
            </w:pPr>
            <w:r w:rsidRPr="00A7708D">
              <w:rPr>
                <w:rFonts w:asciiTheme="minorHAnsi" w:hAnsiTheme="minorHAnsi" w:cstheme="minorHAnsi"/>
              </w:rPr>
              <w:t xml:space="preserve">Als Mustervorlage kann dieses Formular </w:t>
            </w:r>
            <w:r w:rsidR="00CF6563">
              <w:rPr>
                <w:rFonts w:asciiTheme="minorHAnsi" w:hAnsiTheme="minorHAnsi" w:cstheme="minorHAnsi"/>
              </w:rPr>
              <w:t>hin</w:t>
            </w:r>
            <w:r w:rsidRPr="00A7708D">
              <w:rPr>
                <w:rFonts w:asciiTheme="minorHAnsi" w:hAnsiTheme="minorHAnsi" w:cstheme="minorHAnsi"/>
              </w:rPr>
              <w:t>zugezogen werden.</w:t>
            </w:r>
            <w:r w:rsidR="00536E6D" w:rsidRPr="00A7708D">
              <w:rPr>
                <w:rFonts w:asciiTheme="minorHAnsi" w:hAnsiTheme="minorHAnsi" w:cstheme="minorHAnsi"/>
              </w:rPr>
              <w:t xml:space="preserve"> </w:t>
            </w:r>
            <w:hyperlink r:id="rId27" w:history="1">
              <w:r w:rsidR="001E6C91" w:rsidRPr="0071137D">
                <w:rPr>
                  <w:rStyle w:val="Hyperlink"/>
                  <w:rFonts w:asciiTheme="minorHAnsi" w:hAnsiTheme="minorHAnsi" w:cstheme="minorHAnsi"/>
                </w:rPr>
                <w:t>4</w:t>
              </w:r>
              <w:r w:rsidR="00D06EE2" w:rsidRPr="0071137D">
                <w:rPr>
                  <w:rStyle w:val="Hyperlink"/>
                  <w:rFonts w:asciiTheme="minorHAnsi" w:hAnsiTheme="minorHAnsi" w:cstheme="minorHAnsi"/>
                </w:rPr>
                <w:t>M_</w:t>
              </w:r>
              <w:r w:rsidR="00D9745C" w:rsidRPr="0071137D">
                <w:rPr>
                  <w:rStyle w:val="Hyperlink"/>
                  <w:rFonts w:asciiTheme="minorHAnsi" w:hAnsiTheme="minorHAnsi" w:cstheme="minorHAnsi"/>
                </w:rPr>
                <w:t>AS_</w:t>
              </w:r>
              <w:r w:rsidR="00D06EE2" w:rsidRPr="0071137D">
                <w:rPr>
                  <w:rStyle w:val="Hyperlink"/>
                  <w:rFonts w:asciiTheme="minorHAnsi" w:hAnsiTheme="minorHAnsi" w:cstheme="minorHAnsi"/>
                </w:rPr>
                <w:t>Zusammenarbeit mit Drittfirmen</w:t>
              </w:r>
              <w:r w:rsidR="00D9745C" w:rsidRPr="0071137D">
                <w:rPr>
                  <w:rStyle w:val="Hyperlink"/>
                  <w:rFonts w:asciiTheme="minorHAnsi" w:hAnsiTheme="minorHAnsi" w:cstheme="minorHAnsi"/>
                </w:rPr>
                <w:t>_2021-08</w:t>
              </w:r>
            </w:hyperlink>
          </w:p>
        </w:tc>
      </w:tr>
    </w:tbl>
    <w:p w14:paraId="4923CAA8" w14:textId="77777777" w:rsidR="00D36714" w:rsidRPr="00A7708D" w:rsidRDefault="00D36714" w:rsidP="00D36714">
      <w:pPr>
        <w:autoSpaceDE w:val="0"/>
        <w:autoSpaceDN w:val="0"/>
        <w:adjustRightInd w:val="0"/>
        <w:spacing w:after="0" w:line="240" w:lineRule="auto"/>
        <w:rPr>
          <w:rFonts w:asciiTheme="minorHAnsi" w:hAnsiTheme="minorHAnsi" w:cstheme="minorHAnsi"/>
        </w:rPr>
      </w:pPr>
      <w:r w:rsidRPr="00A7708D">
        <w:rPr>
          <w:rFonts w:asciiTheme="minorHAnsi" w:hAnsiTheme="minorHAnsi" w:cstheme="minorHAnsi"/>
        </w:rPr>
        <w:br w:type="page"/>
      </w:r>
    </w:p>
    <w:p w14:paraId="5ADC7E03" w14:textId="71161C02" w:rsidR="00D15C8A" w:rsidRPr="00A7708D" w:rsidRDefault="00D15C8A" w:rsidP="00915EA8">
      <w:pPr>
        <w:pStyle w:val="berschrift1"/>
        <w:numPr>
          <w:ilvl w:val="0"/>
          <w:numId w:val="52"/>
        </w:numPr>
        <w:spacing w:after="240"/>
        <w:rPr>
          <w:rFonts w:asciiTheme="minorHAnsi" w:hAnsiTheme="minorHAnsi" w:cstheme="minorHAnsi"/>
        </w:rPr>
      </w:pPr>
      <w:bookmarkStart w:id="3" w:name="_Toc81907253"/>
      <w:r w:rsidRPr="00A7708D">
        <w:rPr>
          <w:rFonts w:asciiTheme="minorHAnsi" w:hAnsiTheme="minorHAnsi" w:cstheme="minorHAnsi"/>
        </w:rPr>
        <w:lastRenderedPageBreak/>
        <w:t>Ausbildung, Instruktion, Information</w:t>
      </w:r>
      <w:bookmarkEnd w:id="3"/>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C76785" w:rsidRPr="00A7708D" w14:paraId="5F6DF027" w14:textId="77777777" w:rsidTr="00A20CBB">
        <w:tc>
          <w:tcPr>
            <w:tcW w:w="4813" w:type="dxa"/>
          </w:tcPr>
          <w:p w14:paraId="2641B9FA" w14:textId="75B77611" w:rsidR="00C76785" w:rsidRPr="00A7708D" w:rsidRDefault="00C76785" w:rsidP="00A20CBB">
            <w:pPr>
              <w:rPr>
                <w:rFonts w:asciiTheme="minorHAnsi" w:hAnsiTheme="minorHAnsi" w:cstheme="minorHAnsi"/>
                <w:sz w:val="20"/>
                <w:szCs w:val="20"/>
                <w:lang w:val="de-DE" w:eastAsia="de-CH"/>
              </w:rPr>
            </w:pPr>
            <w:r w:rsidRPr="00A7708D">
              <w:rPr>
                <w:rFonts w:asciiTheme="minorHAnsi" w:hAnsiTheme="minorHAnsi" w:cstheme="minorHAnsi"/>
                <w:noProof/>
              </w:rPr>
              <w:drawing>
                <wp:inline distT="0" distB="0" distL="0" distR="0" wp14:anchorId="1A396882" wp14:editId="276B004C">
                  <wp:extent cx="2880000" cy="2080412"/>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80000" cy="2080412"/>
                          </a:xfrm>
                          <a:prstGeom prst="rect">
                            <a:avLst/>
                          </a:prstGeom>
                        </pic:spPr>
                      </pic:pic>
                    </a:graphicData>
                  </a:graphic>
                </wp:inline>
              </w:drawing>
            </w:r>
          </w:p>
        </w:tc>
        <w:tc>
          <w:tcPr>
            <w:tcW w:w="4814" w:type="dxa"/>
          </w:tcPr>
          <w:p w14:paraId="0EF3A205" w14:textId="646BF320" w:rsidR="00C76785" w:rsidRPr="00A7708D" w:rsidRDefault="000632DF" w:rsidP="00C76785">
            <w:pPr>
              <w:rPr>
                <w:rFonts w:asciiTheme="minorHAnsi" w:hAnsiTheme="minorHAnsi" w:cstheme="minorHAnsi"/>
              </w:rPr>
            </w:pPr>
            <w:r w:rsidRPr="00A7708D">
              <w:rPr>
                <w:rFonts w:asciiTheme="minorHAnsi" w:hAnsiTheme="minorHAnsi" w:cstheme="minorHAnsi"/>
              </w:rPr>
              <w:t>B</w:t>
            </w:r>
            <w:r w:rsidR="00C76785" w:rsidRPr="00A7708D">
              <w:rPr>
                <w:rFonts w:asciiTheme="minorHAnsi" w:hAnsiTheme="minorHAnsi" w:cstheme="minorHAnsi"/>
              </w:rPr>
              <w:t>efähigen zu richtigem Handeln</w:t>
            </w:r>
          </w:p>
          <w:p w14:paraId="339B4487" w14:textId="77777777" w:rsidR="00C76785" w:rsidRPr="00A7708D" w:rsidRDefault="00C76785" w:rsidP="00536E6D">
            <w:pPr>
              <w:pStyle w:val="Listenabsatz"/>
              <w:numPr>
                <w:ilvl w:val="0"/>
                <w:numId w:val="2"/>
              </w:numPr>
              <w:ind w:left="360"/>
              <w:rPr>
                <w:rFonts w:asciiTheme="minorHAnsi" w:hAnsiTheme="minorHAnsi" w:cstheme="minorHAnsi"/>
              </w:rPr>
            </w:pPr>
            <w:r w:rsidRPr="00A7708D">
              <w:rPr>
                <w:rFonts w:asciiTheme="minorHAnsi" w:hAnsiTheme="minorHAnsi" w:cstheme="minorHAnsi"/>
              </w:rPr>
              <w:t>Information</w:t>
            </w:r>
          </w:p>
          <w:p w14:paraId="66A0B70C" w14:textId="77777777" w:rsidR="00C76785" w:rsidRPr="00A7708D" w:rsidRDefault="00C76785" w:rsidP="00536E6D">
            <w:pPr>
              <w:pStyle w:val="Listenabsatz"/>
              <w:numPr>
                <w:ilvl w:val="0"/>
                <w:numId w:val="2"/>
              </w:numPr>
              <w:ind w:left="360"/>
              <w:rPr>
                <w:rFonts w:asciiTheme="minorHAnsi" w:hAnsiTheme="minorHAnsi" w:cstheme="minorHAnsi"/>
              </w:rPr>
            </w:pPr>
            <w:r w:rsidRPr="00A7708D">
              <w:rPr>
                <w:rFonts w:asciiTheme="minorHAnsi" w:hAnsiTheme="minorHAnsi" w:cstheme="minorHAnsi"/>
              </w:rPr>
              <w:t>Anleitung Neueintretende</w:t>
            </w:r>
          </w:p>
          <w:p w14:paraId="3E9B368E" w14:textId="77777777" w:rsidR="00C76785" w:rsidRPr="00A7708D" w:rsidRDefault="00C76785" w:rsidP="00536E6D">
            <w:pPr>
              <w:pStyle w:val="Listenabsatz"/>
              <w:numPr>
                <w:ilvl w:val="0"/>
                <w:numId w:val="2"/>
              </w:numPr>
              <w:ind w:left="360"/>
              <w:rPr>
                <w:rFonts w:asciiTheme="minorHAnsi" w:hAnsiTheme="minorHAnsi" w:cstheme="minorHAnsi"/>
              </w:rPr>
            </w:pPr>
            <w:r w:rsidRPr="00A7708D">
              <w:rPr>
                <w:rFonts w:asciiTheme="minorHAnsi" w:hAnsiTheme="minorHAnsi" w:cstheme="minorHAnsi"/>
              </w:rPr>
              <w:t>Spezialausbildungen</w:t>
            </w:r>
          </w:p>
          <w:p w14:paraId="6388AE57" w14:textId="77777777" w:rsidR="00C76785" w:rsidRPr="00A7708D" w:rsidRDefault="00C76785" w:rsidP="00536E6D">
            <w:pPr>
              <w:pStyle w:val="Listenabsatz"/>
              <w:numPr>
                <w:ilvl w:val="0"/>
                <w:numId w:val="2"/>
              </w:numPr>
              <w:ind w:left="360"/>
              <w:rPr>
                <w:rFonts w:asciiTheme="minorHAnsi" w:hAnsiTheme="minorHAnsi" w:cstheme="minorHAnsi"/>
              </w:rPr>
            </w:pPr>
            <w:r w:rsidRPr="00A7708D">
              <w:rPr>
                <w:rFonts w:asciiTheme="minorHAnsi" w:hAnsiTheme="minorHAnsi" w:cstheme="minorHAnsi"/>
              </w:rPr>
              <w:t>Sicherheitsbeauftragte</w:t>
            </w:r>
          </w:p>
          <w:p w14:paraId="0D9527C2" w14:textId="77777777" w:rsidR="00C76785" w:rsidRPr="00A7708D" w:rsidRDefault="00C76785" w:rsidP="00536E6D">
            <w:pPr>
              <w:pStyle w:val="Listenabsatz"/>
              <w:numPr>
                <w:ilvl w:val="0"/>
                <w:numId w:val="2"/>
              </w:numPr>
              <w:ind w:left="360"/>
              <w:rPr>
                <w:rFonts w:asciiTheme="minorHAnsi" w:hAnsiTheme="minorHAnsi" w:cstheme="minorHAnsi"/>
              </w:rPr>
            </w:pPr>
            <w:r w:rsidRPr="00A7708D">
              <w:rPr>
                <w:rFonts w:asciiTheme="minorHAnsi" w:hAnsiTheme="minorHAnsi" w:cstheme="minorHAnsi"/>
              </w:rPr>
              <w:t>Weiter- und Fortbildung der ASA</w:t>
            </w:r>
          </w:p>
          <w:p w14:paraId="2E230363" w14:textId="11E74950" w:rsidR="00C76785" w:rsidRPr="00A7708D" w:rsidRDefault="00C76785" w:rsidP="00536E6D">
            <w:pPr>
              <w:pStyle w:val="Listenabsatz"/>
              <w:numPr>
                <w:ilvl w:val="0"/>
                <w:numId w:val="2"/>
              </w:numPr>
              <w:ind w:left="360"/>
              <w:rPr>
                <w:rFonts w:asciiTheme="minorHAnsi" w:hAnsiTheme="minorHAnsi" w:cstheme="minorHAnsi"/>
              </w:rPr>
            </w:pPr>
            <w:r w:rsidRPr="00A7708D">
              <w:rPr>
                <w:rFonts w:asciiTheme="minorHAnsi" w:hAnsiTheme="minorHAnsi" w:cstheme="minorHAnsi"/>
              </w:rPr>
              <w:t>Temporär</w:t>
            </w:r>
            <w:r w:rsidR="00D36714" w:rsidRPr="00A7708D">
              <w:rPr>
                <w:rFonts w:asciiTheme="minorHAnsi" w:hAnsiTheme="minorHAnsi" w:cstheme="minorHAnsi"/>
              </w:rPr>
              <w:t>e Mitarbeitende</w:t>
            </w:r>
          </w:p>
          <w:p w14:paraId="57291DED" w14:textId="77777777" w:rsidR="00C76785" w:rsidRPr="00A7708D" w:rsidRDefault="00C76785" w:rsidP="00C76785">
            <w:pPr>
              <w:rPr>
                <w:rFonts w:asciiTheme="minorHAnsi" w:hAnsiTheme="minorHAnsi" w:cstheme="minorHAnsi"/>
                <w:sz w:val="20"/>
                <w:szCs w:val="20"/>
                <w:lang w:val="de-DE" w:eastAsia="de-CH"/>
              </w:rPr>
            </w:pPr>
          </w:p>
        </w:tc>
      </w:tr>
    </w:tbl>
    <w:p w14:paraId="05DDBA53" w14:textId="77777777" w:rsidR="00C76785" w:rsidRPr="00A7708D" w:rsidRDefault="00C76785" w:rsidP="00792A6F">
      <w:pPr>
        <w:spacing w:after="0"/>
        <w:rPr>
          <w:rFonts w:asciiTheme="minorHAnsi" w:hAnsiTheme="minorHAnsi" w:cstheme="minorHAnsi"/>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00063B" w:rsidRPr="00A7708D" w14:paraId="78B14DC3" w14:textId="77777777" w:rsidTr="00792A6F">
        <w:tc>
          <w:tcPr>
            <w:tcW w:w="9911" w:type="dxa"/>
            <w:shd w:val="clear" w:color="auto" w:fill="E2EFD9" w:themeFill="accent6" w:themeFillTint="33"/>
          </w:tcPr>
          <w:p w14:paraId="6B756EE6" w14:textId="3CE7A1DB" w:rsidR="0000063B" w:rsidRPr="00A7708D" w:rsidRDefault="007E5002" w:rsidP="00A20CBB">
            <w:pPr>
              <w:spacing w:before="120" w:after="120"/>
              <w:rPr>
                <w:rFonts w:asciiTheme="minorHAnsi" w:hAnsiTheme="minorHAnsi" w:cstheme="minorHAnsi"/>
                <w:lang w:val="de-DE" w:eastAsia="de-CH"/>
              </w:rPr>
            </w:pPr>
            <w:r>
              <w:rPr>
                <w:rFonts w:asciiTheme="minorHAnsi" w:hAnsiTheme="minorHAnsi" w:cstheme="minorHAnsi"/>
                <w:lang w:val="de-DE" w:eastAsia="de-CH"/>
              </w:rPr>
              <w:t>Wer tut was?</w:t>
            </w:r>
          </w:p>
          <w:p w14:paraId="05A08C5E" w14:textId="1419DE45" w:rsidR="004D3C24" w:rsidRPr="00A7708D" w:rsidRDefault="004D3C24" w:rsidP="00915EA8">
            <w:pPr>
              <w:pStyle w:val="Listenabsatz"/>
              <w:numPr>
                <w:ilvl w:val="0"/>
                <w:numId w:val="41"/>
              </w:num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SiBe, MA, Neueintretende, GL</w:t>
            </w:r>
            <w:r w:rsidR="004B2EE2">
              <w:rPr>
                <w:rFonts w:asciiTheme="minorHAnsi" w:hAnsiTheme="minorHAnsi" w:cstheme="minorHAnsi"/>
                <w:lang w:val="de-DE" w:eastAsia="de-CH"/>
              </w:rPr>
              <w:t xml:space="preserve"> und </w:t>
            </w:r>
            <w:r w:rsidRPr="00A7708D">
              <w:rPr>
                <w:rFonts w:asciiTheme="minorHAnsi" w:hAnsiTheme="minorHAnsi" w:cstheme="minorHAnsi"/>
                <w:lang w:val="de-DE" w:eastAsia="de-CH"/>
              </w:rPr>
              <w:t>Drittfirmen</w:t>
            </w:r>
            <w:r w:rsidR="004B2EE2">
              <w:rPr>
                <w:rFonts w:asciiTheme="minorHAnsi" w:hAnsiTheme="minorHAnsi" w:cstheme="minorHAnsi"/>
                <w:lang w:val="de-DE" w:eastAsia="de-CH"/>
              </w:rPr>
              <w:t xml:space="preserve"> klären </w:t>
            </w:r>
            <w:r w:rsidR="007E5002">
              <w:rPr>
                <w:rFonts w:asciiTheme="minorHAnsi" w:hAnsiTheme="minorHAnsi" w:cstheme="minorHAnsi"/>
                <w:lang w:val="de-DE" w:eastAsia="de-CH"/>
              </w:rPr>
              <w:t>miteinander</w:t>
            </w:r>
            <w:r w:rsidR="004B2EE2">
              <w:rPr>
                <w:rFonts w:asciiTheme="minorHAnsi" w:hAnsiTheme="minorHAnsi" w:cstheme="minorHAnsi"/>
                <w:lang w:val="de-DE" w:eastAsia="de-CH"/>
              </w:rPr>
              <w:t xml:space="preserve"> den Ausbildun</w:t>
            </w:r>
            <w:r w:rsidR="007E5002">
              <w:rPr>
                <w:rFonts w:asciiTheme="minorHAnsi" w:hAnsiTheme="minorHAnsi" w:cstheme="minorHAnsi"/>
                <w:lang w:val="de-DE" w:eastAsia="de-CH"/>
              </w:rPr>
              <w:t>g</w:t>
            </w:r>
            <w:r w:rsidR="004B2EE2">
              <w:rPr>
                <w:rFonts w:asciiTheme="minorHAnsi" w:hAnsiTheme="minorHAnsi" w:cstheme="minorHAnsi"/>
                <w:lang w:val="de-DE" w:eastAsia="de-CH"/>
              </w:rPr>
              <w:t>sbedarf</w:t>
            </w:r>
            <w:r w:rsidR="00A00830" w:rsidRPr="00A7708D">
              <w:rPr>
                <w:rFonts w:asciiTheme="minorHAnsi" w:hAnsiTheme="minorHAnsi" w:cstheme="minorHAnsi"/>
                <w:lang w:val="de-DE" w:eastAsia="de-CH"/>
              </w:rPr>
              <w:t>.</w:t>
            </w:r>
          </w:p>
          <w:p w14:paraId="479E55A8" w14:textId="066503FE" w:rsidR="004D3C24" w:rsidRPr="00A7708D" w:rsidRDefault="004B2EE2" w:rsidP="00915EA8">
            <w:pPr>
              <w:pStyle w:val="Listenabsatz"/>
              <w:numPr>
                <w:ilvl w:val="0"/>
                <w:numId w:val="41"/>
              </w:numPr>
              <w:spacing w:before="120" w:after="120"/>
              <w:rPr>
                <w:rFonts w:asciiTheme="minorHAnsi" w:hAnsiTheme="minorHAnsi" w:cstheme="minorHAnsi"/>
                <w:lang w:val="de-DE" w:eastAsia="de-CH"/>
              </w:rPr>
            </w:pPr>
            <w:r>
              <w:rPr>
                <w:rFonts w:asciiTheme="minorHAnsi" w:hAnsiTheme="minorHAnsi" w:cstheme="minorHAnsi"/>
                <w:lang w:val="de-DE" w:eastAsia="de-CH"/>
              </w:rPr>
              <w:t xml:space="preserve">Der SiBe </w:t>
            </w:r>
            <w:r w:rsidR="004D3C24" w:rsidRPr="00A7708D">
              <w:rPr>
                <w:rFonts w:asciiTheme="minorHAnsi" w:hAnsiTheme="minorHAnsi" w:cstheme="minorHAnsi"/>
                <w:lang w:val="de-DE" w:eastAsia="de-CH"/>
              </w:rPr>
              <w:t>plan</w:t>
            </w:r>
            <w:r w:rsidR="00513454">
              <w:rPr>
                <w:rFonts w:asciiTheme="minorHAnsi" w:hAnsiTheme="minorHAnsi" w:cstheme="minorHAnsi"/>
                <w:lang w:val="de-DE" w:eastAsia="de-CH"/>
              </w:rPr>
              <w:t>t</w:t>
            </w:r>
            <w:r w:rsidR="004D3C24" w:rsidRPr="00A7708D">
              <w:rPr>
                <w:rFonts w:asciiTheme="minorHAnsi" w:hAnsiTheme="minorHAnsi" w:cstheme="minorHAnsi"/>
                <w:lang w:val="de-DE" w:eastAsia="de-CH"/>
              </w:rPr>
              <w:t>, organisiere</w:t>
            </w:r>
            <w:r w:rsidR="00513454">
              <w:rPr>
                <w:rFonts w:asciiTheme="minorHAnsi" w:hAnsiTheme="minorHAnsi" w:cstheme="minorHAnsi"/>
                <w:lang w:val="de-DE" w:eastAsia="de-CH"/>
              </w:rPr>
              <w:t>t</w:t>
            </w:r>
            <w:r w:rsidR="004D3C24" w:rsidRPr="00A7708D">
              <w:rPr>
                <w:rFonts w:asciiTheme="minorHAnsi" w:hAnsiTheme="minorHAnsi" w:cstheme="minorHAnsi"/>
                <w:lang w:val="de-DE" w:eastAsia="de-CH"/>
              </w:rPr>
              <w:t xml:space="preserve"> und </w:t>
            </w:r>
            <w:r w:rsidR="001E6C91">
              <w:rPr>
                <w:rFonts w:asciiTheme="minorHAnsi" w:hAnsiTheme="minorHAnsi" w:cstheme="minorHAnsi"/>
                <w:lang w:val="de-DE" w:eastAsia="de-CH"/>
              </w:rPr>
              <w:t xml:space="preserve">führt </w:t>
            </w:r>
            <w:r w:rsidR="00513454">
              <w:rPr>
                <w:rFonts w:asciiTheme="minorHAnsi" w:hAnsiTheme="minorHAnsi" w:cstheme="minorHAnsi"/>
                <w:lang w:val="de-DE" w:eastAsia="de-CH"/>
              </w:rPr>
              <w:t xml:space="preserve">die Ausbildung </w:t>
            </w:r>
            <w:r w:rsidR="001E6C91">
              <w:rPr>
                <w:rFonts w:asciiTheme="minorHAnsi" w:hAnsiTheme="minorHAnsi" w:cstheme="minorHAnsi"/>
                <w:lang w:val="de-DE" w:eastAsia="de-CH"/>
              </w:rPr>
              <w:t>durch</w:t>
            </w:r>
            <w:r w:rsidR="00513454">
              <w:rPr>
                <w:rFonts w:asciiTheme="minorHAnsi" w:hAnsiTheme="minorHAnsi" w:cstheme="minorHAnsi"/>
                <w:lang w:val="de-DE" w:eastAsia="de-CH"/>
              </w:rPr>
              <w:t xml:space="preserve">. GL legt die </w:t>
            </w:r>
            <w:r w:rsidR="007E5002">
              <w:rPr>
                <w:rFonts w:asciiTheme="minorHAnsi" w:hAnsiTheme="minorHAnsi" w:cstheme="minorHAnsi"/>
                <w:lang w:val="de-DE" w:eastAsia="de-CH"/>
              </w:rPr>
              <w:t>Zielsetzungen</w:t>
            </w:r>
            <w:r w:rsidR="00513454">
              <w:rPr>
                <w:rFonts w:asciiTheme="minorHAnsi" w:hAnsiTheme="minorHAnsi" w:cstheme="minorHAnsi"/>
                <w:lang w:val="de-DE" w:eastAsia="de-CH"/>
              </w:rPr>
              <w:t xml:space="preserve"> fest</w:t>
            </w:r>
            <w:r w:rsidR="00A00830" w:rsidRPr="00A7708D">
              <w:rPr>
                <w:rFonts w:asciiTheme="minorHAnsi" w:hAnsiTheme="minorHAnsi" w:cstheme="minorHAnsi"/>
                <w:lang w:val="de-DE" w:eastAsia="de-CH"/>
              </w:rPr>
              <w:t>.</w:t>
            </w:r>
          </w:p>
          <w:p w14:paraId="11AB6E40" w14:textId="6C56CD90" w:rsidR="004D3C24" w:rsidRPr="00A7708D" w:rsidRDefault="00513454" w:rsidP="00915EA8">
            <w:pPr>
              <w:pStyle w:val="Listenabsatz"/>
              <w:numPr>
                <w:ilvl w:val="0"/>
                <w:numId w:val="41"/>
              </w:numPr>
              <w:spacing w:before="120" w:after="120"/>
              <w:rPr>
                <w:rFonts w:asciiTheme="minorHAnsi" w:hAnsiTheme="minorHAnsi" w:cstheme="minorHAnsi"/>
                <w:lang w:val="de-DE" w:eastAsia="de-CH"/>
              </w:rPr>
            </w:pPr>
            <w:r>
              <w:rPr>
                <w:rFonts w:asciiTheme="minorHAnsi" w:hAnsiTheme="minorHAnsi" w:cstheme="minorHAnsi"/>
                <w:lang w:val="de-DE" w:eastAsia="de-CH"/>
              </w:rPr>
              <w:t xml:space="preserve">Der </w:t>
            </w:r>
            <w:proofErr w:type="spellStart"/>
            <w:r>
              <w:rPr>
                <w:rFonts w:asciiTheme="minorHAnsi" w:hAnsiTheme="minorHAnsi" w:cstheme="minorHAnsi"/>
                <w:lang w:val="de-DE" w:eastAsia="de-CH"/>
              </w:rPr>
              <w:t>SiBE</w:t>
            </w:r>
            <w:proofErr w:type="spellEnd"/>
            <w:r>
              <w:rPr>
                <w:rFonts w:asciiTheme="minorHAnsi" w:hAnsiTheme="minorHAnsi" w:cstheme="minorHAnsi"/>
                <w:lang w:val="de-DE" w:eastAsia="de-CH"/>
              </w:rPr>
              <w:t xml:space="preserve"> regelt den </w:t>
            </w:r>
            <w:r w:rsidR="004D3C24" w:rsidRPr="00A7708D">
              <w:rPr>
                <w:rFonts w:asciiTheme="minorHAnsi" w:hAnsiTheme="minorHAnsi" w:cstheme="minorHAnsi"/>
                <w:lang w:val="de-DE" w:eastAsia="de-CH"/>
              </w:rPr>
              <w:t>Umgang mit Drittfirmen</w:t>
            </w:r>
            <w:r w:rsidR="00A00830" w:rsidRPr="00A7708D">
              <w:rPr>
                <w:rFonts w:asciiTheme="minorHAnsi" w:hAnsiTheme="minorHAnsi" w:cstheme="minorHAnsi"/>
                <w:lang w:val="de-DE" w:eastAsia="de-CH"/>
              </w:rPr>
              <w:t>.</w:t>
            </w:r>
            <w:r w:rsidR="001E6C91">
              <w:rPr>
                <w:rFonts w:asciiTheme="minorHAnsi" w:hAnsiTheme="minorHAnsi" w:cstheme="minorHAnsi"/>
                <w:lang w:val="de-DE" w:eastAsia="de-CH"/>
              </w:rPr>
              <w:t xml:space="preserve"> </w:t>
            </w:r>
            <w:r>
              <w:rPr>
                <w:rFonts w:asciiTheme="minorHAnsi" w:hAnsiTheme="minorHAnsi" w:cstheme="minorHAnsi"/>
                <w:lang w:val="de-DE" w:eastAsia="de-CH"/>
              </w:rPr>
              <w:t>GL hat die Aufsicht/Kontrolle.</w:t>
            </w:r>
          </w:p>
        </w:tc>
      </w:tr>
      <w:tr w:rsidR="0000063B" w:rsidRPr="00A7708D" w14:paraId="566BA9E3" w14:textId="77777777" w:rsidTr="00792A6F">
        <w:tc>
          <w:tcPr>
            <w:tcW w:w="9911" w:type="dxa"/>
          </w:tcPr>
          <w:p w14:paraId="45011ABD" w14:textId="1190D80D" w:rsidR="0000063B" w:rsidRPr="00A7708D" w:rsidRDefault="004D3C24" w:rsidP="004D3C24">
            <w:pPr>
              <w:pStyle w:val="Listenabsatz"/>
              <w:spacing w:before="120" w:after="120"/>
              <w:ind w:left="0"/>
              <w:rPr>
                <w:rFonts w:asciiTheme="minorHAnsi" w:hAnsiTheme="minorHAnsi" w:cstheme="minorHAnsi"/>
              </w:rPr>
            </w:pPr>
            <w:r w:rsidRPr="00A7708D">
              <w:rPr>
                <w:rFonts w:asciiTheme="minorHAnsi" w:hAnsiTheme="minorHAnsi" w:cstheme="minorHAnsi"/>
              </w:rPr>
              <w:t>Ziel der Ausbildungen ist, dass alle (GL + MA</w:t>
            </w:r>
            <w:r w:rsidR="00CF6563">
              <w:rPr>
                <w:rFonts w:asciiTheme="minorHAnsi" w:hAnsiTheme="minorHAnsi" w:cstheme="minorHAnsi"/>
              </w:rPr>
              <w:t xml:space="preserve">+ </w:t>
            </w:r>
            <w:r w:rsidR="00513454">
              <w:rPr>
                <w:rFonts w:asciiTheme="minorHAnsi" w:hAnsiTheme="minorHAnsi" w:cstheme="minorHAnsi"/>
              </w:rPr>
              <w:t xml:space="preserve">ev. </w:t>
            </w:r>
            <w:r w:rsidR="00CF6563">
              <w:rPr>
                <w:rFonts w:asciiTheme="minorHAnsi" w:hAnsiTheme="minorHAnsi" w:cstheme="minorHAnsi"/>
              </w:rPr>
              <w:t>Freiwillige</w:t>
            </w:r>
            <w:r w:rsidRPr="00A7708D">
              <w:rPr>
                <w:rFonts w:asciiTheme="minorHAnsi" w:hAnsiTheme="minorHAnsi" w:cstheme="minorHAnsi"/>
              </w:rPr>
              <w:t xml:space="preserve">) mithelfen </w:t>
            </w:r>
            <w:r w:rsidR="004C72D9" w:rsidRPr="00A7708D">
              <w:rPr>
                <w:rFonts w:asciiTheme="minorHAnsi" w:hAnsiTheme="minorHAnsi" w:cstheme="minorHAnsi"/>
              </w:rPr>
              <w:t xml:space="preserve">- </w:t>
            </w:r>
            <w:r w:rsidRPr="00A7708D">
              <w:rPr>
                <w:rFonts w:asciiTheme="minorHAnsi" w:hAnsiTheme="minorHAnsi" w:cstheme="minorHAnsi"/>
              </w:rPr>
              <w:t>und dies auch möchten</w:t>
            </w:r>
            <w:r w:rsidR="004C72D9" w:rsidRPr="00A7708D">
              <w:rPr>
                <w:rFonts w:asciiTheme="minorHAnsi" w:hAnsiTheme="minorHAnsi" w:cstheme="minorHAnsi"/>
              </w:rPr>
              <w:t xml:space="preserve"> -</w:t>
            </w:r>
            <w:r w:rsidRPr="00A7708D">
              <w:rPr>
                <w:rFonts w:asciiTheme="minorHAnsi" w:hAnsiTheme="minorHAnsi" w:cstheme="minorHAnsi"/>
              </w:rPr>
              <w:t>, dass Unfälle vermieden werden. Die Sinnhaftigkeit ist wichtig</w:t>
            </w:r>
            <w:r w:rsidR="004C72D9" w:rsidRPr="00A7708D">
              <w:rPr>
                <w:rFonts w:asciiTheme="minorHAnsi" w:hAnsiTheme="minorHAnsi" w:cstheme="minorHAnsi"/>
              </w:rPr>
              <w:t xml:space="preserve">. Das </w:t>
            </w:r>
            <w:r w:rsidRPr="00A7708D">
              <w:rPr>
                <w:rFonts w:asciiTheme="minorHAnsi" w:hAnsiTheme="minorHAnsi" w:cstheme="minorHAnsi"/>
              </w:rPr>
              <w:t>heisst</w:t>
            </w:r>
            <w:r w:rsidR="004C72D9" w:rsidRPr="00A7708D">
              <w:rPr>
                <w:rFonts w:asciiTheme="minorHAnsi" w:hAnsiTheme="minorHAnsi" w:cstheme="minorHAnsi"/>
              </w:rPr>
              <w:t>:</w:t>
            </w:r>
            <w:r w:rsidRPr="00A7708D">
              <w:rPr>
                <w:rFonts w:asciiTheme="minorHAnsi" w:hAnsiTheme="minorHAnsi" w:cstheme="minorHAnsi"/>
              </w:rPr>
              <w:t xml:space="preserve"> alle Beteiligten mitreden lassen und Regeln miteinander festlegen unter </w:t>
            </w:r>
            <w:r w:rsidR="00CF6563">
              <w:rPr>
                <w:rFonts w:asciiTheme="minorHAnsi" w:hAnsiTheme="minorHAnsi" w:cstheme="minorHAnsi"/>
              </w:rPr>
              <w:t>Einhaltung der</w:t>
            </w:r>
            <w:r w:rsidRPr="00A7708D">
              <w:rPr>
                <w:rFonts w:asciiTheme="minorHAnsi" w:hAnsiTheme="minorHAnsi" w:cstheme="minorHAnsi"/>
              </w:rPr>
              <w:t xml:space="preserve"> Gesetze, Verordnungen und Richtlinien.</w:t>
            </w:r>
          </w:p>
        </w:tc>
      </w:tr>
    </w:tbl>
    <w:p w14:paraId="72044B69" w14:textId="29CDE039" w:rsidR="001D3DBC" w:rsidRPr="00A7708D" w:rsidRDefault="001D3DBC" w:rsidP="00363D1F">
      <w:pPr>
        <w:pStyle w:val="Listenabsatz"/>
        <w:ind w:left="0"/>
        <w:rPr>
          <w:rFonts w:asciiTheme="minorHAnsi" w:hAnsiTheme="minorHAnsi" w:cstheme="minorHAnsi"/>
        </w:rPr>
      </w:pPr>
    </w:p>
    <w:p w14:paraId="5A1FC5E5" w14:textId="2410537D" w:rsidR="001D3DBC" w:rsidRPr="00A7708D" w:rsidRDefault="001D3DBC" w:rsidP="004D3C24">
      <w:pPr>
        <w:pStyle w:val="Listenabsatz"/>
        <w:shd w:val="clear" w:color="auto" w:fill="FFF2CC" w:themeFill="accent4" w:themeFillTint="33"/>
        <w:ind w:left="0"/>
        <w:rPr>
          <w:rFonts w:asciiTheme="minorHAnsi" w:hAnsiTheme="minorHAnsi" w:cstheme="minorHAnsi"/>
        </w:rPr>
      </w:pPr>
      <w:r w:rsidRPr="00A7708D">
        <w:rPr>
          <w:rFonts w:asciiTheme="minorHAnsi" w:hAnsiTheme="minorHAnsi" w:cstheme="minorHAnsi"/>
        </w:rPr>
        <w:t>Ausbildungen</w:t>
      </w:r>
    </w:p>
    <w:tbl>
      <w:tblPr>
        <w:tblStyle w:val="Tabellenraster"/>
        <w:tblW w:w="9918" w:type="dxa"/>
        <w:shd w:val="clear" w:color="auto" w:fill="FFF2CC" w:themeFill="accent4" w:themeFillTint="33"/>
        <w:tblLook w:val="04A0" w:firstRow="1" w:lastRow="0" w:firstColumn="1" w:lastColumn="0" w:noHBand="0" w:noVBand="1"/>
      </w:tblPr>
      <w:tblGrid>
        <w:gridCol w:w="1413"/>
        <w:gridCol w:w="8505"/>
      </w:tblGrid>
      <w:tr w:rsidR="001D3DBC" w:rsidRPr="00A7708D" w14:paraId="789700CC" w14:textId="77777777" w:rsidTr="004D3C24">
        <w:tc>
          <w:tcPr>
            <w:tcW w:w="1413" w:type="dxa"/>
            <w:shd w:val="clear" w:color="auto" w:fill="FFF2CC" w:themeFill="accent4" w:themeFillTint="33"/>
          </w:tcPr>
          <w:p w14:paraId="3692AE1E" w14:textId="70573110" w:rsidR="001D3DBC" w:rsidRPr="00A7708D" w:rsidRDefault="001D3DBC" w:rsidP="00363D1F">
            <w:pPr>
              <w:pStyle w:val="Listenabsatz"/>
              <w:ind w:left="0"/>
              <w:rPr>
                <w:rFonts w:asciiTheme="minorHAnsi" w:hAnsiTheme="minorHAnsi" w:cstheme="minorHAnsi"/>
              </w:rPr>
            </w:pPr>
            <w:r w:rsidRPr="00A7708D">
              <w:rPr>
                <w:rFonts w:asciiTheme="minorHAnsi" w:hAnsiTheme="minorHAnsi" w:cstheme="minorHAnsi"/>
              </w:rPr>
              <w:t>SiBe</w:t>
            </w:r>
          </w:p>
        </w:tc>
        <w:tc>
          <w:tcPr>
            <w:tcW w:w="8505" w:type="dxa"/>
            <w:shd w:val="clear" w:color="auto" w:fill="FFF2CC" w:themeFill="accent4" w:themeFillTint="33"/>
          </w:tcPr>
          <w:p w14:paraId="6C5BB9EB" w14:textId="6BABD4C0" w:rsidR="001D3DBC" w:rsidRPr="00A7708D" w:rsidRDefault="001D3DBC" w:rsidP="00915EA8">
            <w:pPr>
              <w:pStyle w:val="Listenabsatz"/>
              <w:numPr>
                <w:ilvl w:val="0"/>
                <w:numId w:val="19"/>
              </w:numPr>
              <w:rPr>
                <w:rFonts w:asciiTheme="minorHAnsi" w:hAnsiTheme="minorHAnsi" w:cstheme="minorHAnsi"/>
              </w:rPr>
            </w:pPr>
            <w:r w:rsidRPr="00A7708D">
              <w:rPr>
                <w:rFonts w:asciiTheme="minorHAnsi" w:hAnsiTheme="minorHAnsi" w:cstheme="minorHAnsi"/>
              </w:rPr>
              <w:t>Beispiel 2-tägiger Kurs bei der Suva oder Arbeitssicherheit Schweiz oder private Anbieter</w:t>
            </w:r>
            <w:r w:rsidR="00A00830" w:rsidRPr="00A7708D">
              <w:rPr>
                <w:rFonts w:asciiTheme="minorHAnsi" w:hAnsiTheme="minorHAnsi" w:cstheme="minorHAnsi"/>
              </w:rPr>
              <w:t>.</w:t>
            </w:r>
          </w:p>
          <w:p w14:paraId="342E8AFE" w14:textId="3A0DAFBA" w:rsidR="001D3DBC" w:rsidRPr="00A7708D" w:rsidRDefault="001D3DBC" w:rsidP="00915EA8">
            <w:pPr>
              <w:pStyle w:val="Listenabsatz"/>
              <w:numPr>
                <w:ilvl w:val="0"/>
                <w:numId w:val="19"/>
              </w:numPr>
              <w:rPr>
                <w:rFonts w:asciiTheme="minorHAnsi" w:hAnsiTheme="minorHAnsi" w:cstheme="minorHAnsi"/>
              </w:rPr>
            </w:pPr>
            <w:r w:rsidRPr="00A7708D">
              <w:rPr>
                <w:rFonts w:asciiTheme="minorHAnsi" w:hAnsiTheme="minorHAnsi" w:cstheme="minorHAnsi"/>
              </w:rPr>
              <w:t>Regelmässige Fortbildung</w:t>
            </w:r>
            <w:r w:rsidR="00A00830" w:rsidRPr="00A7708D">
              <w:rPr>
                <w:rFonts w:asciiTheme="minorHAnsi" w:hAnsiTheme="minorHAnsi" w:cstheme="minorHAnsi"/>
              </w:rPr>
              <w:t>.</w:t>
            </w:r>
          </w:p>
        </w:tc>
      </w:tr>
      <w:tr w:rsidR="001D3DBC" w:rsidRPr="00A7708D" w14:paraId="187DB16C" w14:textId="77777777" w:rsidTr="004D3C24">
        <w:tc>
          <w:tcPr>
            <w:tcW w:w="1413" w:type="dxa"/>
            <w:shd w:val="clear" w:color="auto" w:fill="FFF2CC" w:themeFill="accent4" w:themeFillTint="33"/>
          </w:tcPr>
          <w:p w14:paraId="540679BC" w14:textId="59152F7E" w:rsidR="001D3DBC" w:rsidRPr="00A7708D" w:rsidRDefault="001D3DBC" w:rsidP="00363D1F">
            <w:pPr>
              <w:pStyle w:val="Listenabsatz"/>
              <w:ind w:left="0"/>
              <w:rPr>
                <w:rFonts w:asciiTheme="minorHAnsi" w:hAnsiTheme="minorHAnsi" w:cstheme="minorHAnsi"/>
              </w:rPr>
            </w:pPr>
            <w:r w:rsidRPr="00A7708D">
              <w:rPr>
                <w:rFonts w:asciiTheme="minorHAnsi" w:hAnsiTheme="minorHAnsi" w:cstheme="minorHAnsi"/>
              </w:rPr>
              <w:t>MA</w:t>
            </w:r>
            <w:r w:rsidR="009D4BCC">
              <w:rPr>
                <w:rFonts w:asciiTheme="minorHAnsi" w:hAnsiTheme="minorHAnsi" w:cstheme="minorHAnsi"/>
              </w:rPr>
              <w:t>, Freiwillige, GL</w:t>
            </w:r>
          </w:p>
        </w:tc>
        <w:tc>
          <w:tcPr>
            <w:tcW w:w="8505" w:type="dxa"/>
            <w:shd w:val="clear" w:color="auto" w:fill="FFF2CC" w:themeFill="accent4" w:themeFillTint="33"/>
          </w:tcPr>
          <w:p w14:paraId="60070FF0" w14:textId="7CBD289C" w:rsidR="001D3DBC" w:rsidRPr="00A7708D" w:rsidRDefault="009D4BCC" w:rsidP="00915EA8">
            <w:pPr>
              <w:pStyle w:val="Listenabsatz"/>
              <w:numPr>
                <w:ilvl w:val="0"/>
                <w:numId w:val="20"/>
              </w:numPr>
              <w:rPr>
                <w:rFonts w:asciiTheme="minorHAnsi" w:hAnsiTheme="minorHAnsi" w:cstheme="minorHAnsi"/>
              </w:rPr>
            </w:pPr>
            <w:r>
              <w:rPr>
                <w:rFonts w:asciiTheme="minorHAnsi" w:hAnsiTheme="minorHAnsi" w:cstheme="minorHAnsi"/>
              </w:rPr>
              <w:t>Werden vom SiBe instruiert</w:t>
            </w:r>
            <w:r w:rsidR="001D3DBC" w:rsidRPr="00A7708D">
              <w:rPr>
                <w:rFonts w:asciiTheme="minorHAnsi" w:hAnsiTheme="minorHAnsi" w:cstheme="minorHAnsi"/>
              </w:rPr>
              <w:t xml:space="preserve"> zu Notfallorganisation, Brandschutz, PSA</w:t>
            </w:r>
            <w:r w:rsidR="00A00830" w:rsidRPr="00A7708D">
              <w:rPr>
                <w:rFonts w:asciiTheme="minorHAnsi" w:hAnsiTheme="minorHAnsi" w:cstheme="minorHAnsi"/>
              </w:rPr>
              <w:t>.</w:t>
            </w:r>
          </w:p>
          <w:p w14:paraId="1779033B" w14:textId="1DBD37F5" w:rsidR="001D3DBC" w:rsidRPr="00A7708D" w:rsidRDefault="001D3DBC" w:rsidP="00915EA8">
            <w:pPr>
              <w:pStyle w:val="Listenabsatz"/>
              <w:numPr>
                <w:ilvl w:val="0"/>
                <w:numId w:val="20"/>
              </w:numPr>
              <w:rPr>
                <w:rFonts w:asciiTheme="minorHAnsi" w:hAnsiTheme="minorHAnsi" w:cstheme="minorHAnsi"/>
              </w:rPr>
            </w:pPr>
            <w:r w:rsidRPr="00A7708D">
              <w:rPr>
                <w:rFonts w:asciiTheme="minorHAnsi" w:hAnsiTheme="minorHAnsi" w:cstheme="minorHAnsi"/>
              </w:rPr>
              <w:t>Arbeitsanweisungen beachten zu Arbeiten mit besonderen Gefährdungen (siehe Punkt 4) und zum Gesundheitsschutz</w:t>
            </w:r>
            <w:r w:rsidR="00A00830" w:rsidRPr="00A7708D">
              <w:rPr>
                <w:rFonts w:asciiTheme="minorHAnsi" w:hAnsiTheme="minorHAnsi" w:cstheme="minorHAnsi"/>
              </w:rPr>
              <w:t>.</w:t>
            </w:r>
          </w:p>
        </w:tc>
      </w:tr>
      <w:tr w:rsidR="001D3DBC" w:rsidRPr="00A7708D" w14:paraId="00DF4721" w14:textId="77777777" w:rsidTr="004D3C24">
        <w:tc>
          <w:tcPr>
            <w:tcW w:w="1413" w:type="dxa"/>
            <w:shd w:val="clear" w:color="auto" w:fill="FFF2CC" w:themeFill="accent4" w:themeFillTint="33"/>
          </w:tcPr>
          <w:p w14:paraId="290C3E8C" w14:textId="5692EB40" w:rsidR="001D3DBC" w:rsidRPr="00A7708D" w:rsidRDefault="001D3DBC" w:rsidP="00363D1F">
            <w:pPr>
              <w:pStyle w:val="Listenabsatz"/>
              <w:ind w:left="0"/>
              <w:rPr>
                <w:rFonts w:asciiTheme="minorHAnsi" w:hAnsiTheme="minorHAnsi" w:cstheme="minorHAnsi"/>
              </w:rPr>
            </w:pPr>
            <w:r w:rsidRPr="00A7708D">
              <w:rPr>
                <w:rFonts w:asciiTheme="minorHAnsi" w:hAnsiTheme="minorHAnsi" w:cstheme="minorHAnsi"/>
              </w:rPr>
              <w:t>GL</w:t>
            </w:r>
          </w:p>
        </w:tc>
        <w:tc>
          <w:tcPr>
            <w:tcW w:w="8505" w:type="dxa"/>
            <w:shd w:val="clear" w:color="auto" w:fill="FFF2CC" w:themeFill="accent4" w:themeFillTint="33"/>
          </w:tcPr>
          <w:p w14:paraId="1672B2E2" w14:textId="7F187A02" w:rsidR="001D3DBC" w:rsidRPr="00A7708D" w:rsidRDefault="001D3DBC" w:rsidP="00915EA8">
            <w:pPr>
              <w:pStyle w:val="Listenabsatz"/>
              <w:numPr>
                <w:ilvl w:val="0"/>
                <w:numId w:val="21"/>
              </w:numPr>
              <w:rPr>
                <w:rFonts w:asciiTheme="minorHAnsi" w:hAnsiTheme="minorHAnsi" w:cstheme="minorHAnsi"/>
              </w:rPr>
            </w:pPr>
            <w:r w:rsidRPr="00A7708D">
              <w:rPr>
                <w:rFonts w:asciiTheme="minorHAnsi" w:hAnsiTheme="minorHAnsi" w:cstheme="minorHAnsi"/>
              </w:rPr>
              <w:t>Stellt Zeit und Mittel zur Verfügung</w:t>
            </w:r>
            <w:r w:rsidR="00A00830" w:rsidRPr="00A7708D">
              <w:rPr>
                <w:rFonts w:asciiTheme="minorHAnsi" w:hAnsiTheme="minorHAnsi" w:cstheme="minorHAnsi"/>
              </w:rPr>
              <w:t>.</w:t>
            </w:r>
          </w:p>
          <w:p w14:paraId="55C8512E" w14:textId="1BE70DB2" w:rsidR="001D3DBC" w:rsidRPr="00A7708D" w:rsidRDefault="009D4BCC" w:rsidP="00915EA8">
            <w:pPr>
              <w:pStyle w:val="Listenabsatz"/>
              <w:numPr>
                <w:ilvl w:val="0"/>
                <w:numId w:val="21"/>
              </w:numPr>
              <w:rPr>
                <w:rFonts w:asciiTheme="minorHAnsi" w:hAnsiTheme="minorHAnsi" w:cstheme="minorHAnsi"/>
                <w:lang w:val="de-DE" w:eastAsia="de-CH"/>
              </w:rPr>
            </w:pPr>
            <w:r w:rsidRPr="00A7708D">
              <w:rPr>
                <w:rFonts w:asciiTheme="minorHAnsi" w:hAnsiTheme="minorHAnsi" w:cstheme="minorHAnsi"/>
              </w:rPr>
              <w:t>Kenn</w:t>
            </w:r>
            <w:r>
              <w:rPr>
                <w:rFonts w:asciiTheme="minorHAnsi" w:hAnsiTheme="minorHAnsi" w:cstheme="minorHAnsi"/>
              </w:rPr>
              <w:t>t</w:t>
            </w:r>
            <w:r w:rsidRPr="00A7708D">
              <w:rPr>
                <w:rFonts w:asciiTheme="minorHAnsi" w:hAnsiTheme="minorHAnsi" w:cstheme="minorHAnsi"/>
              </w:rPr>
              <w:t xml:space="preserve"> </w:t>
            </w:r>
            <w:r w:rsidR="00736213">
              <w:rPr>
                <w:rFonts w:asciiTheme="minorHAnsi" w:hAnsiTheme="minorHAnsi" w:cstheme="minorHAnsi"/>
              </w:rPr>
              <w:t xml:space="preserve">und regelt </w:t>
            </w:r>
            <w:r w:rsidR="001D3DBC" w:rsidRPr="00A7708D">
              <w:rPr>
                <w:rFonts w:asciiTheme="minorHAnsi" w:hAnsiTheme="minorHAnsi" w:cstheme="minorHAnsi"/>
              </w:rPr>
              <w:t>ihre Verantwortung</w:t>
            </w:r>
            <w:r w:rsidR="00A00830" w:rsidRPr="00A7708D">
              <w:rPr>
                <w:rFonts w:asciiTheme="minorHAnsi" w:hAnsiTheme="minorHAnsi" w:cstheme="minorHAnsi"/>
              </w:rPr>
              <w:t>.</w:t>
            </w:r>
          </w:p>
        </w:tc>
      </w:tr>
      <w:tr w:rsidR="001D3DBC" w:rsidRPr="00A7708D" w14:paraId="0BD0D843" w14:textId="77777777" w:rsidTr="004D3C24">
        <w:tc>
          <w:tcPr>
            <w:tcW w:w="1413" w:type="dxa"/>
            <w:shd w:val="clear" w:color="auto" w:fill="FFF2CC" w:themeFill="accent4" w:themeFillTint="33"/>
          </w:tcPr>
          <w:p w14:paraId="745D6586" w14:textId="122250B4" w:rsidR="001D3DBC" w:rsidRPr="00A7708D" w:rsidRDefault="001D3DBC" w:rsidP="00363D1F">
            <w:pPr>
              <w:pStyle w:val="Listenabsatz"/>
              <w:ind w:left="0"/>
              <w:rPr>
                <w:rFonts w:asciiTheme="minorHAnsi" w:hAnsiTheme="minorHAnsi" w:cstheme="minorHAnsi"/>
              </w:rPr>
            </w:pPr>
            <w:r w:rsidRPr="00A7708D">
              <w:rPr>
                <w:rFonts w:asciiTheme="minorHAnsi" w:hAnsiTheme="minorHAnsi" w:cstheme="minorHAnsi"/>
              </w:rPr>
              <w:t>alle</w:t>
            </w:r>
          </w:p>
        </w:tc>
        <w:tc>
          <w:tcPr>
            <w:tcW w:w="8505" w:type="dxa"/>
            <w:shd w:val="clear" w:color="auto" w:fill="FFF2CC" w:themeFill="accent4" w:themeFillTint="33"/>
          </w:tcPr>
          <w:p w14:paraId="3E0CCAE7" w14:textId="480A5F7D" w:rsidR="001D3DBC" w:rsidRPr="00A7708D" w:rsidRDefault="001D3DBC" w:rsidP="00915EA8">
            <w:pPr>
              <w:pStyle w:val="Listenabsatz"/>
              <w:numPr>
                <w:ilvl w:val="0"/>
                <w:numId w:val="21"/>
              </w:numPr>
              <w:rPr>
                <w:rFonts w:asciiTheme="minorHAnsi" w:hAnsiTheme="minorHAnsi" w:cstheme="minorHAnsi"/>
              </w:rPr>
            </w:pPr>
            <w:r w:rsidRPr="00A7708D">
              <w:rPr>
                <w:rFonts w:asciiTheme="minorHAnsi" w:hAnsiTheme="minorHAnsi" w:cstheme="minorHAnsi"/>
              </w:rPr>
              <w:t>Lebenswichtige Regeln</w:t>
            </w:r>
            <w:r w:rsidR="00A00830" w:rsidRPr="00A7708D">
              <w:rPr>
                <w:rFonts w:asciiTheme="minorHAnsi" w:hAnsiTheme="minorHAnsi" w:cstheme="minorHAnsi"/>
              </w:rPr>
              <w:t>.</w:t>
            </w:r>
          </w:p>
        </w:tc>
      </w:tr>
    </w:tbl>
    <w:p w14:paraId="215FAB9E" w14:textId="243D8508" w:rsidR="001D3DBC" w:rsidRPr="00A7708D" w:rsidRDefault="001D3DBC" w:rsidP="00363D1F">
      <w:pPr>
        <w:pStyle w:val="Listenabsatz"/>
        <w:ind w:left="0"/>
        <w:rPr>
          <w:rFonts w:asciiTheme="minorHAnsi" w:hAnsiTheme="minorHAnsi" w:cstheme="minorHAnsi"/>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9911"/>
      </w:tblGrid>
      <w:tr w:rsidR="004D3C24" w:rsidRPr="00A7708D" w14:paraId="5BCA061B" w14:textId="77777777" w:rsidTr="00792A6F">
        <w:tc>
          <w:tcPr>
            <w:tcW w:w="9911" w:type="dxa"/>
            <w:shd w:val="clear" w:color="auto" w:fill="D9E2F3" w:themeFill="accent1" w:themeFillTint="33"/>
          </w:tcPr>
          <w:p w14:paraId="3D5EB563" w14:textId="2D8C2D46" w:rsidR="00513454" w:rsidRDefault="004D3C24" w:rsidP="004D3C24">
            <w:pPr>
              <w:pStyle w:val="Listenabsatz"/>
              <w:spacing w:before="120" w:after="120"/>
              <w:ind w:left="0"/>
              <w:rPr>
                <w:rFonts w:asciiTheme="minorHAnsi" w:hAnsiTheme="minorHAnsi" w:cstheme="minorHAnsi"/>
                <w:i/>
                <w:iCs/>
              </w:rPr>
            </w:pPr>
            <w:r w:rsidRPr="00A7708D">
              <w:rPr>
                <w:rFonts w:asciiTheme="minorHAnsi" w:hAnsiTheme="minorHAnsi" w:cstheme="minorHAnsi"/>
              </w:rPr>
              <w:t xml:space="preserve">Alle Ausbildungen werden </w:t>
            </w:r>
            <w:r w:rsidRPr="00736213">
              <w:rPr>
                <w:rFonts w:asciiTheme="minorHAnsi" w:hAnsiTheme="minorHAnsi" w:cstheme="minorHAnsi"/>
              </w:rPr>
              <w:t xml:space="preserve">dokumentiert. Muster </w:t>
            </w:r>
            <w:hyperlink r:id="rId29" w:history="1">
              <w:r w:rsidR="005F727C" w:rsidRPr="00D9745C">
                <w:rPr>
                  <w:rStyle w:val="Hyperlink"/>
                  <w:rFonts w:asciiTheme="minorHAnsi" w:hAnsiTheme="minorHAnsi" w:cstheme="minorHAnsi"/>
                </w:rPr>
                <w:t>4M_</w:t>
              </w:r>
              <w:r w:rsidR="00D9745C" w:rsidRPr="00D9745C">
                <w:rPr>
                  <w:rStyle w:val="Hyperlink"/>
                  <w:rFonts w:asciiTheme="minorHAnsi" w:hAnsiTheme="minorHAnsi" w:cstheme="minorHAnsi"/>
                </w:rPr>
                <w:t>AS_</w:t>
              </w:r>
              <w:r w:rsidR="005F727C" w:rsidRPr="00D9745C">
                <w:rPr>
                  <w:rStyle w:val="Hyperlink"/>
                  <w:rFonts w:asciiTheme="minorHAnsi" w:hAnsiTheme="minorHAnsi" w:cstheme="minorHAnsi"/>
                </w:rPr>
                <w:t>Aus-und Weiterbildung</w:t>
              </w:r>
              <w:r w:rsidR="00D9745C" w:rsidRPr="00D9745C">
                <w:rPr>
                  <w:rStyle w:val="Hyperlink"/>
                  <w:rFonts w:asciiTheme="minorHAnsi" w:hAnsiTheme="minorHAnsi" w:cstheme="minorHAnsi"/>
                </w:rPr>
                <w:t>_2021-08</w:t>
              </w:r>
            </w:hyperlink>
            <w:r w:rsidR="003344A7" w:rsidRPr="00736213">
              <w:rPr>
                <w:rFonts w:asciiTheme="minorHAnsi" w:hAnsiTheme="minorHAnsi" w:cstheme="minorHAnsi"/>
                <w:i/>
                <w:iCs/>
                <w:u w:val="single"/>
              </w:rPr>
              <w:t>.</w:t>
            </w:r>
            <w:r w:rsidR="003344A7" w:rsidRPr="00A7708D">
              <w:rPr>
                <w:rFonts w:asciiTheme="minorHAnsi" w:hAnsiTheme="minorHAnsi" w:cstheme="minorHAnsi"/>
                <w:i/>
                <w:iCs/>
              </w:rPr>
              <w:t xml:space="preserve"> </w:t>
            </w:r>
          </w:p>
          <w:p w14:paraId="4407AC69" w14:textId="7AC0D73C" w:rsidR="004D3C24" w:rsidRPr="00A7708D" w:rsidRDefault="003344A7" w:rsidP="004D3C24">
            <w:pPr>
              <w:pStyle w:val="Listenabsatz"/>
              <w:spacing w:before="120" w:after="120"/>
              <w:ind w:left="0"/>
              <w:rPr>
                <w:rFonts w:asciiTheme="minorHAnsi" w:hAnsiTheme="minorHAnsi" w:cstheme="minorHAnsi"/>
                <w:i/>
                <w:iCs/>
              </w:rPr>
            </w:pPr>
            <w:r w:rsidRPr="00A7708D">
              <w:rPr>
                <w:rFonts w:asciiTheme="minorHAnsi" w:hAnsiTheme="minorHAnsi" w:cstheme="minorHAnsi"/>
                <w:i/>
                <w:iCs/>
              </w:rPr>
              <w:t>A</w:t>
            </w:r>
            <w:r w:rsidR="004D3C24" w:rsidRPr="00A7708D">
              <w:rPr>
                <w:rFonts w:asciiTheme="minorHAnsi" w:hAnsiTheme="minorHAnsi" w:cstheme="minorHAnsi"/>
                <w:i/>
                <w:iCs/>
              </w:rPr>
              <w:t xml:space="preserve">llenfalls mit Kursmodul der </w:t>
            </w:r>
            <w:proofErr w:type="spellStart"/>
            <w:r w:rsidR="004D3C24" w:rsidRPr="00A7708D">
              <w:rPr>
                <w:rFonts w:asciiTheme="minorHAnsi" w:hAnsiTheme="minorHAnsi" w:cstheme="minorHAnsi"/>
                <w:i/>
                <w:iCs/>
              </w:rPr>
              <w:t>Ki</w:t>
            </w:r>
            <w:proofErr w:type="spellEnd"/>
            <w:r w:rsidR="004D3C24" w:rsidRPr="00A7708D">
              <w:rPr>
                <w:rFonts w:asciiTheme="minorHAnsi" w:hAnsiTheme="minorHAnsi" w:cstheme="minorHAnsi"/>
                <w:i/>
                <w:iCs/>
              </w:rPr>
              <w:t xml:space="preserve">-Kartei </w:t>
            </w:r>
            <w:r w:rsidR="0080519D" w:rsidRPr="00A7708D">
              <w:rPr>
                <w:rFonts w:asciiTheme="minorHAnsi" w:hAnsiTheme="minorHAnsi" w:cstheme="minorHAnsi"/>
              </w:rPr>
              <w:t>(Gemeindemitgliederdatenbank</w:t>
            </w:r>
            <w:r w:rsidR="0080519D" w:rsidRPr="00A7708D">
              <w:rPr>
                <w:rFonts w:asciiTheme="minorHAnsi" w:hAnsiTheme="minorHAnsi" w:cstheme="minorHAnsi"/>
                <w:i/>
                <w:iCs/>
              </w:rPr>
              <w:t xml:space="preserve">) </w:t>
            </w:r>
            <w:r w:rsidR="004D3C24" w:rsidRPr="00A7708D">
              <w:rPr>
                <w:rFonts w:asciiTheme="minorHAnsi" w:hAnsiTheme="minorHAnsi" w:cstheme="minorHAnsi"/>
                <w:i/>
                <w:iCs/>
              </w:rPr>
              <w:t>dokumentieren</w:t>
            </w:r>
            <w:r w:rsidRPr="00A7708D">
              <w:rPr>
                <w:rFonts w:asciiTheme="minorHAnsi" w:hAnsiTheme="minorHAnsi" w:cstheme="minorHAnsi"/>
                <w:i/>
                <w:iCs/>
              </w:rPr>
              <w:t>.</w:t>
            </w:r>
          </w:p>
          <w:p w14:paraId="756E08B1" w14:textId="77777777" w:rsidR="004D3C24" w:rsidRPr="00A7708D" w:rsidRDefault="004D3C24" w:rsidP="004D3C24">
            <w:pPr>
              <w:pStyle w:val="Listenabsatz"/>
              <w:spacing w:before="120" w:after="120"/>
              <w:ind w:left="0"/>
              <w:rPr>
                <w:rFonts w:asciiTheme="minorHAnsi" w:hAnsiTheme="minorHAnsi" w:cstheme="minorHAnsi"/>
              </w:rPr>
            </w:pPr>
            <w:r w:rsidRPr="00A7708D">
              <w:rPr>
                <w:rFonts w:asciiTheme="minorHAnsi" w:hAnsiTheme="minorHAnsi" w:cstheme="minorHAnsi"/>
              </w:rPr>
              <w:t>Unterlagen Suva:</w:t>
            </w:r>
          </w:p>
          <w:p w14:paraId="19505242" w14:textId="0A6DA1CD" w:rsidR="004D3C24" w:rsidRPr="00A7708D" w:rsidRDefault="004D3C24" w:rsidP="00915EA8">
            <w:pPr>
              <w:pStyle w:val="Listenabsatz"/>
              <w:numPr>
                <w:ilvl w:val="0"/>
                <w:numId w:val="22"/>
              </w:numPr>
              <w:spacing w:before="120" w:after="120"/>
              <w:rPr>
                <w:rFonts w:asciiTheme="minorHAnsi" w:hAnsiTheme="minorHAnsi" w:cstheme="minorHAnsi"/>
              </w:rPr>
            </w:pPr>
            <w:r w:rsidRPr="00A7708D">
              <w:rPr>
                <w:rFonts w:asciiTheme="minorHAnsi" w:hAnsiTheme="minorHAnsi" w:cstheme="minorHAnsi"/>
              </w:rPr>
              <w:t xml:space="preserve">Informationsschrift </w:t>
            </w:r>
            <w:hyperlink r:id="rId30" w:history="1">
              <w:r w:rsidR="008B6608" w:rsidRPr="00A7708D">
                <w:rPr>
                  <w:rStyle w:val="Hyperlink"/>
                  <w:rFonts w:asciiTheme="minorHAnsi" w:hAnsiTheme="minorHAnsi" w:cstheme="minorHAnsi"/>
                </w:rPr>
                <w:t>www.suva.ch/66109.d</w:t>
              </w:r>
            </w:hyperlink>
            <w:r w:rsidR="008B6608" w:rsidRPr="00A7708D">
              <w:rPr>
                <w:rFonts w:asciiTheme="minorHAnsi" w:hAnsiTheme="minorHAnsi" w:cstheme="minorHAnsi"/>
              </w:rPr>
              <w:t xml:space="preserve"> </w:t>
            </w:r>
            <w:r w:rsidRPr="00A7708D">
              <w:rPr>
                <w:rFonts w:asciiTheme="minorHAnsi" w:hAnsiTheme="minorHAnsi" w:cstheme="minorHAnsi"/>
              </w:rPr>
              <w:t>Grundlage für sicheres Arbeiten</w:t>
            </w:r>
            <w:r w:rsidR="00A00830" w:rsidRPr="00A7708D">
              <w:rPr>
                <w:rFonts w:asciiTheme="minorHAnsi" w:hAnsiTheme="minorHAnsi" w:cstheme="minorHAnsi"/>
              </w:rPr>
              <w:t>.</w:t>
            </w:r>
          </w:p>
          <w:p w14:paraId="39706D71" w14:textId="11704CBE" w:rsidR="004D3C24" w:rsidRPr="00A7708D" w:rsidRDefault="004D3C24" w:rsidP="00915EA8">
            <w:pPr>
              <w:pStyle w:val="Listenabsatz"/>
              <w:numPr>
                <w:ilvl w:val="0"/>
                <w:numId w:val="22"/>
              </w:numPr>
              <w:spacing w:before="120" w:after="120"/>
              <w:rPr>
                <w:rFonts w:asciiTheme="minorHAnsi" w:hAnsiTheme="minorHAnsi" w:cstheme="minorHAnsi"/>
              </w:rPr>
            </w:pPr>
            <w:r w:rsidRPr="00A7708D">
              <w:rPr>
                <w:rFonts w:asciiTheme="minorHAnsi" w:hAnsiTheme="minorHAnsi" w:cstheme="minorHAnsi"/>
              </w:rPr>
              <w:t xml:space="preserve">Informationsschrift </w:t>
            </w:r>
            <w:hyperlink r:id="rId31" w:history="1">
              <w:r w:rsidR="008B6608" w:rsidRPr="00A7708D">
                <w:rPr>
                  <w:rStyle w:val="Hyperlink"/>
                  <w:rFonts w:asciiTheme="minorHAnsi" w:hAnsiTheme="minorHAnsi" w:cstheme="minorHAnsi"/>
                </w:rPr>
                <w:t>www.suva.ch/66094.d</w:t>
              </w:r>
            </w:hyperlink>
            <w:r w:rsidR="008B6608" w:rsidRPr="00A7708D">
              <w:rPr>
                <w:rFonts w:asciiTheme="minorHAnsi" w:hAnsiTheme="minorHAnsi" w:cstheme="minorHAnsi"/>
              </w:rPr>
              <w:t xml:space="preserve"> H</w:t>
            </w:r>
            <w:r w:rsidRPr="00A7708D">
              <w:rPr>
                <w:rFonts w:asciiTheme="minorHAnsi" w:hAnsiTheme="minorHAnsi" w:cstheme="minorHAnsi"/>
              </w:rPr>
              <w:t>inweise zur Einführung und Instruktion neuer Mitarbeitenden</w:t>
            </w:r>
            <w:r w:rsidR="00A00830" w:rsidRPr="00A7708D">
              <w:rPr>
                <w:rFonts w:asciiTheme="minorHAnsi" w:hAnsiTheme="minorHAnsi" w:cstheme="minorHAnsi"/>
              </w:rPr>
              <w:t>.</w:t>
            </w:r>
          </w:p>
          <w:p w14:paraId="2AD22B0B" w14:textId="258B0F4C" w:rsidR="004D3C24" w:rsidRPr="00A7708D" w:rsidRDefault="004D3C24" w:rsidP="00915EA8">
            <w:pPr>
              <w:pStyle w:val="Listenabsatz"/>
              <w:numPr>
                <w:ilvl w:val="0"/>
                <w:numId w:val="22"/>
              </w:numPr>
              <w:spacing w:before="120" w:after="120"/>
              <w:rPr>
                <w:rFonts w:asciiTheme="minorHAnsi" w:hAnsiTheme="minorHAnsi" w:cstheme="minorHAnsi"/>
              </w:rPr>
            </w:pPr>
            <w:r w:rsidRPr="00A7708D">
              <w:rPr>
                <w:rFonts w:asciiTheme="minorHAnsi" w:hAnsiTheme="minorHAnsi" w:cstheme="minorHAnsi"/>
              </w:rPr>
              <w:t>C</w:t>
            </w:r>
            <w:r w:rsidR="006507B6" w:rsidRPr="00A7708D">
              <w:rPr>
                <w:rFonts w:asciiTheme="minorHAnsi" w:hAnsiTheme="minorHAnsi" w:cstheme="minorHAnsi"/>
              </w:rPr>
              <w:t>L</w:t>
            </w:r>
            <w:r w:rsidRPr="00A7708D">
              <w:rPr>
                <w:rFonts w:asciiTheme="minorHAnsi" w:hAnsiTheme="minorHAnsi" w:cstheme="minorHAnsi"/>
              </w:rPr>
              <w:t xml:space="preserve"> </w:t>
            </w:r>
            <w:hyperlink r:id="rId32" w:history="1">
              <w:r w:rsidR="008B6608" w:rsidRPr="00A7708D">
                <w:rPr>
                  <w:rStyle w:val="Hyperlink"/>
                  <w:rFonts w:asciiTheme="minorHAnsi" w:hAnsiTheme="minorHAnsi" w:cstheme="minorHAnsi"/>
                </w:rPr>
                <w:t>www.suva.ch/67000.d</w:t>
              </w:r>
            </w:hyperlink>
            <w:r w:rsidR="008B6608" w:rsidRPr="00A7708D">
              <w:rPr>
                <w:rFonts w:asciiTheme="minorHAnsi" w:hAnsiTheme="minorHAnsi" w:cstheme="minorHAnsi"/>
              </w:rPr>
              <w:t xml:space="preserve"> </w:t>
            </w:r>
            <w:r w:rsidRPr="00A7708D">
              <w:rPr>
                <w:rFonts w:asciiTheme="minorHAnsi" w:hAnsiTheme="minorHAnsi" w:cstheme="minorHAnsi"/>
              </w:rPr>
              <w:t>Gefahrenermittlung und Massnahmenplanung (P</w:t>
            </w:r>
            <w:r w:rsidR="006507B6" w:rsidRPr="00A7708D">
              <w:rPr>
                <w:rFonts w:asciiTheme="minorHAnsi" w:hAnsiTheme="minorHAnsi" w:cstheme="minorHAnsi"/>
              </w:rPr>
              <w:t>unkt</w:t>
            </w:r>
            <w:r w:rsidRPr="00A7708D">
              <w:rPr>
                <w:rFonts w:asciiTheme="minorHAnsi" w:hAnsiTheme="minorHAnsi" w:cstheme="minorHAnsi"/>
              </w:rPr>
              <w:t xml:space="preserve"> 4)</w:t>
            </w:r>
            <w:r w:rsidR="00A00830" w:rsidRPr="00A7708D">
              <w:rPr>
                <w:rFonts w:asciiTheme="minorHAnsi" w:hAnsiTheme="minorHAnsi" w:cstheme="minorHAnsi"/>
              </w:rPr>
              <w:t>.</w:t>
            </w:r>
          </w:p>
        </w:tc>
      </w:tr>
      <w:tr w:rsidR="00792A6F" w:rsidRPr="00A7708D" w14:paraId="26B5F64D" w14:textId="77777777" w:rsidTr="00792A6F">
        <w:tc>
          <w:tcPr>
            <w:tcW w:w="9911" w:type="dxa"/>
            <w:shd w:val="clear" w:color="auto" w:fill="auto"/>
          </w:tcPr>
          <w:p w14:paraId="28E034A1" w14:textId="77777777" w:rsidR="00792A6F" w:rsidRPr="00A7708D" w:rsidRDefault="00792A6F" w:rsidP="00792A6F">
            <w:pPr>
              <w:autoSpaceDE w:val="0"/>
              <w:autoSpaceDN w:val="0"/>
              <w:adjustRightInd w:val="0"/>
              <w:spacing w:before="120"/>
              <w:rPr>
                <w:rFonts w:asciiTheme="minorHAnsi" w:hAnsiTheme="minorHAnsi" w:cstheme="minorHAnsi"/>
                <w:b/>
                <w:bCs/>
              </w:rPr>
            </w:pPr>
            <w:r w:rsidRPr="00A7708D">
              <w:rPr>
                <w:rFonts w:asciiTheme="minorHAnsi" w:hAnsiTheme="minorHAnsi" w:cstheme="minorHAnsi"/>
                <w:b/>
                <w:bCs/>
              </w:rPr>
              <w:t xml:space="preserve">Information: </w:t>
            </w:r>
          </w:p>
          <w:p w14:paraId="3C4FDCE7" w14:textId="5E8193E0" w:rsidR="00792A6F" w:rsidRPr="00A7708D" w:rsidRDefault="00792A6F" w:rsidP="00792A6F">
            <w:pPr>
              <w:autoSpaceDE w:val="0"/>
              <w:autoSpaceDN w:val="0"/>
              <w:adjustRightInd w:val="0"/>
              <w:rPr>
                <w:rFonts w:asciiTheme="minorHAnsi" w:hAnsiTheme="minorHAnsi" w:cstheme="minorHAnsi"/>
              </w:rPr>
            </w:pPr>
            <w:r w:rsidRPr="00A7708D">
              <w:rPr>
                <w:rFonts w:asciiTheme="minorHAnsi" w:hAnsiTheme="minorHAnsi" w:cstheme="minorHAnsi"/>
              </w:rPr>
              <w:t xml:space="preserve">Zur Kenntnis bringen. Z. B. </w:t>
            </w:r>
            <w:r w:rsidR="006507B6" w:rsidRPr="00A7708D">
              <w:rPr>
                <w:rFonts w:asciiTheme="minorHAnsi" w:hAnsiTheme="minorHAnsi" w:cstheme="minorHAnsi"/>
              </w:rPr>
              <w:t>d</w:t>
            </w:r>
            <w:r w:rsidRPr="00A7708D">
              <w:rPr>
                <w:rFonts w:asciiTheme="minorHAnsi" w:hAnsiTheme="minorHAnsi" w:cstheme="minorHAnsi"/>
              </w:rPr>
              <w:t>ie neue Telefonnummer des Notfallarztes kennen.</w:t>
            </w:r>
          </w:p>
          <w:p w14:paraId="5EDA70A5" w14:textId="77777777" w:rsidR="00792A6F" w:rsidRPr="00A7708D" w:rsidRDefault="00792A6F" w:rsidP="00792A6F">
            <w:pPr>
              <w:autoSpaceDE w:val="0"/>
              <w:autoSpaceDN w:val="0"/>
              <w:adjustRightInd w:val="0"/>
              <w:rPr>
                <w:rFonts w:asciiTheme="minorHAnsi" w:hAnsiTheme="minorHAnsi" w:cstheme="minorHAnsi"/>
                <w:b/>
                <w:bCs/>
              </w:rPr>
            </w:pPr>
            <w:r w:rsidRPr="00A7708D">
              <w:rPr>
                <w:rFonts w:asciiTheme="minorHAnsi" w:hAnsiTheme="minorHAnsi" w:cstheme="minorHAnsi"/>
                <w:b/>
                <w:bCs/>
              </w:rPr>
              <w:t>Instruktion:</w:t>
            </w:r>
          </w:p>
          <w:p w14:paraId="7D2044E7" w14:textId="77777777" w:rsidR="00792A6F" w:rsidRPr="00A7708D" w:rsidRDefault="00792A6F" w:rsidP="00792A6F">
            <w:pPr>
              <w:autoSpaceDE w:val="0"/>
              <w:autoSpaceDN w:val="0"/>
              <w:adjustRightInd w:val="0"/>
              <w:rPr>
                <w:rFonts w:asciiTheme="minorHAnsi" w:hAnsiTheme="minorHAnsi" w:cstheme="minorHAnsi"/>
              </w:rPr>
            </w:pPr>
            <w:r w:rsidRPr="00A7708D">
              <w:rPr>
                <w:rFonts w:asciiTheme="minorHAnsi" w:hAnsiTheme="minorHAnsi" w:cstheme="minorHAnsi"/>
              </w:rPr>
              <w:t>Information und Anleitung, wie etwas funktioniert und bedient werden muss. Erfolgt</w:t>
            </w:r>
          </w:p>
          <w:p w14:paraId="5A003F63" w14:textId="77777777" w:rsidR="00792A6F" w:rsidRPr="00A7708D" w:rsidRDefault="00792A6F" w:rsidP="00792A6F">
            <w:pPr>
              <w:autoSpaceDE w:val="0"/>
              <w:autoSpaceDN w:val="0"/>
              <w:adjustRightInd w:val="0"/>
              <w:rPr>
                <w:rFonts w:asciiTheme="minorHAnsi" w:hAnsiTheme="minorHAnsi" w:cstheme="minorHAnsi"/>
              </w:rPr>
            </w:pPr>
            <w:r w:rsidRPr="00A7708D">
              <w:rPr>
                <w:rFonts w:asciiTheme="minorHAnsi" w:hAnsiTheme="minorHAnsi" w:cstheme="minorHAnsi"/>
              </w:rPr>
              <w:t xml:space="preserve">in der Regel am Arbeitsplatz. </w:t>
            </w:r>
            <w:proofErr w:type="gramStart"/>
            <w:r w:rsidRPr="00A7708D">
              <w:rPr>
                <w:rFonts w:asciiTheme="minorHAnsi" w:hAnsiTheme="minorHAnsi" w:cstheme="minorHAnsi"/>
              </w:rPr>
              <w:t>Bei gefährlichen Tätigkeiten,</w:t>
            </w:r>
            <w:proofErr w:type="gramEnd"/>
            <w:r w:rsidRPr="00A7708D">
              <w:rPr>
                <w:rFonts w:asciiTheme="minorHAnsi" w:hAnsiTheme="minorHAnsi" w:cstheme="minorHAnsi"/>
              </w:rPr>
              <w:t xml:space="preserve"> einüben der korrekten</w:t>
            </w:r>
          </w:p>
          <w:p w14:paraId="447F678C" w14:textId="77777777" w:rsidR="00792A6F" w:rsidRPr="00A7708D" w:rsidRDefault="00792A6F" w:rsidP="00792A6F">
            <w:pPr>
              <w:autoSpaceDE w:val="0"/>
              <w:autoSpaceDN w:val="0"/>
              <w:adjustRightInd w:val="0"/>
              <w:rPr>
                <w:rFonts w:asciiTheme="minorHAnsi" w:hAnsiTheme="minorHAnsi" w:cstheme="minorHAnsi"/>
              </w:rPr>
            </w:pPr>
            <w:r w:rsidRPr="00A7708D">
              <w:rPr>
                <w:rFonts w:asciiTheme="minorHAnsi" w:hAnsiTheme="minorHAnsi" w:cstheme="minorHAnsi"/>
              </w:rPr>
              <w:t>Arbeitsausführung.</w:t>
            </w:r>
          </w:p>
          <w:p w14:paraId="66B4422B" w14:textId="77777777" w:rsidR="00792A6F" w:rsidRPr="00A7708D" w:rsidRDefault="00792A6F" w:rsidP="00792A6F">
            <w:pPr>
              <w:autoSpaceDE w:val="0"/>
              <w:autoSpaceDN w:val="0"/>
              <w:adjustRightInd w:val="0"/>
              <w:rPr>
                <w:rFonts w:asciiTheme="minorHAnsi" w:hAnsiTheme="minorHAnsi" w:cstheme="minorHAnsi"/>
              </w:rPr>
            </w:pPr>
            <w:r w:rsidRPr="00A7708D">
              <w:rPr>
                <w:rFonts w:asciiTheme="minorHAnsi" w:hAnsiTheme="minorHAnsi" w:cstheme="minorHAnsi"/>
                <w:b/>
                <w:bCs/>
              </w:rPr>
              <w:t xml:space="preserve">Ausbildung: </w:t>
            </w:r>
            <w:r w:rsidRPr="00A7708D">
              <w:rPr>
                <w:rFonts w:asciiTheme="minorHAnsi" w:hAnsiTheme="minorHAnsi" w:cstheme="minorHAnsi"/>
              </w:rPr>
              <w:t>Die Ausbildung umfasst Theorie und Praxis, Wissen vermitteln und Anwendung</w:t>
            </w:r>
          </w:p>
          <w:p w14:paraId="0C7CB199" w14:textId="2C5B636F" w:rsidR="00792A6F" w:rsidRPr="00A7708D" w:rsidRDefault="00792A6F" w:rsidP="00792A6F">
            <w:pPr>
              <w:autoSpaceDE w:val="0"/>
              <w:autoSpaceDN w:val="0"/>
              <w:adjustRightInd w:val="0"/>
              <w:spacing w:after="120"/>
              <w:rPr>
                <w:rFonts w:asciiTheme="minorHAnsi" w:hAnsiTheme="minorHAnsi" w:cstheme="minorHAnsi"/>
              </w:rPr>
            </w:pPr>
            <w:r w:rsidRPr="00A7708D">
              <w:rPr>
                <w:rFonts w:asciiTheme="minorHAnsi" w:hAnsiTheme="minorHAnsi" w:cstheme="minorHAnsi"/>
              </w:rPr>
              <w:t>üben. Das Ziel ist etwas kennen und anwenden können. Erfolgt in der Regel im Betrieb oder einem Ausbildungsort.</w:t>
            </w:r>
          </w:p>
        </w:tc>
      </w:tr>
    </w:tbl>
    <w:p w14:paraId="45C7D36C" w14:textId="653BE37C" w:rsidR="00D15C8A" w:rsidRPr="00A7708D" w:rsidRDefault="00D15C8A" w:rsidP="00915EA8">
      <w:pPr>
        <w:pStyle w:val="berschrift1"/>
        <w:numPr>
          <w:ilvl w:val="0"/>
          <w:numId w:val="52"/>
        </w:numPr>
        <w:spacing w:after="240"/>
        <w:rPr>
          <w:rFonts w:asciiTheme="minorHAnsi" w:hAnsiTheme="minorHAnsi" w:cstheme="minorHAnsi"/>
        </w:rPr>
      </w:pPr>
      <w:bookmarkStart w:id="4" w:name="_Toc81907254"/>
      <w:r w:rsidRPr="00A7708D">
        <w:rPr>
          <w:rFonts w:asciiTheme="minorHAnsi" w:hAnsiTheme="minorHAnsi" w:cstheme="minorHAnsi"/>
        </w:rPr>
        <w:lastRenderedPageBreak/>
        <w:t>Sicherheitsregeln</w:t>
      </w:r>
      <w:bookmarkEnd w:id="4"/>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C76785" w:rsidRPr="00A7708D" w14:paraId="352EFA95" w14:textId="77777777" w:rsidTr="00A20CBB">
        <w:tc>
          <w:tcPr>
            <w:tcW w:w="4813" w:type="dxa"/>
          </w:tcPr>
          <w:p w14:paraId="1BF526B0" w14:textId="00BC5150" w:rsidR="00C76785" w:rsidRPr="00A7708D" w:rsidRDefault="00C76785" w:rsidP="00A20CBB">
            <w:pPr>
              <w:rPr>
                <w:rFonts w:asciiTheme="minorHAnsi" w:hAnsiTheme="minorHAnsi" w:cstheme="minorHAnsi"/>
                <w:sz w:val="20"/>
                <w:szCs w:val="20"/>
                <w:lang w:val="de-DE" w:eastAsia="de-CH"/>
              </w:rPr>
            </w:pPr>
            <w:r w:rsidRPr="00A7708D">
              <w:rPr>
                <w:rFonts w:asciiTheme="minorHAnsi" w:hAnsiTheme="minorHAnsi" w:cstheme="minorHAnsi"/>
                <w:noProof/>
              </w:rPr>
              <w:drawing>
                <wp:inline distT="0" distB="0" distL="0" distR="0" wp14:anchorId="538827A7" wp14:editId="29661759">
                  <wp:extent cx="2880000" cy="2308454"/>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80000" cy="2308454"/>
                          </a:xfrm>
                          <a:prstGeom prst="rect">
                            <a:avLst/>
                          </a:prstGeom>
                        </pic:spPr>
                      </pic:pic>
                    </a:graphicData>
                  </a:graphic>
                </wp:inline>
              </w:drawing>
            </w:r>
          </w:p>
        </w:tc>
        <w:tc>
          <w:tcPr>
            <w:tcW w:w="4814" w:type="dxa"/>
          </w:tcPr>
          <w:p w14:paraId="1482D45E" w14:textId="78017971" w:rsidR="00C76785" w:rsidRPr="00A7708D" w:rsidRDefault="00C76785" w:rsidP="00C76785">
            <w:pPr>
              <w:rPr>
                <w:rFonts w:asciiTheme="minorHAnsi" w:hAnsiTheme="minorHAnsi" w:cstheme="minorHAnsi"/>
              </w:rPr>
            </w:pPr>
            <w:r w:rsidRPr="00A7708D">
              <w:rPr>
                <w:rFonts w:asciiTheme="minorHAnsi" w:hAnsiTheme="minorHAnsi" w:cstheme="minorHAnsi"/>
              </w:rPr>
              <w:t>Leitplanken</w:t>
            </w:r>
            <w:r w:rsidR="00A943D8">
              <w:rPr>
                <w:rFonts w:asciiTheme="minorHAnsi" w:hAnsiTheme="minorHAnsi" w:cstheme="minorHAnsi"/>
              </w:rPr>
              <w:t xml:space="preserve"> setzen:</w:t>
            </w:r>
          </w:p>
          <w:p w14:paraId="7A19DC62" w14:textId="77777777" w:rsidR="00C76785" w:rsidRPr="00A7708D" w:rsidRDefault="00C76785" w:rsidP="00536E6D">
            <w:pPr>
              <w:pStyle w:val="Listenabsatz"/>
              <w:numPr>
                <w:ilvl w:val="0"/>
                <w:numId w:val="3"/>
              </w:numPr>
              <w:ind w:left="360"/>
              <w:rPr>
                <w:rFonts w:asciiTheme="minorHAnsi" w:hAnsiTheme="minorHAnsi" w:cstheme="minorHAnsi"/>
              </w:rPr>
            </w:pPr>
            <w:r w:rsidRPr="00A7708D">
              <w:rPr>
                <w:rFonts w:asciiTheme="minorHAnsi" w:hAnsiTheme="minorHAnsi" w:cstheme="minorHAnsi"/>
              </w:rPr>
              <w:t>Sicherheit organisieren</w:t>
            </w:r>
          </w:p>
          <w:p w14:paraId="4D288B52" w14:textId="77777777" w:rsidR="00C76785" w:rsidRPr="00A7708D" w:rsidRDefault="00C76785" w:rsidP="00536E6D">
            <w:pPr>
              <w:pStyle w:val="Listenabsatz"/>
              <w:numPr>
                <w:ilvl w:val="0"/>
                <w:numId w:val="3"/>
              </w:numPr>
              <w:ind w:left="360"/>
              <w:rPr>
                <w:rFonts w:asciiTheme="minorHAnsi" w:hAnsiTheme="minorHAnsi" w:cstheme="minorHAnsi"/>
              </w:rPr>
            </w:pPr>
            <w:r w:rsidRPr="00A7708D">
              <w:rPr>
                <w:rFonts w:asciiTheme="minorHAnsi" w:hAnsiTheme="minorHAnsi" w:cstheme="minorHAnsi"/>
              </w:rPr>
              <w:t>Sicherheitsregeln</w:t>
            </w:r>
          </w:p>
          <w:p w14:paraId="27759C09" w14:textId="77777777" w:rsidR="00C76785" w:rsidRPr="00A7708D" w:rsidRDefault="00C76785" w:rsidP="00536E6D">
            <w:pPr>
              <w:pStyle w:val="Listenabsatz"/>
              <w:numPr>
                <w:ilvl w:val="0"/>
                <w:numId w:val="3"/>
              </w:numPr>
              <w:ind w:left="360"/>
              <w:rPr>
                <w:rFonts w:asciiTheme="minorHAnsi" w:hAnsiTheme="minorHAnsi" w:cstheme="minorHAnsi"/>
              </w:rPr>
            </w:pPr>
            <w:r w:rsidRPr="00A7708D">
              <w:rPr>
                <w:rFonts w:asciiTheme="minorHAnsi" w:hAnsiTheme="minorHAnsi" w:cstheme="minorHAnsi"/>
              </w:rPr>
              <w:t>Regelung für Einzelarbeitsplätze</w:t>
            </w:r>
          </w:p>
          <w:p w14:paraId="65EFD78A" w14:textId="77777777" w:rsidR="00C76785" w:rsidRPr="00A7708D" w:rsidRDefault="00C76785" w:rsidP="00536E6D">
            <w:pPr>
              <w:pStyle w:val="Listenabsatz"/>
              <w:numPr>
                <w:ilvl w:val="0"/>
                <w:numId w:val="3"/>
              </w:numPr>
              <w:ind w:left="360"/>
              <w:rPr>
                <w:rFonts w:asciiTheme="minorHAnsi" w:hAnsiTheme="minorHAnsi" w:cstheme="minorHAnsi"/>
              </w:rPr>
            </w:pPr>
            <w:r w:rsidRPr="00A7708D">
              <w:rPr>
                <w:rFonts w:asciiTheme="minorHAnsi" w:hAnsiTheme="minorHAnsi" w:cstheme="minorHAnsi"/>
              </w:rPr>
              <w:t>Arbeitsanweisungen</w:t>
            </w:r>
          </w:p>
          <w:p w14:paraId="3D2CB3E8" w14:textId="77777777" w:rsidR="00C76785" w:rsidRPr="00A7708D" w:rsidRDefault="00C76785" w:rsidP="00536E6D">
            <w:pPr>
              <w:pStyle w:val="Listenabsatz"/>
              <w:numPr>
                <w:ilvl w:val="0"/>
                <w:numId w:val="3"/>
              </w:numPr>
              <w:ind w:left="360"/>
              <w:rPr>
                <w:rFonts w:asciiTheme="minorHAnsi" w:hAnsiTheme="minorHAnsi" w:cstheme="minorHAnsi"/>
              </w:rPr>
            </w:pPr>
            <w:r w:rsidRPr="00A7708D">
              <w:rPr>
                <w:rFonts w:asciiTheme="minorHAnsi" w:hAnsiTheme="minorHAnsi" w:cstheme="minorHAnsi"/>
              </w:rPr>
              <w:t>Wartung und Instandhaltung</w:t>
            </w:r>
          </w:p>
          <w:p w14:paraId="76FE9EE6" w14:textId="77777777" w:rsidR="00C76785" w:rsidRPr="00A7708D" w:rsidRDefault="00C76785" w:rsidP="00536E6D">
            <w:pPr>
              <w:pStyle w:val="Listenabsatz"/>
              <w:numPr>
                <w:ilvl w:val="0"/>
                <w:numId w:val="3"/>
              </w:numPr>
              <w:ind w:left="360"/>
              <w:rPr>
                <w:rFonts w:asciiTheme="minorHAnsi" w:hAnsiTheme="minorHAnsi" w:cstheme="minorHAnsi"/>
              </w:rPr>
            </w:pPr>
            <w:r w:rsidRPr="00A7708D">
              <w:rPr>
                <w:rFonts w:asciiTheme="minorHAnsi" w:hAnsiTheme="minorHAnsi" w:cstheme="minorHAnsi"/>
              </w:rPr>
              <w:t>Verhalten bei betrieblichen Veränderungen</w:t>
            </w:r>
          </w:p>
          <w:p w14:paraId="2122D2AB" w14:textId="77777777" w:rsidR="00C76785" w:rsidRPr="00A7708D" w:rsidRDefault="00C76785" w:rsidP="00536E6D">
            <w:pPr>
              <w:pStyle w:val="Listenabsatz"/>
              <w:numPr>
                <w:ilvl w:val="0"/>
                <w:numId w:val="3"/>
              </w:numPr>
              <w:ind w:left="360"/>
              <w:rPr>
                <w:rFonts w:asciiTheme="minorHAnsi" w:hAnsiTheme="minorHAnsi" w:cstheme="minorHAnsi"/>
              </w:rPr>
            </w:pPr>
            <w:r w:rsidRPr="00A7708D">
              <w:rPr>
                <w:rFonts w:asciiTheme="minorHAnsi" w:hAnsiTheme="minorHAnsi" w:cstheme="minorHAnsi"/>
              </w:rPr>
              <w:t>Beschaffungsverfahren</w:t>
            </w:r>
          </w:p>
          <w:p w14:paraId="6566D60F" w14:textId="77777777" w:rsidR="00C76785" w:rsidRPr="00A7708D" w:rsidRDefault="00C76785" w:rsidP="00C76785">
            <w:pPr>
              <w:rPr>
                <w:rFonts w:asciiTheme="minorHAnsi" w:hAnsiTheme="minorHAnsi" w:cstheme="minorHAnsi"/>
                <w:sz w:val="20"/>
                <w:szCs w:val="20"/>
                <w:lang w:val="de-DE" w:eastAsia="de-CH"/>
              </w:rPr>
            </w:pPr>
          </w:p>
        </w:tc>
      </w:tr>
    </w:tbl>
    <w:p w14:paraId="463FE306" w14:textId="77777777" w:rsidR="00C76785" w:rsidRPr="00A7708D" w:rsidRDefault="00C76785" w:rsidP="004519D6">
      <w:pPr>
        <w:rPr>
          <w:rFonts w:asciiTheme="minorHAnsi" w:hAnsiTheme="minorHAnsi" w:cstheme="minorHAnsi"/>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00063B" w:rsidRPr="00A7708D" w14:paraId="76E2A3D9" w14:textId="77777777" w:rsidTr="0091303C">
        <w:tc>
          <w:tcPr>
            <w:tcW w:w="9911" w:type="dxa"/>
            <w:shd w:val="clear" w:color="auto" w:fill="E2EFD9" w:themeFill="accent6" w:themeFillTint="33"/>
          </w:tcPr>
          <w:p w14:paraId="1A5C951C" w14:textId="14AA79BB" w:rsidR="0000063B" w:rsidRPr="00A7708D" w:rsidRDefault="007E5002" w:rsidP="00A20CBB">
            <w:pPr>
              <w:spacing w:before="120" w:after="120"/>
              <w:rPr>
                <w:rFonts w:asciiTheme="minorHAnsi" w:hAnsiTheme="minorHAnsi" w:cstheme="minorHAnsi"/>
                <w:lang w:val="de-DE" w:eastAsia="de-CH"/>
              </w:rPr>
            </w:pPr>
            <w:r>
              <w:rPr>
                <w:rFonts w:asciiTheme="minorHAnsi" w:hAnsiTheme="minorHAnsi" w:cstheme="minorHAnsi"/>
                <w:lang w:val="de-DE" w:eastAsia="de-CH"/>
              </w:rPr>
              <w:t>Wer tut was?</w:t>
            </w:r>
          </w:p>
          <w:p w14:paraId="1B5681E1" w14:textId="65F3FB18" w:rsidR="0003182E" w:rsidRPr="00A7708D" w:rsidRDefault="0003182E" w:rsidP="00915EA8">
            <w:pPr>
              <w:pStyle w:val="Listenabsatz"/>
              <w:numPr>
                <w:ilvl w:val="0"/>
                <w:numId w:val="45"/>
              </w:num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 xml:space="preserve">Die </w:t>
            </w:r>
            <w:r w:rsidR="000964AD">
              <w:rPr>
                <w:rFonts w:asciiTheme="minorHAnsi" w:hAnsiTheme="minorHAnsi" w:cstheme="minorHAnsi"/>
                <w:lang w:val="de-DE" w:eastAsia="de-CH"/>
              </w:rPr>
              <w:t>fünf bis zehn</w:t>
            </w:r>
            <w:r w:rsidRPr="00A7708D">
              <w:rPr>
                <w:rFonts w:asciiTheme="minorHAnsi" w:hAnsiTheme="minorHAnsi" w:cstheme="minorHAnsi"/>
                <w:lang w:val="de-DE" w:eastAsia="de-CH"/>
              </w:rPr>
              <w:t xml:space="preserve"> Lebenswichtigen Regeln definieren</w:t>
            </w:r>
            <w:r w:rsidR="0080519D" w:rsidRPr="00A7708D">
              <w:rPr>
                <w:rFonts w:asciiTheme="minorHAnsi" w:hAnsiTheme="minorHAnsi" w:cstheme="minorHAnsi"/>
                <w:lang w:val="de-DE" w:eastAsia="de-CH"/>
              </w:rPr>
              <w:t xml:space="preserve"> (Vorschlag</w:t>
            </w:r>
            <w:r w:rsidR="007F6ECC" w:rsidRPr="00A7708D">
              <w:rPr>
                <w:rFonts w:asciiTheme="minorHAnsi" w:hAnsiTheme="minorHAnsi" w:cstheme="minorHAnsi"/>
                <w:lang w:val="de-DE" w:eastAsia="de-CH"/>
              </w:rPr>
              <w:t xml:space="preserve"> siehe im nächsten gelben Feld)</w:t>
            </w:r>
            <w:r w:rsidRPr="00A7708D">
              <w:rPr>
                <w:rFonts w:asciiTheme="minorHAnsi" w:hAnsiTheme="minorHAnsi" w:cstheme="minorHAnsi"/>
                <w:lang w:val="de-DE" w:eastAsia="de-CH"/>
              </w:rPr>
              <w:t>.</w:t>
            </w:r>
          </w:p>
          <w:p w14:paraId="3A1C748F" w14:textId="60C58B94" w:rsidR="0003182E" w:rsidRPr="00A7708D" w:rsidRDefault="0003182E" w:rsidP="00915EA8">
            <w:pPr>
              <w:pStyle w:val="Listenabsatz"/>
              <w:numPr>
                <w:ilvl w:val="0"/>
                <w:numId w:val="45"/>
              </w:num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Instandhaltung und wo nötig Wartungsarbeiten regeln</w:t>
            </w:r>
            <w:r w:rsidR="00A00830" w:rsidRPr="00A7708D">
              <w:rPr>
                <w:rFonts w:asciiTheme="minorHAnsi" w:hAnsiTheme="minorHAnsi" w:cstheme="minorHAnsi"/>
                <w:lang w:val="de-DE" w:eastAsia="de-CH"/>
              </w:rPr>
              <w:t>.</w:t>
            </w:r>
          </w:p>
          <w:p w14:paraId="432FD22A" w14:textId="15888A6E" w:rsidR="0003182E" w:rsidRPr="00A7708D" w:rsidRDefault="0003182E" w:rsidP="00915EA8">
            <w:pPr>
              <w:pStyle w:val="Listenabsatz"/>
              <w:numPr>
                <w:ilvl w:val="0"/>
                <w:numId w:val="45"/>
              </w:num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Regeln für die Beschaffung definieren</w:t>
            </w:r>
            <w:r w:rsidR="00A00830" w:rsidRPr="00A7708D">
              <w:rPr>
                <w:rFonts w:asciiTheme="minorHAnsi" w:hAnsiTheme="minorHAnsi" w:cstheme="minorHAnsi"/>
                <w:lang w:val="de-DE" w:eastAsia="de-CH"/>
              </w:rPr>
              <w:t>.</w:t>
            </w:r>
          </w:p>
          <w:p w14:paraId="64BE62D6" w14:textId="32335363" w:rsidR="0003182E" w:rsidRPr="00A7708D" w:rsidRDefault="0003182E" w:rsidP="00915EA8">
            <w:pPr>
              <w:pStyle w:val="Listenabsatz"/>
              <w:numPr>
                <w:ilvl w:val="0"/>
                <w:numId w:val="45"/>
              </w:num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Wo nötig Sicherheitskennzeichen und Warnschilder beschaffen, regeln und anbringen</w:t>
            </w:r>
            <w:r w:rsidR="00A00830" w:rsidRPr="00A7708D">
              <w:rPr>
                <w:rFonts w:asciiTheme="minorHAnsi" w:hAnsiTheme="minorHAnsi" w:cstheme="minorHAnsi"/>
                <w:lang w:val="de-DE" w:eastAsia="de-CH"/>
              </w:rPr>
              <w:t>.</w:t>
            </w:r>
          </w:p>
        </w:tc>
      </w:tr>
      <w:tr w:rsidR="0000063B" w:rsidRPr="00A7708D" w14:paraId="04988BD8" w14:textId="77777777" w:rsidTr="0091303C">
        <w:tc>
          <w:tcPr>
            <w:tcW w:w="9911" w:type="dxa"/>
          </w:tcPr>
          <w:p w14:paraId="6FB4C28D" w14:textId="77777777" w:rsidR="0000063B" w:rsidRPr="00A7708D" w:rsidRDefault="0000063B" w:rsidP="00A20CBB">
            <w:pPr>
              <w:rPr>
                <w:rFonts w:asciiTheme="minorHAnsi" w:hAnsiTheme="minorHAnsi" w:cstheme="minorHAnsi"/>
                <w:lang w:val="de-DE" w:eastAsia="de-CH"/>
              </w:rPr>
            </w:pPr>
          </w:p>
        </w:tc>
      </w:tr>
      <w:tr w:rsidR="0000063B" w:rsidRPr="00A7708D" w14:paraId="1A85E512" w14:textId="77777777" w:rsidTr="0091303C">
        <w:tc>
          <w:tcPr>
            <w:tcW w:w="9911" w:type="dxa"/>
            <w:shd w:val="clear" w:color="auto" w:fill="FFF2CC" w:themeFill="accent4" w:themeFillTint="33"/>
          </w:tcPr>
          <w:p w14:paraId="1B9D2F8A" w14:textId="33BDEE19" w:rsidR="007C5250" w:rsidRPr="00A7708D" w:rsidRDefault="007C5250" w:rsidP="007C5250">
            <w:pPr>
              <w:pStyle w:val="Listenabsatz"/>
              <w:spacing w:before="120"/>
              <w:ind w:left="0"/>
              <w:rPr>
                <w:rFonts w:asciiTheme="minorHAnsi" w:hAnsiTheme="minorHAnsi" w:cstheme="minorHAnsi"/>
              </w:rPr>
            </w:pPr>
            <w:r w:rsidRPr="00A7708D">
              <w:rPr>
                <w:rFonts w:asciiTheme="minorHAnsi" w:hAnsiTheme="minorHAnsi" w:cstheme="minorHAnsi"/>
              </w:rPr>
              <w:t>Grundsätze de</w:t>
            </w:r>
            <w:r w:rsidR="00C8791E" w:rsidRPr="00A7708D">
              <w:rPr>
                <w:rFonts w:asciiTheme="minorHAnsi" w:hAnsiTheme="minorHAnsi" w:cstheme="minorHAnsi"/>
              </w:rPr>
              <w:t>r</w:t>
            </w:r>
            <w:r w:rsidRPr="00A7708D">
              <w:rPr>
                <w:rFonts w:asciiTheme="minorHAnsi" w:hAnsiTheme="minorHAnsi" w:cstheme="minorHAnsi"/>
              </w:rPr>
              <w:t xml:space="preserve"> Sicherheitsregeln</w:t>
            </w:r>
          </w:p>
          <w:p w14:paraId="78357056" w14:textId="7A6C601F" w:rsidR="007C5250" w:rsidRPr="00B4656A" w:rsidRDefault="00F65A7D" w:rsidP="00915EA8">
            <w:pPr>
              <w:pStyle w:val="Listenabsatz"/>
              <w:numPr>
                <w:ilvl w:val="0"/>
                <w:numId w:val="25"/>
              </w:numPr>
              <w:rPr>
                <w:rFonts w:asciiTheme="minorHAnsi" w:hAnsiTheme="minorHAnsi" w:cstheme="minorHAnsi"/>
              </w:rPr>
            </w:pPr>
            <w:r>
              <w:rPr>
                <w:rFonts w:asciiTheme="minorHAnsi" w:hAnsiTheme="minorHAnsi" w:cstheme="minorHAnsi"/>
              </w:rPr>
              <w:t>J</w:t>
            </w:r>
            <w:r w:rsidR="007C5250" w:rsidRPr="00A7708D">
              <w:rPr>
                <w:rFonts w:asciiTheme="minorHAnsi" w:hAnsiTheme="minorHAnsi" w:cstheme="minorHAnsi"/>
              </w:rPr>
              <w:t>eder MA kenn</w:t>
            </w:r>
            <w:r>
              <w:rPr>
                <w:rFonts w:asciiTheme="minorHAnsi" w:hAnsiTheme="minorHAnsi" w:cstheme="minorHAnsi"/>
              </w:rPr>
              <w:t>t «</w:t>
            </w:r>
            <w:r w:rsidR="00C7583F">
              <w:rPr>
                <w:rFonts w:asciiTheme="minorHAnsi" w:hAnsiTheme="minorHAnsi" w:cstheme="minorHAnsi"/>
              </w:rPr>
              <w:t>Die lebenswichtigen Regeln</w:t>
            </w:r>
            <w:r w:rsidRPr="00A7708D">
              <w:rPr>
                <w:rFonts w:asciiTheme="minorHAnsi" w:hAnsiTheme="minorHAnsi" w:cstheme="minorHAnsi"/>
              </w:rPr>
              <w:t xml:space="preserve">» </w:t>
            </w:r>
            <w:r w:rsidR="007C5250" w:rsidRPr="00A7708D">
              <w:rPr>
                <w:rFonts w:asciiTheme="minorHAnsi" w:hAnsiTheme="minorHAnsi" w:cstheme="minorHAnsi"/>
              </w:rPr>
              <w:t xml:space="preserve">und </w:t>
            </w:r>
            <w:r>
              <w:rPr>
                <w:rFonts w:asciiTheme="minorHAnsi" w:hAnsiTheme="minorHAnsi" w:cstheme="minorHAnsi"/>
              </w:rPr>
              <w:t>kann sie anwenden</w:t>
            </w:r>
            <w:r w:rsidR="00A00830" w:rsidRPr="00A7708D">
              <w:rPr>
                <w:rFonts w:asciiTheme="minorHAnsi" w:hAnsiTheme="minorHAnsi" w:cstheme="minorHAnsi"/>
              </w:rPr>
              <w:t>.</w:t>
            </w:r>
            <w:r>
              <w:rPr>
                <w:rFonts w:asciiTheme="minorHAnsi" w:hAnsiTheme="minorHAnsi" w:cstheme="minorHAnsi"/>
              </w:rPr>
              <w:t xml:space="preserve"> </w:t>
            </w:r>
            <w:r w:rsidR="00C7583F">
              <w:rPr>
                <w:rFonts w:asciiTheme="minorHAnsi" w:hAnsiTheme="minorHAnsi" w:cstheme="minorHAnsi"/>
              </w:rPr>
              <w:t>(</w:t>
            </w:r>
            <w:r>
              <w:rPr>
                <w:rFonts w:asciiTheme="minorHAnsi" w:hAnsiTheme="minorHAnsi" w:cstheme="minorHAnsi"/>
              </w:rPr>
              <w:t>Muster</w:t>
            </w:r>
            <w:r w:rsidR="00C7583F">
              <w:rPr>
                <w:rFonts w:asciiTheme="minorHAnsi" w:hAnsiTheme="minorHAnsi" w:cstheme="minorHAnsi"/>
              </w:rPr>
              <w:t>, das für die eigene KG angepasst werden kan</w:t>
            </w:r>
            <w:r w:rsidR="00C7583F" w:rsidRPr="008052F6">
              <w:rPr>
                <w:rFonts w:asciiTheme="minorHAnsi" w:hAnsiTheme="minorHAnsi" w:cstheme="minorHAnsi"/>
              </w:rPr>
              <w:t xml:space="preserve">n: </w:t>
            </w:r>
            <w:hyperlink r:id="rId34" w:anchor="/welcome-back/b0be66db-9db8-45da-9238-7da8f016adaf" w:history="1">
              <w:r w:rsidR="008052F6" w:rsidRPr="008052F6">
                <w:rPr>
                  <w:rStyle w:val="Hyperlink"/>
                  <w:rFonts w:asciiTheme="minorHAnsi" w:hAnsiTheme="minorHAnsi" w:cstheme="minorHAnsi"/>
                </w:rPr>
                <w:t xml:space="preserve">Link Lebenswichtige </w:t>
              </w:r>
              <w:r w:rsidR="008052F6">
                <w:rPr>
                  <w:rStyle w:val="Hyperlink"/>
                  <w:rFonts w:asciiTheme="minorHAnsi" w:hAnsiTheme="minorHAnsi" w:cstheme="minorHAnsi"/>
                </w:rPr>
                <w:t>R</w:t>
              </w:r>
              <w:r w:rsidR="008052F6" w:rsidRPr="008052F6">
                <w:rPr>
                  <w:rStyle w:val="Hyperlink"/>
                  <w:rFonts w:asciiTheme="minorHAnsi" w:hAnsiTheme="minorHAnsi" w:cstheme="minorHAnsi"/>
                </w:rPr>
                <w:t xml:space="preserve">egeln zum </w:t>
              </w:r>
              <w:r w:rsidR="00C83D17">
                <w:rPr>
                  <w:rStyle w:val="Hyperlink"/>
                  <w:rFonts w:asciiTheme="minorHAnsi" w:hAnsiTheme="minorHAnsi" w:cstheme="minorHAnsi"/>
                </w:rPr>
                <w:t>A</w:t>
              </w:r>
              <w:r w:rsidR="008052F6" w:rsidRPr="008052F6">
                <w:rPr>
                  <w:rStyle w:val="Hyperlink"/>
                  <w:rFonts w:asciiTheme="minorHAnsi" w:hAnsiTheme="minorHAnsi" w:cstheme="minorHAnsi"/>
                </w:rPr>
                <w:t>npassen</w:t>
              </w:r>
            </w:hyperlink>
            <w:r w:rsidR="008052F6">
              <w:rPr>
                <w:rFonts w:asciiTheme="minorHAnsi" w:hAnsiTheme="minorHAnsi" w:cstheme="minorHAnsi"/>
              </w:rPr>
              <w:t xml:space="preserve"> </w:t>
            </w:r>
            <w:r w:rsidR="008052F6" w:rsidRPr="00EF53DF">
              <w:rPr>
                <w:rFonts w:asciiTheme="minorHAnsi" w:hAnsiTheme="minorHAnsi" w:cstheme="minorHAnsi"/>
              </w:rPr>
              <w:t xml:space="preserve">oder </w:t>
            </w:r>
            <w:hyperlink r:id="rId35" w:anchor="/steps/1" w:history="1">
              <w:r w:rsidR="006C3C92" w:rsidRPr="00EF53DF">
                <w:rPr>
                  <w:rStyle w:val="Hyperlink"/>
                  <w:rFonts w:asciiTheme="minorHAnsi" w:hAnsiTheme="minorHAnsi" w:cstheme="minorHAnsi"/>
                </w:rPr>
                <w:t>n</w:t>
              </w:r>
              <w:r w:rsidR="008052F6" w:rsidRPr="00EF53DF">
                <w:rPr>
                  <w:rStyle w:val="Hyperlink"/>
                  <w:rFonts w:asciiTheme="minorHAnsi" w:hAnsiTheme="minorHAnsi" w:cstheme="minorHAnsi"/>
                </w:rPr>
                <w:t>eu erstellen</w:t>
              </w:r>
            </w:hyperlink>
          </w:p>
          <w:p w14:paraId="35237DB7" w14:textId="48F5EEF8" w:rsidR="007C5250" w:rsidRPr="00A7708D" w:rsidRDefault="007C5250" w:rsidP="00915EA8">
            <w:pPr>
              <w:pStyle w:val="Listenabsatz"/>
              <w:numPr>
                <w:ilvl w:val="0"/>
                <w:numId w:val="25"/>
              </w:numPr>
              <w:rPr>
                <w:rFonts w:asciiTheme="minorHAnsi" w:hAnsiTheme="minorHAnsi" w:cstheme="minorHAnsi"/>
              </w:rPr>
            </w:pPr>
            <w:r w:rsidRPr="00A7708D">
              <w:rPr>
                <w:rFonts w:asciiTheme="minorHAnsi" w:hAnsiTheme="minorHAnsi" w:cstheme="minorHAnsi"/>
              </w:rPr>
              <w:t>Ordnung am Arbeitsplatz ist eine Basis für die AS</w:t>
            </w:r>
            <w:r w:rsidR="00A00830" w:rsidRPr="00A7708D">
              <w:rPr>
                <w:rFonts w:asciiTheme="minorHAnsi" w:hAnsiTheme="minorHAnsi" w:cstheme="minorHAnsi"/>
              </w:rPr>
              <w:t>.</w:t>
            </w:r>
          </w:p>
          <w:p w14:paraId="2D9AB3AB" w14:textId="7DE91D79" w:rsidR="007C5250" w:rsidRPr="00A7708D" w:rsidRDefault="007C5250" w:rsidP="00915EA8">
            <w:pPr>
              <w:pStyle w:val="Listenabsatz"/>
              <w:numPr>
                <w:ilvl w:val="0"/>
                <w:numId w:val="25"/>
              </w:numPr>
              <w:rPr>
                <w:rFonts w:asciiTheme="minorHAnsi" w:hAnsiTheme="minorHAnsi" w:cstheme="minorHAnsi"/>
              </w:rPr>
            </w:pPr>
            <w:r w:rsidRPr="00A7708D">
              <w:rPr>
                <w:rFonts w:asciiTheme="minorHAnsi" w:hAnsiTheme="minorHAnsi" w:cstheme="minorHAnsi"/>
              </w:rPr>
              <w:t>Alle MA sind verpflichtet die Sicherheitsregeln und Anweisungen betreffend AS und GS einzuhalten. Diese werden ausgebildet und instruiert. Dies aus Eigeninteresse und um die Gesetze einzuhalten</w:t>
            </w:r>
            <w:r w:rsidR="007F6ECC" w:rsidRPr="00A7708D">
              <w:rPr>
                <w:rFonts w:asciiTheme="minorHAnsi" w:hAnsiTheme="minorHAnsi" w:cstheme="minorHAnsi"/>
              </w:rPr>
              <w:t>.</w:t>
            </w:r>
          </w:p>
          <w:p w14:paraId="22EB66F6" w14:textId="731C9DE5" w:rsidR="007C5250" w:rsidRPr="00A7708D" w:rsidRDefault="007C5250" w:rsidP="00915EA8">
            <w:pPr>
              <w:pStyle w:val="Listenabsatz"/>
              <w:numPr>
                <w:ilvl w:val="0"/>
                <w:numId w:val="25"/>
              </w:numPr>
              <w:rPr>
                <w:rFonts w:asciiTheme="minorHAnsi" w:hAnsiTheme="minorHAnsi" w:cstheme="minorHAnsi"/>
              </w:rPr>
            </w:pPr>
            <w:r w:rsidRPr="00A7708D">
              <w:rPr>
                <w:rFonts w:asciiTheme="minorHAnsi" w:hAnsiTheme="minorHAnsi" w:cstheme="minorHAnsi"/>
              </w:rPr>
              <w:t>Neue MA werden von den Vorgesetzen über die Regeln und Grundlagen informiert und in die entsprechend notwendigen Ausbildungen entsandt</w:t>
            </w:r>
            <w:r w:rsidR="007F6ECC" w:rsidRPr="00A7708D">
              <w:rPr>
                <w:rFonts w:asciiTheme="minorHAnsi" w:hAnsiTheme="minorHAnsi" w:cstheme="minorHAnsi"/>
              </w:rPr>
              <w:t>.</w:t>
            </w:r>
          </w:p>
          <w:p w14:paraId="3BD9BBEA" w14:textId="2BE24C9C" w:rsidR="007C5250" w:rsidRPr="00A7708D" w:rsidRDefault="007C5250" w:rsidP="00915EA8">
            <w:pPr>
              <w:pStyle w:val="Listenabsatz"/>
              <w:numPr>
                <w:ilvl w:val="0"/>
                <w:numId w:val="25"/>
              </w:numPr>
              <w:rPr>
                <w:rFonts w:asciiTheme="minorHAnsi" w:hAnsiTheme="minorHAnsi" w:cstheme="minorHAnsi"/>
              </w:rPr>
            </w:pPr>
            <w:r w:rsidRPr="00A7708D">
              <w:rPr>
                <w:rFonts w:asciiTheme="minorHAnsi" w:hAnsiTheme="minorHAnsi" w:cstheme="minorHAnsi"/>
              </w:rPr>
              <w:t>Mit Drittfirmen werden die Regeln vor Ort kommuniziert sowie die Verantwortlichkeiten geregelt</w:t>
            </w:r>
            <w:r w:rsidR="007F6ECC" w:rsidRPr="00A7708D">
              <w:rPr>
                <w:rFonts w:asciiTheme="minorHAnsi" w:hAnsiTheme="minorHAnsi" w:cstheme="minorHAnsi"/>
              </w:rPr>
              <w:t>.</w:t>
            </w:r>
          </w:p>
          <w:p w14:paraId="2B0AE3F7" w14:textId="23A1BE3C" w:rsidR="007C5250" w:rsidRPr="00A7708D" w:rsidRDefault="007C5250" w:rsidP="00915EA8">
            <w:pPr>
              <w:pStyle w:val="Listenabsatz"/>
              <w:numPr>
                <w:ilvl w:val="0"/>
                <w:numId w:val="25"/>
              </w:numPr>
              <w:rPr>
                <w:rFonts w:asciiTheme="minorHAnsi" w:hAnsiTheme="minorHAnsi" w:cstheme="minorHAnsi"/>
              </w:rPr>
            </w:pPr>
            <w:r w:rsidRPr="00A7708D">
              <w:rPr>
                <w:rFonts w:asciiTheme="minorHAnsi" w:hAnsiTheme="minorHAnsi" w:cstheme="minorHAnsi"/>
              </w:rPr>
              <w:t>Die Vorgesetzten sorgen für Instruktion und Durchsetzung der Regeln</w:t>
            </w:r>
            <w:r w:rsidR="007F6ECC" w:rsidRPr="00A7708D">
              <w:rPr>
                <w:rFonts w:asciiTheme="minorHAnsi" w:hAnsiTheme="minorHAnsi" w:cstheme="minorHAnsi"/>
              </w:rPr>
              <w:t>.</w:t>
            </w:r>
          </w:p>
          <w:p w14:paraId="5BD83A0B" w14:textId="77777777" w:rsidR="007C5250" w:rsidRPr="00A7708D" w:rsidRDefault="007C5250" w:rsidP="007C5250">
            <w:pPr>
              <w:rPr>
                <w:rFonts w:asciiTheme="minorHAnsi" w:hAnsiTheme="minorHAnsi" w:cstheme="minorHAnsi"/>
              </w:rPr>
            </w:pPr>
          </w:p>
          <w:p w14:paraId="1EAE5037" w14:textId="0EF63F35" w:rsidR="007C5250" w:rsidRPr="00A7708D" w:rsidRDefault="007C5250" w:rsidP="0080519D">
            <w:pPr>
              <w:rPr>
                <w:rFonts w:asciiTheme="minorHAnsi" w:hAnsiTheme="minorHAnsi" w:cstheme="minorHAnsi"/>
              </w:rPr>
            </w:pPr>
            <w:r w:rsidRPr="00A7708D">
              <w:rPr>
                <w:rFonts w:asciiTheme="minorHAnsi" w:hAnsiTheme="minorHAnsi" w:cstheme="minorHAnsi"/>
              </w:rPr>
              <w:t xml:space="preserve">Sicherheitsregeln zusätzlich in den Bereichen Hauswartung, Unterhalt und </w:t>
            </w:r>
            <w:r w:rsidR="0080519D" w:rsidRPr="00A7708D">
              <w:rPr>
                <w:rFonts w:asciiTheme="minorHAnsi" w:hAnsiTheme="minorHAnsi" w:cstheme="minorHAnsi"/>
              </w:rPr>
              <w:t xml:space="preserve">Kirche (Sakristan/Sigrist). </w:t>
            </w:r>
            <w:r w:rsidRPr="00A7708D">
              <w:rPr>
                <w:rFonts w:asciiTheme="minorHAnsi" w:hAnsiTheme="minorHAnsi" w:cstheme="minorHAnsi"/>
              </w:rPr>
              <w:t xml:space="preserve">Die entsprechenden MA tragen die vorgeschriebenen PSA. Sie sind für die Pflege und Instandhaltung ihrer PSA verantwortlich. Bei Unsicherheiten gehen sie auf den SiBe zu. </w:t>
            </w:r>
            <w:hyperlink r:id="rId36" w:history="1">
              <w:r w:rsidR="00C7583F" w:rsidRPr="001F41B7">
                <w:rPr>
                  <w:rStyle w:val="Hyperlink"/>
                  <w:rFonts w:asciiTheme="minorHAnsi" w:hAnsiTheme="minorHAnsi" w:cstheme="minorHAnsi"/>
                </w:rPr>
                <w:t>4M_</w:t>
              </w:r>
              <w:r w:rsidR="00D9745C" w:rsidRPr="001F41B7">
                <w:rPr>
                  <w:rStyle w:val="Hyperlink"/>
                  <w:rFonts w:asciiTheme="minorHAnsi" w:hAnsiTheme="minorHAnsi" w:cstheme="minorHAnsi"/>
                </w:rPr>
                <w:t>AS_</w:t>
              </w:r>
              <w:r w:rsidRPr="001F41B7">
                <w:rPr>
                  <w:rStyle w:val="Hyperlink"/>
                  <w:rFonts w:asciiTheme="minorHAnsi" w:hAnsiTheme="minorHAnsi" w:cstheme="minorHAnsi"/>
                </w:rPr>
                <w:t>PSA Liste</w:t>
              </w:r>
              <w:r w:rsidR="00D9745C" w:rsidRPr="001F41B7">
                <w:rPr>
                  <w:rStyle w:val="Hyperlink"/>
                  <w:rFonts w:asciiTheme="minorHAnsi" w:hAnsiTheme="minorHAnsi" w:cstheme="minorHAnsi"/>
                </w:rPr>
                <w:t>_2021-08</w:t>
              </w:r>
            </w:hyperlink>
          </w:p>
          <w:p w14:paraId="773AF20B" w14:textId="77777777" w:rsidR="0080519D" w:rsidRPr="00A7708D" w:rsidRDefault="0080519D" w:rsidP="0080519D">
            <w:pPr>
              <w:pStyle w:val="Listenabsatz"/>
              <w:numPr>
                <w:ilvl w:val="0"/>
                <w:numId w:val="24"/>
              </w:numPr>
              <w:rPr>
                <w:rFonts w:asciiTheme="minorHAnsi" w:hAnsiTheme="minorHAnsi" w:cstheme="minorHAnsi"/>
              </w:rPr>
            </w:pPr>
            <w:r w:rsidRPr="00A7708D">
              <w:rPr>
                <w:rFonts w:asciiTheme="minorHAnsi" w:hAnsiTheme="minorHAnsi" w:cstheme="minorHAnsi"/>
              </w:rPr>
              <w:t xml:space="preserve">Sicherheitsdatenblätter für Reinigungsmittel mit Gefahrstoffsymbolen beschaffen. Allenfalls Betriebsanweisung erstellen, wenn Reinigungsmittel öffentlich zugänglich ist (Abwaschmittel in Küche). </w:t>
            </w:r>
          </w:p>
          <w:p w14:paraId="1E5BDB36" w14:textId="0679AD79" w:rsidR="0080519D" w:rsidRPr="00A7708D" w:rsidRDefault="00382280" w:rsidP="0080519D">
            <w:pPr>
              <w:pStyle w:val="Listenabsatz"/>
              <w:numPr>
                <w:ilvl w:val="0"/>
                <w:numId w:val="24"/>
              </w:numPr>
              <w:rPr>
                <w:rFonts w:asciiTheme="minorHAnsi" w:hAnsiTheme="minorHAnsi" w:cstheme="minorHAnsi"/>
              </w:rPr>
            </w:pPr>
            <w:r w:rsidRPr="00382280">
              <w:rPr>
                <w:rFonts w:asciiTheme="minorHAnsi" w:hAnsiTheme="minorHAnsi" w:cstheme="minorHAnsi"/>
              </w:rPr>
              <w:t xml:space="preserve">Zur besseren Übersicht </w:t>
            </w:r>
            <w:r w:rsidR="007A6562" w:rsidRPr="007A6562">
              <w:rPr>
                <w:rFonts w:asciiTheme="minorHAnsi" w:hAnsiTheme="minorHAnsi" w:cstheme="minorHAnsi"/>
              </w:rPr>
              <w:t>der verwendeten Reinigungsmittel und Chemikalien</w:t>
            </w:r>
            <w:r w:rsidR="007A6562">
              <w:rPr>
                <w:rFonts w:cstheme="minorHAnsi"/>
              </w:rPr>
              <w:t xml:space="preserve"> </w:t>
            </w:r>
            <w:r w:rsidR="00334FC7" w:rsidRPr="00334FC7">
              <w:rPr>
                <w:rFonts w:asciiTheme="minorHAnsi" w:hAnsiTheme="minorHAnsi" w:cstheme="minorHAnsi"/>
              </w:rPr>
              <w:t xml:space="preserve">kann </w:t>
            </w:r>
            <w:r w:rsidRPr="00382280">
              <w:rPr>
                <w:rFonts w:asciiTheme="minorHAnsi" w:hAnsiTheme="minorHAnsi" w:cstheme="minorHAnsi"/>
              </w:rPr>
              <w:t>eine</w:t>
            </w:r>
            <w:r w:rsidRPr="00334FC7">
              <w:rPr>
                <w:rFonts w:asciiTheme="minorHAnsi" w:hAnsiTheme="minorHAnsi" w:cstheme="minorHAnsi"/>
              </w:rPr>
              <w:t xml:space="preserve"> </w:t>
            </w:r>
            <w:r w:rsidR="00334FC7" w:rsidRPr="00334FC7">
              <w:rPr>
                <w:rFonts w:asciiTheme="minorHAnsi" w:hAnsiTheme="minorHAnsi" w:cstheme="minorHAnsi"/>
              </w:rPr>
              <w:t xml:space="preserve">sogenannte Gefahrstoffliste </w:t>
            </w:r>
            <w:r w:rsidR="00334FC7">
              <w:t>(</w:t>
            </w:r>
            <w:hyperlink r:id="rId37" w:history="1">
              <w:r w:rsidR="00C7583F" w:rsidRPr="00D9745C">
                <w:rPr>
                  <w:rStyle w:val="Hyperlink"/>
                  <w:rFonts w:asciiTheme="minorHAnsi" w:hAnsiTheme="minorHAnsi" w:cstheme="minorHAnsi"/>
                </w:rPr>
                <w:t>4M_</w:t>
              </w:r>
              <w:r w:rsidR="0080519D" w:rsidRPr="00D9745C">
                <w:rPr>
                  <w:rStyle w:val="Hyperlink"/>
                  <w:rFonts w:asciiTheme="minorHAnsi" w:hAnsiTheme="minorHAnsi" w:cstheme="minorHAnsi"/>
                </w:rPr>
                <w:t>Gefahrstoff</w:t>
              </w:r>
              <w:r w:rsidR="00D9745C" w:rsidRPr="00D9745C">
                <w:rPr>
                  <w:rStyle w:val="Hyperlink"/>
                  <w:rFonts w:asciiTheme="minorHAnsi" w:hAnsiTheme="minorHAnsi" w:cstheme="minorHAnsi"/>
                </w:rPr>
                <w:t>-L</w:t>
              </w:r>
              <w:r w:rsidR="0080519D" w:rsidRPr="00D9745C">
                <w:rPr>
                  <w:rStyle w:val="Hyperlink"/>
                  <w:rFonts w:asciiTheme="minorHAnsi" w:hAnsiTheme="minorHAnsi" w:cstheme="minorHAnsi"/>
                </w:rPr>
                <w:t>iste</w:t>
              </w:r>
              <w:r w:rsidR="00D9745C" w:rsidRPr="00D9745C">
                <w:rPr>
                  <w:rStyle w:val="Hyperlink"/>
                  <w:rFonts w:asciiTheme="minorHAnsi" w:hAnsiTheme="minorHAnsi" w:cstheme="minorHAnsi"/>
                </w:rPr>
                <w:t>_2021-06</w:t>
              </w:r>
            </w:hyperlink>
            <w:r w:rsidR="00334FC7">
              <w:rPr>
                <w:rStyle w:val="Hyperlink"/>
                <w:rFonts w:asciiTheme="minorHAnsi" w:hAnsiTheme="minorHAnsi" w:cstheme="minorHAnsi"/>
              </w:rPr>
              <w:t>)</w:t>
            </w:r>
            <w:r w:rsidR="0080519D" w:rsidRPr="00D9745C">
              <w:rPr>
                <w:rFonts w:asciiTheme="minorHAnsi" w:hAnsiTheme="minorHAnsi" w:cstheme="minorHAnsi"/>
              </w:rPr>
              <w:t xml:space="preserve"> </w:t>
            </w:r>
            <w:r w:rsidR="0080519D" w:rsidRPr="00A7708D">
              <w:rPr>
                <w:rFonts w:asciiTheme="minorHAnsi" w:hAnsiTheme="minorHAnsi" w:cstheme="minorHAnsi"/>
              </w:rPr>
              <w:t>erstell</w:t>
            </w:r>
            <w:r w:rsidR="00334FC7">
              <w:rPr>
                <w:rFonts w:asciiTheme="minorHAnsi" w:hAnsiTheme="minorHAnsi" w:cstheme="minorHAnsi"/>
              </w:rPr>
              <w:t>t werden</w:t>
            </w:r>
            <w:r w:rsidR="007F6ECC" w:rsidRPr="00A7708D">
              <w:rPr>
                <w:rFonts w:asciiTheme="minorHAnsi" w:hAnsiTheme="minorHAnsi" w:cstheme="minorHAnsi"/>
              </w:rPr>
              <w:t>.</w:t>
            </w:r>
          </w:p>
          <w:p w14:paraId="06CE4746" w14:textId="54E3AC27" w:rsidR="007C5250" w:rsidRPr="00A7708D" w:rsidRDefault="0080519D" w:rsidP="00915EA8">
            <w:pPr>
              <w:pStyle w:val="Listenabsatz"/>
              <w:numPr>
                <w:ilvl w:val="0"/>
                <w:numId w:val="24"/>
              </w:numPr>
              <w:rPr>
                <w:rFonts w:asciiTheme="minorHAnsi" w:hAnsiTheme="minorHAnsi" w:cstheme="minorHAnsi"/>
              </w:rPr>
            </w:pPr>
            <w:r w:rsidRPr="00A7708D">
              <w:rPr>
                <w:rFonts w:asciiTheme="minorHAnsi" w:hAnsiTheme="minorHAnsi" w:cstheme="minorHAnsi"/>
              </w:rPr>
              <w:t xml:space="preserve">Anlagen und Maschinen: </w:t>
            </w:r>
            <w:r w:rsidR="007C5250" w:rsidRPr="00A7708D">
              <w:rPr>
                <w:rFonts w:asciiTheme="minorHAnsi" w:hAnsiTheme="minorHAnsi" w:cstheme="minorHAnsi"/>
              </w:rPr>
              <w:t>Bedienung erfolgt entsprechend der Anleitung, falls nötig mit Arbeitsanweisung und C</w:t>
            </w:r>
            <w:r w:rsidR="00C8791E" w:rsidRPr="00A7708D">
              <w:rPr>
                <w:rFonts w:asciiTheme="minorHAnsi" w:hAnsiTheme="minorHAnsi" w:cstheme="minorHAnsi"/>
              </w:rPr>
              <w:t>heckliste</w:t>
            </w:r>
            <w:r w:rsidR="007C5250" w:rsidRPr="00A7708D">
              <w:rPr>
                <w:rFonts w:asciiTheme="minorHAnsi" w:hAnsiTheme="minorHAnsi" w:cstheme="minorHAnsi"/>
              </w:rPr>
              <w:t xml:space="preserve">. Die Bedienungsanleitung befindet sich bei der Anlage </w:t>
            </w:r>
            <w:r w:rsidR="00CC1831" w:rsidRPr="00A7708D">
              <w:rPr>
                <w:rFonts w:asciiTheme="minorHAnsi" w:hAnsiTheme="minorHAnsi" w:cstheme="minorHAnsi"/>
              </w:rPr>
              <w:t>(vor Ort)</w:t>
            </w:r>
            <w:r w:rsidR="007F6ECC" w:rsidRPr="00A7708D">
              <w:rPr>
                <w:rFonts w:asciiTheme="minorHAnsi" w:hAnsiTheme="minorHAnsi" w:cstheme="minorHAnsi"/>
              </w:rPr>
              <w:t>.</w:t>
            </w:r>
          </w:p>
          <w:p w14:paraId="3290F34A" w14:textId="3D504277" w:rsidR="007C5250" w:rsidRPr="00A7708D" w:rsidRDefault="007C5250" w:rsidP="00915EA8">
            <w:pPr>
              <w:pStyle w:val="Listenabsatz"/>
              <w:numPr>
                <w:ilvl w:val="0"/>
                <w:numId w:val="24"/>
              </w:numPr>
              <w:rPr>
                <w:rFonts w:asciiTheme="minorHAnsi" w:hAnsiTheme="minorHAnsi" w:cstheme="minorHAnsi"/>
              </w:rPr>
            </w:pPr>
            <w:r w:rsidRPr="00A7708D">
              <w:rPr>
                <w:rFonts w:asciiTheme="minorHAnsi" w:hAnsiTheme="minorHAnsi" w:cstheme="minorHAnsi"/>
              </w:rPr>
              <w:t>Gebäude und Anlagen werden nach dem Instandhaltungsplan gewartet oder durch Drittfirmen gewährleistet</w:t>
            </w:r>
            <w:r w:rsidR="007F6ECC" w:rsidRPr="00A7708D">
              <w:rPr>
                <w:rFonts w:asciiTheme="minorHAnsi" w:hAnsiTheme="minorHAnsi" w:cstheme="minorHAnsi"/>
              </w:rPr>
              <w:t>.</w:t>
            </w:r>
          </w:p>
          <w:p w14:paraId="7DD233D2" w14:textId="4B129118" w:rsidR="007C5250" w:rsidRPr="00A7708D" w:rsidRDefault="007C5250" w:rsidP="00915EA8">
            <w:pPr>
              <w:pStyle w:val="Listenabsatz"/>
              <w:numPr>
                <w:ilvl w:val="0"/>
                <w:numId w:val="24"/>
              </w:numPr>
              <w:rPr>
                <w:rFonts w:asciiTheme="minorHAnsi" w:hAnsiTheme="minorHAnsi" w:cstheme="minorHAnsi"/>
              </w:rPr>
            </w:pPr>
            <w:r w:rsidRPr="00A7708D">
              <w:rPr>
                <w:rFonts w:asciiTheme="minorHAnsi" w:hAnsiTheme="minorHAnsi" w:cstheme="minorHAnsi"/>
              </w:rPr>
              <w:t>Gefährliche Arbeiten werden entsprechend der Arbeitsanweisung oder Instruktion ausgeführt</w:t>
            </w:r>
            <w:r w:rsidR="007F6ECC" w:rsidRPr="00A7708D">
              <w:rPr>
                <w:rFonts w:asciiTheme="minorHAnsi" w:hAnsiTheme="minorHAnsi" w:cstheme="minorHAnsi"/>
              </w:rPr>
              <w:t>.</w:t>
            </w:r>
          </w:p>
          <w:p w14:paraId="041B0C9C" w14:textId="77777777" w:rsidR="007C5250" w:rsidRPr="00A7708D" w:rsidRDefault="007C5250" w:rsidP="00915EA8">
            <w:pPr>
              <w:pStyle w:val="Listenabsatz"/>
              <w:numPr>
                <w:ilvl w:val="0"/>
                <w:numId w:val="24"/>
              </w:numPr>
              <w:rPr>
                <w:rFonts w:asciiTheme="minorHAnsi" w:hAnsiTheme="minorHAnsi" w:cstheme="minorHAnsi"/>
              </w:rPr>
            </w:pPr>
            <w:r w:rsidRPr="00A7708D">
              <w:rPr>
                <w:rFonts w:asciiTheme="minorHAnsi" w:hAnsiTheme="minorHAnsi" w:cstheme="minorHAnsi"/>
              </w:rPr>
              <w:t>Anlagen (und Maschinen) werden nur mit Bedienungsanleitung und Konformitätserklärung beschafft. SiBe muss involviert werden und ist für die entsprechenden Papiere verantwortlich.</w:t>
            </w:r>
          </w:p>
          <w:p w14:paraId="1CBF5FF7" w14:textId="22551299" w:rsidR="007C5250" w:rsidRPr="00A7708D" w:rsidRDefault="007C5250" w:rsidP="00915EA8">
            <w:pPr>
              <w:pStyle w:val="Listenabsatz"/>
              <w:numPr>
                <w:ilvl w:val="0"/>
                <w:numId w:val="24"/>
              </w:numPr>
              <w:rPr>
                <w:rFonts w:asciiTheme="minorHAnsi" w:hAnsiTheme="minorHAnsi" w:cstheme="minorHAnsi"/>
              </w:rPr>
            </w:pPr>
            <w:r w:rsidRPr="00A7708D">
              <w:rPr>
                <w:rFonts w:asciiTheme="minorHAnsi" w:hAnsiTheme="minorHAnsi" w:cstheme="minorHAnsi"/>
              </w:rPr>
              <w:t>Fehlen notwendige Fachkenntnisse, sollen Spezialisten beigezogen werden</w:t>
            </w:r>
            <w:r w:rsidR="007F6ECC" w:rsidRPr="00A7708D">
              <w:rPr>
                <w:rFonts w:asciiTheme="minorHAnsi" w:hAnsiTheme="minorHAnsi" w:cstheme="minorHAnsi"/>
              </w:rPr>
              <w:t>.</w:t>
            </w:r>
          </w:p>
          <w:p w14:paraId="74D14F68" w14:textId="77777777" w:rsidR="007C5250" w:rsidRPr="00A7708D" w:rsidRDefault="007C5250" w:rsidP="007C5250">
            <w:pPr>
              <w:rPr>
                <w:rFonts w:asciiTheme="minorHAnsi" w:hAnsiTheme="minorHAnsi" w:cstheme="minorHAnsi"/>
              </w:rPr>
            </w:pPr>
          </w:p>
          <w:p w14:paraId="1CE05054" w14:textId="7306FD26" w:rsidR="007C5250" w:rsidRPr="00A7708D" w:rsidRDefault="007C5250" w:rsidP="007C5250">
            <w:pPr>
              <w:rPr>
                <w:rFonts w:asciiTheme="minorHAnsi" w:hAnsiTheme="minorHAnsi" w:cstheme="minorHAnsi"/>
              </w:rPr>
            </w:pPr>
            <w:r w:rsidRPr="00A7708D">
              <w:rPr>
                <w:rFonts w:asciiTheme="minorHAnsi" w:hAnsiTheme="minorHAnsi" w:cstheme="minorHAnsi"/>
              </w:rPr>
              <w:t>Regelung für allein arbeitende Personen</w:t>
            </w:r>
          </w:p>
          <w:p w14:paraId="6476709E" w14:textId="44600A89" w:rsidR="007C5250" w:rsidRPr="00A7708D" w:rsidRDefault="007C5250" w:rsidP="00915EA8">
            <w:pPr>
              <w:pStyle w:val="Listenabsatz"/>
              <w:numPr>
                <w:ilvl w:val="0"/>
                <w:numId w:val="26"/>
              </w:numPr>
              <w:rPr>
                <w:rFonts w:asciiTheme="minorHAnsi" w:hAnsiTheme="minorHAnsi" w:cstheme="minorHAnsi"/>
              </w:rPr>
            </w:pPr>
            <w:r w:rsidRPr="00A7708D">
              <w:rPr>
                <w:rFonts w:asciiTheme="minorHAnsi" w:hAnsiTheme="minorHAnsi" w:cstheme="minorHAnsi"/>
              </w:rPr>
              <w:t xml:space="preserve">Arbeiten MA </w:t>
            </w:r>
            <w:proofErr w:type="gramStart"/>
            <w:r w:rsidRPr="00A7708D">
              <w:rPr>
                <w:rFonts w:asciiTheme="minorHAnsi" w:hAnsiTheme="minorHAnsi" w:cstheme="minorHAnsi"/>
              </w:rPr>
              <w:t>alleine</w:t>
            </w:r>
            <w:proofErr w:type="gramEnd"/>
            <w:r w:rsidRPr="00A7708D">
              <w:rPr>
                <w:rFonts w:asciiTheme="minorHAnsi" w:hAnsiTheme="minorHAnsi" w:cstheme="minorHAnsi"/>
              </w:rPr>
              <w:t>, ist sichergestellt, dass Sie eine andere MA oder eine Notfallorganisation erreichen k</w:t>
            </w:r>
            <w:r w:rsidR="000632DF" w:rsidRPr="00A7708D">
              <w:rPr>
                <w:rFonts w:asciiTheme="minorHAnsi" w:hAnsiTheme="minorHAnsi" w:cstheme="minorHAnsi"/>
              </w:rPr>
              <w:t>önnen</w:t>
            </w:r>
            <w:r w:rsidR="007F6ECC" w:rsidRPr="00A7708D">
              <w:rPr>
                <w:rFonts w:asciiTheme="minorHAnsi" w:hAnsiTheme="minorHAnsi" w:cstheme="minorHAnsi"/>
              </w:rPr>
              <w:t>.</w:t>
            </w:r>
          </w:p>
          <w:p w14:paraId="2ECB4FE4" w14:textId="77777777" w:rsidR="007C5250" w:rsidRPr="00A7708D" w:rsidRDefault="007C5250" w:rsidP="00915EA8">
            <w:pPr>
              <w:pStyle w:val="Listenabsatz"/>
              <w:numPr>
                <w:ilvl w:val="0"/>
                <w:numId w:val="26"/>
              </w:numPr>
              <w:rPr>
                <w:rFonts w:asciiTheme="minorHAnsi" w:hAnsiTheme="minorHAnsi" w:cstheme="minorHAnsi"/>
              </w:rPr>
            </w:pPr>
            <w:r w:rsidRPr="00A7708D">
              <w:rPr>
                <w:rFonts w:asciiTheme="minorHAnsi" w:hAnsiTheme="minorHAnsi" w:cstheme="minorHAnsi"/>
              </w:rPr>
              <w:lastRenderedPageBreak/>
              <w:t>Gefährliche Arbeiten werden nicht ausgeführt, wenn keine andere Person in Rufnähe ist. Meist muss für eine gefährliche Arbeit eine zweite Person zu Sicherung dabei sein.</w:t>
            </w:r>
          </w:p>
          <w:p w14:paraId="48C4A649" w14:textId="77777777" w:rsidR="007C5250" w:rsidRPr="00A7708D" w:rsidRDefault="007C5250" w:rsidP="007C5250">
            <w:pPr>
              <w:rPr>
                <w:rFonts w:asciiTheme="minorHAnsi" w:hAnsiTheme="minorHAnsi" w:cstheme="minorHAnsi"/>
              </w:rPr>
            </w:pPr>
          </w:p>
          <w:p w14:paraId="3B2C0ACC" w14:textId="77777777" w:rsidR="007C5250" w:rsidRPr="00A7708D" w:rsidRDefault="007C5250" w:rsidP="007C5250">
            <w:pPr>
              <w:rPr>
                <w:rFonts w:asciiTheme="minorHAnsi" w:hAnsiTheme="minorHAnsi" w:cstheme="minorHAnsi"/>
              </w:rPr>
            </w:pPr>
            <w:r w:rsidRPr="00A7708D">
              <w:rPr>
                <w:rFonts w:asciiTheme="minorHAnsi" w:hAnsiTheme="minorHAnsi" w:cstheme="minorHAnsi"/>
              </w:rPr>
              <w:t>Arbeitsanweisungen</w:t>
            </w:r>
          </w:p>
          <w:p w14:paraId="23A70A81" w14:textId="74125810" w:rsidR="007C5250" w:rsidRPr="00A7708D" w:rsidRDefault="007C5250" w:rsidP="00915EA8">
            <w:pPr>
              <w:pStyle w:val="Listenabsatz"/>
              <w:numPr>
                <w:ilvl w:val="0"/>
                <w:numId w:val="27"/>
              </w:numPr>
              <w:rPr>
                <w:rFonts w:asciiTheme="minorHAnsi" w:hAnsiTheme="minorHAnsi" w:cstheme="minorHAnsi"/>
              </w:rPr>
            </w:pPr>
            <w:r w:rsidRPr="00A7708D">
              <w:rPr>
                <w:rFonts w:asciiTheme="minorHAnsi" w:hAnsiTheme="minorHAnsi" w:cstheme="minorHAnsi"/>
              </w:rPr>
              <w:t>Arbeitsanweisungen sind am entsprechenden Arbeitsplatz</w:t>
            </w:r>
            <w:r w:rsidR="000632DF" w:rsidRPr="00A7708D">
              <w:rPr>
                <w:rFonts w:asciiTheme="minorHAnsi" w:hAnsiTheme="minorHAnsi" w:cstheme="minorHAnsi"/>
              </w:rPr>
              <w:t xml:space="preserve"> vorhanden</w:t>
            </w:r>
            <w:r w:rsidR="007F6ECC" w:rsidRPr="00A7708D">
              <w:rPr>
                <w:rFonts w:asciiTheme="minorHAnsi" w:hAnsiTheme="minorHAnsi" w:cstheme="minorHAnsi"/>
              </w:rPr>
              <w:t>.</w:t>
            </w:r>
          </w:p>
          <w:p w14:paraId="2B395679" w14:textId="77777777" w:rsidR="00CC1831" w:rsidRPr="00A7708D" w:rsidRDefault="00CC1831" w:rsidP="007C5250">
            <w:pPr>
              <w:rPr>
                <w:rFonts w:asciiTheme="minorHAnsi" w:hAnsiTheme="minorHAnsi" w:cstheme="minorHAnsi"/>
              </w:rPr>
            </w:pPr>
          </w:p>
          <w:p w14:paraId="5A4ABAE6" w14:textId="2D943EC8" w:rsidR="007C5250" w:rsidRPr="00A7708D" w:rsidRDefault="007C5250" w:rsidP="007C5250">
            <w:pPr>
              <w:rPr>
                <w:rFonts w:asciiTheme="minorHAnsi" w:hAnsiTheme="minorHAnsi" w:cstheme="minorHAnsi"/>
              </w:rPr>
            </w:pPr>
            <w:r w:rsidRPr="00A7708D">
              <w:rPr>
                <w:rFonts w:asciiTheme="minorHAnsi" w:hAnsiTheme="minorHAnsi" w:cstheme="minorHAnsi"/>
              </w:rPr>
              <w:t>Wartung und Instandhaltung</w:t>
            </w:r>
          </w:p>
          <w:p w14:paraId="7FF0E0B1" w14:textId="13174F9C" w:rsidR="007C5250" w:rsidRPr="00A7708D" w:rsidRDefault="007C5250" w:rsidP="00915EA8">
            <w:pPr>
              <w:pStyle w:val="Listenabsatz"/>
              <w:numPr>
                <w:ilvl w:val="0"/>
                <w:numId w:val="27"/>
              </w:numPr>
              <w:rPr>
                <w:rFonts w:asciiTheme="minorHAnsi" w:hAnsiTheme="minorHAnsi" w:cstheme="minorHAnsi"/>
              </w:rPr>
            </w:pPr>
            <w:r w:rsidRPr="00A7708D">
              <w:rPr>
                <w:rFonts w:asciiTheme="minorHAnsi" w:hAnsiTheme="minorHAnsi" w:cstheme="minorHAnsi"/>
              </w:rPr>
              <w:t>Der SiBe stellt einen Wartungs- und Instandhaltungsplan für die entsprechenden Anlagen</w:t>
            </w:r>
            <w:r w:rsidR="00CC1831" w:rsidRPr="00A7708D">
              <w:rPr>
                <w:rFonts w:asciiTheme="minorHAnsi" w:hAnsiTheme="minorHAnsi" w:cstheme="minorHAnsi"/>
              </w:rPr>
              <w:t>/Geräte</w:t>
            </w:r>
            <w:r w:rsidRPr="00A7708D">
              <w:rPr>
                <w:rFonts w:asciiTheme="minorHAnsi" w:hAnsiTheme="minorHAnsi" w:cstheme="minorHAnsi"/>
              </w:rPr>
              <w:t xml:space="preserve"> zusammen</w:t>
            </w:r>
            <w:r w:rsidR="00CC1831" w:rsidRPr="00A7708D">
              <w:rPr>
                <w:rFonts w:asciiTheme="minorHAnsi" w:hAnsiTheme="minorHAnsi" w:cstheme="minorHAnsi"/>
              </w:rPr>
              <w:t xml:space="preserve"> (Lifte, Lüftungsanlage, Glockenanlage, Leitern, etc.)</w:t>
            </w:r>
            <w:r w:rsidRPr="00A7708D">
              <w:rPr>
                <w:rFonts w:asciiTheme="minorHAnsi" w:hAnsiTheme="minorHAnsi" w:cstheme="minorHAnsi"/>
              </w:rPr>
              <w:t>. Er</w:t>
            </w:r>
            <w:r w:rsidR="00574D79" w:rsidRPr="00A7708D">
              <w:rPr>
                <w:rFonts w:asciiTheme="minorHAnsi" w:hAnsiTheme="minorHAnsi" w:cstheme="minorHAnsi"/>
              </w:rPr>
              <w:t xml:space="preserve"> </w:t>
            </w:r>
            <w:r w:rsidRPr="00A7708D">
              <w:rPr>
                <w:rFonts w:asciiTheme="minorHAnsi" w:hAnsiTheme="minorHAnsi" w:cstheme="minorHAnsi"/>
              </w:rPr>
              <w:t xml:space="preserve">kontrolliert die Instandhaltungsarbeiten regelmässig. </w:t>
            </w:r>
            <w:hyperlink r:id="rId38" w:history="1">
              <w:r w:rsidR="0042241C" w:rsidRPr="00D9745C">
                <w:rPr>
                  <w:rStyle w:val="Hyperlink"/>
                  <w:rFonts w:asciiTheme="minorHAnsi" w:hAnsiTheme="minorHAnsi" w:cstheme="minorHAnsi"/>
                </w:rPr>
                <w:t>4M_</w:t>
              </w:r>
              <w:r w:rsidR="00D9745C" w:rsidRPr="00D9745C">
                <w:rPr>
                  <w:rStyle w:val="Hyperlink"/>
                  <w:rFonts w:asciiTheme="minorHAnsi" w:hAnsiTheme="minorHAnsi" w:cstheme="minorHAnsi"/>
                </w:rPr>
                <w:t>AS_</w:t>
              </w:r>
              <w:r w:rsidR="001C55FF" w:rsidRPr="00D9745C">
                <w:rPr>
                  <w:rStyle w:val="Hyperlink"/>
                  <w:rFonts w:asciiTheme="minorHAnsi" w:hAnsiTheme="minorHAnsi" w:cstheme="minorHAnsi"/>
                </w:rPr>
                <w:t>Geräte</w:t>
              </w:r>
              <w:r w:rsidR="00D9745C" w:rsidRPr="00D9745C">
                <w:rPr>
                  <w:rStyle w:val="Hyperlink"/>
                  <w:rFonts w:asciiTheme="minorHAnsi" w:hAnsiTheme="minorHAnsi" w:cstheme="minorHAnsi"/>
                </w:rPr>
                <w:t xml:space="preserve"> </w:t>
              </w:r>
              <w:r w:rsidR="001C55FF" w:rsidRPr="00D9745C">
                <w:rPr>
                  <w:rStyle w:val="Hyperlink"/>
                  <w:rFonts w:asciiTheme="minorHAnsi" w:hAnsiTheme="minorHAnsi" w:cstheme="minorHAnsi"/>
                </w:rPr>
                <w:t>und</w:t>
              </w:r>
              <w:r w:rsidR="00D9745C" w:rsidRPr="00D9745C">
                <w:rPr>
                  <w:rStyle w:val="Hyperlink"/>
                  <w:rFonts w:asciiTheme="minorHAnsi" w:hAnsiTheme="minorHAnsi" w:cstheme="minorHAnsi"/>
                </w:rPr>
                <w:t xml:space="preserve"> </w:t>
              </w:r>
              <w:r w:rsidRPr="00D9745C">
                <w:rPr>
                  <w:rStyle w:val="Hyperlink"/>
                  <w:rFonts w:asciiTheme="minorHAnsi" w:hAnsiTheme="minorHAnsi" w:cstheme="minorHAnsi"/>
                </w:rPr>
                <w:t>-Instandhaltungsplan</w:t>
              </w:r>
              <w:r w:rsidR="00D9745C" w:rsidRPr="00D9745C">
                <w:rPr>
                  <w:rStyle w:val="Hyperlink"/>
                  <w:rFonts w:asciiTheme="minorHAnsi" w:hAnsiTheme="minorHAnsi" w:cstheme="minorHAnsi"/>
                </w:rPr>
                <w:t>_2021-08</w:t>
              </w:r>
            </w:hyperlink>
          </w:p>
          <w:p w14:paraId="3BF7D431" w14:textId="77777777" w:rsidR="00CC1831" w:rsidRPr="00A7708D" w:rsidRDefault="00CC1831" w:rsidP="007C5250">
            <w:pPr>
              <w:rPr>
                <w:rFonts w:asciiTheme="minorHAnsi" w:hAnsiTheme="minorHAnsi" w:cstheme="minorHAnsi"/>
              </w:rPr>
            </w:pPr>
          </w:p>
          <w:p w14:paraId="56E8F005" w14:textId="4CF3B1C6" w:rsidR="007C5250" w:rsidRPr="00A7708D" w:rsidRDefault="007C5250" w:rsidP="007C5250">
            <w:pPr>
              <w:rPr>
                <w:rFonts w:asciiTheme="minorHAnsi" w:hAnsiTheme="minorHAnsi" w:cstheme="minorHAnsi"/>
              </w:rPr>
            </w:pPr>
            <w:r w:rsidRPr="00A7708D">
              <w:rPr>
                <w:rFonts w:asciiTheme="minorHAnsi" w:hAnsiTheme="minorHAnsi" w:cstheme="minorHAnsi"/>
              </w:rPr>
              <w:t>Verhalten bei betrieblichen Veränderungen</w:t>
            </w:r>
          </w:p>
          <w:p w14:paraId="414CC443" w14:textId="7EC95E50" w:rsidR="007C5250" w:rsidRPr="00A7708D" w:rsidRDefault="007C5250" w:rsidP="00915EA8">
            <w:pPr>
              <w:pStyle w:val="Listenabsatz"/>
              <w:numPr>
                <w:ilvl w:val="0"/>
                <w:numId w:val="27"/>
              </w:numPr>
              <w:rPr>
                <w:rFonts w:asciiTheme="minorHAnsi" w:hAnsiTheme="minorHAnsi" w:cstheme="minorHAnsi"/>
              </w:rPr>
            </w:pPr>
            <w:r w:rsidRPr="00A7708D">
              <w:rPr>
                <w:rFonts w:asciiTheme="minorHAnsi" w:hAnsiTheme="minorHAnsi" w:cstheme="minorHAnsi"/>
              </w:rPr>
              <w:t>Bei Veränderungen (Neubauten, Umbauten, Neuanschaffungen) müssen die Risiken, Sicherheitsregeln, Instruktionen mit allen Beteiligten und dem SiBe beurteilt werden</w:t>
            </w:r>
            <w:r w:rsidR="007F6ECC" w:rsidRPr="00A7708D">
              <w:rPr>
                <w:rFonts w:asciiTheme="minorHAnsi" w:hAnsiTheme="minorHAnsi" w:cstheme="minorHAnsi"/>
              </w:rPr>
              <w:t>.</w:t>
            </w:r>
          </w:p>
          <w:p w14:paraId="655D7238" w14:textId="77777777" w:rsidR="00CC1831" w:rsidRPr="00A7708D" w:rsidRDefault="00CC1831" w:rsidP="007C5250">
            <w:pPr>
              <w:rPr>
                <w:rFonts w:asciiTheme="minorHAnsi" w:hAnsiTheme="minorHAnsi" w:cstheme="minorHAnsi"/>
              </w:rPr>
            </w:pPr>
          </w:p>
          <w:p w14:paraId="39120D04" w14:textId="7D98AE23" w:rsidR="007C5250" w:rsidRPr="00A7708D" w:rsidRDefault="007C5250" w:rsidP="007C5250">
            <w:pPr>
              <w:rPr>
                <w:rFonts w:asciiTheme="minorHAnsi" w:hAnsiTheme="minorHAnsi" w:cstheme="minorHAnsi"/>
              </w:rPr>
            </w:pPr>
            <w:r w:rsidRPr="00A7708D">
              <w:rPr>
                <w:rFonts w:asciiTheme="minorHAnsi" w:hAnsiTheme="minorHAnsi" w:cstheme="minorHAnsi"/>
              </w:rPr>
              <w:t>Beschaffungsverfahren</w:t>
            </w:r>
          </w:p>
          <w:p w14:paraId="048A21A8" w14:textId="73F3B7F4" w:rsidR="007C5250" w:rsidRPr="00A7708D" w:rsidRDefault="007C5250" w:rsidP="00915EA8">
            <w:pPr>
              <w:pStyle w:val="Listenabsatz"/>
              <w:numPr>
                <w:ilvl w:val="0"/>
                <w:numId w:val="27"/>
              </w:numPr>
              <w:rPr>
                <w:rFonts w:asciiTheme="minorHAnsi" w:hAnsiTheme="minorHAnsi" w:cstheme="minorHAnsi"/>
              </w:rPr>
            </w:pPr>
            <w:r w:rsidRPr="00A7708D">
              <w:rPr>
                <w:rFonts w:asciiTheme="minorHAnsi" w:hAnsiTheme="minorHAnsi" w:cstheme="minorHAnsi"/>
              </w:rPr>
              <w:t>Werden Apparate</w:t>
            </w:r>
            <w:r w:rsidR="00CC1831" w:rsidRPr="00A7708D">
              <w:rPr>
                <w:rFonts w:asciiTheme="minorHAnsi" w:hAnsiTheme="minorHAnsi" w:cstheme="minorHAnsi"/>
              </w:rPr>
              <w:t xml:space="preserve"> und Büroeinrichtungen</w:t>
            </w:r>
            <w:r w:rsidRPr="00A7708D">
              <w:rPr>
                <w:rFonts w:asciiTheme="minorHAnsi" w:hAnsiTheme="minorHAnsi" w:cstheme="minorHAnsi"/>
              </w:rPr>
              <w:t xml:space="preserve"> gekauft, wird bereits im Bestellverfahren </w:t>
            </w:r>
            <w:r w:rsidR="00C8791E" w:rsidRPr="00A7708D">
              <w:rPr>
                <w:rFonts w:asciiTheme="minorHAnsi" w:hAnsiTheme="minorHAnsi" w:cstheme="minorHAnsi"/>
              </w:rPr>
              <w:t xml:space="preserve">neben ökologischen Aspekten </w:t>
            </w:r>
            <w:r w:rsidRPr="00A7708D">
              <w:rPr>
                <w:rFonts w:asciiTheme="minorHAnsi" w:hAnsiTheme="minorHAnsi" w:cstheme="minorHAnsi"/>
              </w:rPr>
              <w:t>an die Sicherheit</w:t>
            </w:r>
            <w:r w:rsidR="00D726C3" w:rsidRPr="00A7708D">
              <w:rPr>
                <w:rFonts w:asciiTheme="minorHAnsi" w:hAnsiTheme="minorHAnsi" w:cstheme="minorHAnsi"/>
              </w:rPr>
              <w:t xml:space="preserve"> und</w:t>
            </w:r>
            <w:r w:rsidRPr="00A7708D">
              <w:rPr>
                <w:rFonts w:asciiTheme="minorHAnsi" w:hAnsiTheme="minorHAnsi" w:cstheme="minorHAnsi"/>
              </w:rPr>
              <w:t xml:space="preserve"> an die Ergonomie gedacht. Der SiBe kann beigezogen werden.</w:t>
            </w:r>
          </w:p>
          <w:p w14:paraId="6B39913E" w14:textId="5E7011C9" w:rsidR="0000063B" w:rsidRPr="00A7708D" w:rsidRDefault="007C5250" w:rsidP="00915EA8">
            <w:pPr>
              <w:pStyle w:val="Listenabsatz"/>
              <w:numPr>
                <w:ilvl w:val="0"/>
                <w:numId w:val="27"/>
              </w:numPr>
              <w:spacing w:after="120"/>
              <w:rPr>
                <w:rFonts w:asciiTheme="minorHAnsi" w:hAnsiTheme="minorHAnsi" w:cstheme="minorHAnsi"/>
              </w:rPr>
            </w:pPr>
            <w:r w:rsidRPr="00A7708D">
              <w:rPr>
                <w:rFonts w:asciiTheme="minorHAnsi" w:hAnsiTheme="minorHAnsi" w:cstheme="minorHAnsi"/>
              </w:rPr>
              <w:t>Werden Apparate oder Maschinen ausgeliehen gelten dieselben Sicherheitsregeln, wie wenn sie gekauft würden. Die Sicherheit muss gewährleistet sein.</w:t>
            </w:r>
          </w:p>
        </w:tc>
      </w:tr>
    </w:tbl>
    <w:p w14:paraId="5422CE74" w14:textId="77777777" w:rsidR="0000063B" w:rsidRPr="00A7708D" w:rsidRDefault="0000063B" w:rsidP="0074278A">
      <w:pPr>
        <w:pStyle w:val="Listenabsatz"/>
        <w:ind w:left="0"/>
        <w:rPr>
          <w:rFonts w:asciiTheme="minorHAnsi" w:hAnsiTheme="minorHAnsi" w:cstheme="minorHAnsi"/>
        </w:rPr>
      </w:pPr>
    </w:p>
    <w:p w14:paraId="397F6BE6" w14:textId="77777777" w:rsidR="00921F3F" w:rsidRPr="00A7708D" w:rsidRDefault="00921F3F">
      <w:pPr>
        <w:rPr>
          <w:rFonts w:asciiTheme="minorHAnsi" w:eastAsiaTheme="majorEastAsia" w:hAnsiTheme="minorHAnsi" w:cstheme="minorHAnsi"/>
          <w:color w:val="2F5496" w:themeColor="accent1" w:themeShade="BF"/>
          <w:sz w:val="32"/>
          <w:szCs w:val="32"/>
          <w:lang w:val="de-DE" w:eastAsia="de-CH"/>
        </w:rPr>
      </w:pPr>
      <w:r w:rsidRPr="00A7708D">
        <w:rPr>
          <w:rFonts w:asciiTheme="minorHAnsi" w:hAnsiTheme="minorHAnsi" w:cstheme="minorHAnsi"/>
          <w:lang w:val="de-DE" w:eastAsia="de-CH"/>
        </w:rPr>
        <w:br w:type="page"/>
      </w:r>
    </w:p>
    <w:p w14:paraId="28BDCA3A" w14:textId="4946BAF7" w:rsidR="00D15C8A" w:rsidRPr="00A7708D" w:rsidRDefault="00D15C8A" w:rsidP="00915EA8">
      <w:pPr>
        <w:pStyle w:val="berschrift1"/>
        <w:numPr>
          <w:ilvl w:val="0"/>
          <w:numId w:val="52"/>
        </w:numPr>
        <w:spacing w:after="240"/>
        <w:rPr>
          <w:rFonts w:asciiTheme="minorHAnsi" w:hAnsiTheme="minorHAnsi" w:cstheme="minorHAnsi"/>
          <w:lang w:val="de-DE" w:eastAsia="de-CH"/>
        </w:rPr>
      </w:pPr>
      <w:bookmarkStart w:id="5" w:name="_Toc81907255"/>
      <w:r w:rsidRPr="00A7708D">
        <w:rPr>
          <w:rFonts w:asciiTheme="minorHAnsi" w:hAnsiTheme="minorHAnsi" w:cstheme="minorHAnsi"/>
          <w:lang w:val="de-DE" w:eastAsia="de-CH"/>
        </w:rPr>
        <w:lastRenderedPageBreak/>
        <w:t>Gefahrenermittlung, Risikobeurteilung</w:t>
      </w:r>
      <w:bookmarkEnd w:id="5"/>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C76785" w:rsidRPr="00A7708D" w14:paraId="7D1036CD" w14:textId="77777777" w:rsidTr="00A20CBB">
        <w:tc>
          <w:tcPr>
            <w:tcW w:w="4813" w:type="dxa"/>
          </w:tcPr>
          <w:p w14:paraId="5244B598" w14:textId="5FCBBD0C" w:rsidR="00C76785" w:rsidRPr="00A7708D" w:rsidRDefault="00C76785" w:rsidP="00A20CBB">
            <w:pPr>
              <w:rPr>
                <w:rFonts w:asciiTheme="minorHAnsi" w:hAnsiTheme="minorHAnsi" w:cstheme="minorHAnsi"/>
                <w:sz w:val="20"/>
                <w:szCs w:val="20"/>
                <w:lang w:val="de-DE" w:eastAsia="de-CH"/>
              </w:rPr>
            </w:pPr>
            <w:r w:rsidRPr="00A7708D">
              <w:rPr>
                <w:rFonts w:asciiTheme="minorHAnsi" w:hAnsiTheme="minorHAnsi" w:cstheme="minorHAnsi"/>
                <w:noProof/>
              </w:rPr>
              <w:drawing>
                <wp:inline distT="0" distB="0" distL="0" distR="0" wp14:anchorId="26205C63" wp14:editId="42851270">
                  <wp:extent cx="2880000" cy="2424386"/>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80000" cy="2424386"/>
                          </a:xfrm>
                          <a:prstGeom prst="rect">
                            <a:avLst/>
                          </a:prstGeom>
                        </pic:spPr>
                      </pic:pic>
                    </a:graphicData>
                  </a:graphic>
                </wp:inline>
              </w:drawing>
            </w:r>
          </w:p>
        </w:tc>
        <w:tc>
          <w:tcPr>
            <w:tcW w:w="4814" w:type="dxa"/>
          </w:tcPr>
          <w:p w14:paraId="6A0D90E9" w14:textId="74DABD3C" w:rsidR="00A36136" w:rsidRPr="00A7708D" w:rsidRDefault="00870D66" w:rsidP="00A36136">
            <w:pPr>
              <w:rPr>
                <w:rFonts w:asciiTheme="minorHAnsi" w:hAnsiTheme="minorHAnsi" w:cstheme="minorHAnsi"/>
                <w:lang w:val="de-DE" w:eastAsia="de-CH"/>
              </w:rPr>
            </w:pPr>
            <w:r w:rsidRPr="00A7708D">
              <w:rPr>
                <w:rFonts w:asciiTheme="minorHAnsi" w:hAnsiTheme="minorHAnsi" w:cstheme="minorHAnsi"/>
                <w:lang w:val="de-DE" w:eastAsia="de-CH"/>
              </w:rPr>
              <w:t>Z</w:t>
            </w:r>
            <w:r w:rsidR="00A36136" w:rsidRPr="00A7708D">
              <w:rPr>
                <w:rFonts w:asciiTheme="minorHAnsi" w:hAnsiTheme="minorHAnsi" w:cstheme="minorHAnsi"/>
                <w:lang w:val="de-DE" w:eastAsia="de-CH"/>
              </w:rPr>
              <w:t>eigt auf, wo es gefährlich werden kann</w:t>
            </w:r>
          </w:p>
          <w:p w14:paraId="257D2DA9" w14:textId="77777777" w:rsidR="00A36136" w:rsidRPr="00A7708D" w:rsidRDefault="00A36136" w:rsidP="00536E6D">
            <w:pPr>
              <w:pStyle w:val="Listenabsatz"/>
              <w:numPr>
                <w:ilvl w:val="0"/>
                <w:numId w:val="4"/>
              </w:numPr>
              <w:ind w:left="360"/>
              <w:rPr>
                <w:rFonts w:asciiTheme="minorHAnsi" w:hAnsiTheme="minorHAnsi" w:cstheme="minorHAnsi"/>
                <w:lang w:val="de-DE" w:eastAsia="de-CH"/>
              </w:rPr>
            </w:pPr>
            <w:r w:rsidRPr="00A7708D">
              <w:rPr>
                <w:rFonts w:asciiTheme="minorHAnsi" w:hAnsiTheme="minorHAnsi" w:cstheme="minorHAnsi"/>
                <w:lang w:val="de-DE" w:eastAsia="de-CH"/>
              </w:rPr>
              <w:t>Risikoanalyse</w:t>
            </w:r>
          </w:p>
          <w:p w14:paraId="4E4D7F44" w14:textId="77777777" w:rsidR="00A36136" w:rsidRPr="00A7708D" w:rsidRDefault="00A36136" w:rsidP="00536E6D">
            <w:pPr>
              <w:pStyle w:val="Listenabsatz"/>
              <w:numPr>
                <w:ilvl w:val="0"/>
                <w:numId w:val="4"/>
              </w:numPr>
              <w:ind w:left="360"/>
              <w:rPr>
                <w:rFonts w:asciiTheme="minorHAnsi" w:hAnsiTheme="minorHAnsi" w:cstheme="minorHAnsi"/>
                <w:lang w:val="de-DE" w:eastAsia="de-CH"/>
              </w:rPr>
            </w:pPr>
            <w:r w:rsidRPr="00A7708D">
              <w:rPr>
                <w:rFonts w:asciiTheme="minorHAnsi" w:hAnsiTheme="minorHAnsi" w:cstheme="minorHAnsi"/>
                <w:lang w:val="de-DE" w:eastAsia="de-CH"/>
              </w:rPr>
              <w:t>Ereignisanalyse</w:t>
            </w:r>
          </w:p>
          <w:p w14:paraId="0E182980" w14:textId="77777777" w:rsidR="00A36136" w:rsidRPr="00A7708D" w:rsidRDefault="00A36136" w:rsidP="00536E6D">
            <w:pPr>
              <w:pStyle w:val="Listenabsatz"/>
              <w:numPr>
                <w:ilvl w:val="0"/>
                <w:numId w:val="4"/>
              </w:numPr>
              <w:ind w:left="360"/>
              <w:rPr>
                <w:rFonts w:asciiTheme="minorHAnsi" w:hAnsiTheme="minorHAnsi" w:cstheme="minorHAnsi"/>
                <w:lang w:val="de-DE" w:eastAsia="de-CH"/>
              </w:rPr>
            </w:pPr>
            <w:r w:rsidRPr="00A7708D">
              <w:rPr>
                <w:rFonts w:asciiTheme="minorHAnsi" w:hAnsiTheme="minorHAnsi" w:cstheme="minorHAnsi"/>
                <w:lang w:val="de-DE" w:eastAsia="de-CH"/>
              </w:rPr>
              <w:t>Sicherheitsüberprüfung</w:t>
            </w:r>
          </w:p>
          <w:p w14:paraId="3B09ABCA" w14:textId="77777777" w:rsidR="00C76785" w:rsidRPr="00A7708D" w:rsidRDefault="00C76785" w:rsidP="00C76785">
            <w:pPr>
              <w:rPr>
                <w:rFonts w:asciiTheme="minorHAnsi" w:hAnsiTheme="minorHAnsi" w:cstheme="minorHAnsi"/>
                <w:sz w:val="20"/>
                <w:szCs w:val="20"/>
                <w:lang w:val="de-DE" w:eastAsia="de-CH"/>
              </w:rPr>
            </w:pPr>
          </w:p>
        </w:tc>
      </w:tr>
    </w:tbl>
    <w:p w14:paraId="145D16E9" w14:textId="3CF7293F" w:rsidR="00C76785" w:rsidRPr="00A7708D" w:rsidRDefault="00C76785" w:rsidP="004519D6">
      <w:pPr>
        <w:rPr>
          <w:rFonts w:asciiTheme="minorHAnsi" w:hAnsiTheme="minorHAnsi" w:cstheme="minorHAnsi"/>
          <w:lang w:val="de-DE" w:eastAsia="de-CH"/>
        </w:rPr>
      </w:pPr>
    </w:p>
    <w:tbl>
      <w:tblPr>
        <w:tblStyle w:val="Tabellenraster"/>
        <w:tblW w:w="0" w:type="auto"/>
        <w:tblLook w:val="04A0" w:firstRow="1" w:lastRow="0" w:firstColumn="1" w:lastColumn="0" w:noHBand="0" w:noVBand="1"/>
      </w:tblPr>
      <w:tblGrid>
        <w:gridCol w:w="9911"/>
      </w:tblGrid>
      <w:tr w:rsidR="0000063B" w:rsidRPr="00A7708D" w14:paraId="2FEC6641" w14:textId="77777777" w:rsidTr="0091303C">
        <w:tc>
          <w:tcPr>
            <w:tcW w:w="9911" w:type="dxa"/>
            <w:tcBorders>
              <w:top w:val="nil"/>
              <w:left w:val="nil"/>
              <w:bottom w:val="nil"/>
              <w:right w:val="nil"/>
            </w:tcBorders>
            <w:shd w:val="clear" w:color="auto" w:fill="FFCCCC"/>
          </w:tcPr>
          <w:p w14:paraId="188BA764" w14:textId="77777777" w:rsidR="00870D66" w:rsidRPr="00A7708D" w:rsidRDefault="00870D66" w:rsidP="00870D66">
            <w:pPr>
              <w:pStyle w:val="Listenabsatz"/>
              <w:spacing w:before="120" w:after="120"/>
              <w:ind w:left="0"/>
              <w:rPr>
                <w:rFonts w:asciiTheme="minorHAnsi" w:hAnsiTheme="minorHAnsi" w:cstheme="minorHAnsi"/>
              </w:rPr>
            </w:pPr>
            <w:r w:rsidRPr="00A7708D">
              <w:rPr>
                <w:rFonts w:asciiTheme="minorHAnsi" w:hAnsiTheme="minorHAnsi" w:cstheme="minorHAnsi"/>
              </w:rPr>
              <w:t>Jede Gefahr, die eliminiert werden kann, ist keine Gefahr mehr!!</w:t>
            </w:r>
          </w:p>
          <w:p w14:paraId="40A16CF0" w14:textId="77777777" w:rsidR="00870D66" w:rsidRPr="00A7708D" w:rsidRDefault="00870D66" w:rsidP="00870D66">
            <w:pPr>
              <w:pStyle w:val="Listenabsatz"/>
              <w:spacing w:before="120" w:after="120"/>
              <w:ind w:left="0"/>
              <w:rPr>
                <w:rFonts w:asciiTheme="minorHAnsi" w:hAnsiTheme="minorHAnsi" w:cstheme="minorHAnsi"/>
              </w:rPr>
            </w:pPr>
          </w:p>
          <w:p w14:paraId="0BDD0337" w14:textId="77777777" w:rsidR="00870D66" w:rsidRPr="00C7583F" w:rsidRDefault="00870D66" w:rsidP="00870D66">
            <w:pPr>
              <w:pStyle w:val="Listenabsatz"/>
              <w:spacing w:before="120" w:after="120"/>
              <w:ind w:left="0"/>
              <w:rPr>
                <w:rFonts w:asciiTheme="minorHAnsi" w:hAnsiTheme="minorHAnsi" w:cstheme="minorHAnsi"/>
                <w:b/>
                <w:bCs/>
              </w:rPr>
            </w:pPr>
            <w:r w:rsidRPr="00C7583F">
              <w:rPr>
                <w:rFonts w:asciiTheme="minorHAnsi" w:hAnsiTheme="minorHAnsi" w:cstheme="minorHAnsi"/>
                <w:b/>
                <w:bCs/>
              </w:rPr>
              <w:t>KEINE GEFAHR -&gt; KEIN UNFALL ODER EREIGNIS</w:t>
            </w:r>
          </w:p>
          <w:p w14:paraId="38D10828" w14:textId="77777777" w:rsidR="00870D66" w:rsidRPr="00A7708D" w:rsidRDefault="00870D66" w:rsidP="00870D66">
            <w:pPr>
              <w:pStyle w:val="Listenabsatz"/>
              <w:spacing w:before="120" w:after="120"/>
              <w:ind w:left="0"/>
              <w:rPr>
                <w:rFonts w:asciiTheme="minorHAnsi" w:hAnsiTheme="minorHAnsi" w:cstheme="minorHAnsi"/>
              </w:rPr>
            </w:pPr>
          </w:p>
          <w:p w14:paraId="42DD36D1" w14:textId="77777777" w:rsidR="00870D66" w:rsidRPr="00A7708D" w:rsidRDefault="00870D66" w:rsidP="00870D66">
            <w:pPr>
              <w:pStyle w:val="Listenabsatz"/>
              <w:spacing w:before="120" w:after="120"/>
              <w:ind w:left="0"/>
              <w:rPr>
                <w:rFonts w:asciiTheme="minorHAnsi" w:hAnsiTheme="minorHAnsi" w:cstheme="minorHAnsi"/>
              </w:rPr>
            </w:pPr>
            <w:r w:rsidRPr="00A7708D">
              <w:rPr>
                <w:rFonts w:asciiTheme="minorHAnsi" w:hAnsiTheme="minorHAnsi" w:cstheme="minorHAnsi"/>
              </w:rPr>
              <w:t xml:space="preserve">Kann die Gefahr </w:t>
            </w:r>
            <w:r w:rsidRPr="00A7708D">
              <w:rPr>
                <w:rFonts w:asciiTheme="minorHAnsi" w:hAnsiTheme="minorHAnsi" w:cstheme="minorHAnsi"/>
                <w:b/>
                <w:bCs/>
              </w:rPr>
              <w:t>nicht</w:t>
            </w:r>
            <w:r w:rsidRPr="00A7708D">
              <w:rPr>
                <w:rFonts w:asciiTheme="minorHAnsi" w:hAnsiTheme="minorHAnsi" w:cstheme="minorHAnsi"/>
              </w:rPr>
              <w:t xml:space="preserve"> eliminiert werden gilt: </w:t>
            </w:r>
          </w:p>
          <w:p w14:paraId="2856873A" w14:textId="77777777" w:rsidR="00870D66" w:rsidRPr="00C7583F" w:rsidRDefault="00870D66" w:rsidP="00870D66">
            <w:pPr>
              <w:pStyle w:val="Listenabsatz"/>
              <w:spacing w:before="120" w:after="120"/>
              <w:ind w:left="0"/>
              <w:rPr>
                <w:rFonts w:asciiTheme="minorHAnsi" w:hAnsiTheme="minorHAnsi" w:cstheme="minorHAnsi"/>
              </w:rPr>
            </w:pPr>
            <w:r w:rsidRPr="00C7583F">
              <w:rPr>
                <w:rFonts w:asciiTheme="minorHAnsi" w:hAnsiTheme="minorHAnsi" w:cstheme="minorHAnsi"/>
              </w:rPr>
              <w:t>Gefahr erkennen (Punkt 4) – Massnahmen treffen (Punkt 5) – Sicherheitssystem überprüfen (Punkt 10)</w:t>
            </w:r>
          </w:p>
          <w:p w14:paraId="56E87C10" w14:textId="60003B12" w:rsidR="00870D66" w:rsidRPr="00A7708D" w:rsidRDefault="00870D66" w:rsidP="00870D66">
            <w:pPr>
              <w:pStyle w:val="Listenabsatz"/>
              <w:spacing w:before="120" w:after="120"/>
              <w:ind w:left="0"/>
              <w:rPr>
                <w:rFonts w:asciiTheme="minorHAnsi" w:hAnsiTheme="minorHAnsi" w:cstheme="minorHAnsi"/>
                <w:lang w:eastAsia="de-CH"/>
              </w:rPr>
            </w:pPr>
            <w:r w:rsidRPr="00A7708D">
              <w:rPr>
                <w:rFonts w:asciiTheme="minorHAnsi" w:hAnsiTheme="minorHAnsi" w:cstheme="minorHAnsi"/>
                <w:lang w:eastAsia="de-CH"/>
              </w:rPr>
              <w:t>Nur Gefahren, welche erkannt werden, können auch vermieden werden!</w:t>
            </w:r>
          </w:p>
        </w:tc>
      </w:tr>
      <w:tr w:rsidR="0000063B" w:rsidRPr="00A7708D" w14:paraId="0A74152F" w14:textId="77777777" w:rsidTr="0091303C">
        <w:tc>
          <w:tcPr>
            <w:tcW w:w="9911" w:type="dxa"/>
            <w:tcBorders>
              <w:top w:val="nil"/>
              <w:left w:val="nil"/>
              <w:bottom w:val="nil"/>
              <w:right w:val="nil"/>
            </w:tcBorders>
          </w:tcPr>
          <w:p w14:paraId="1B1B896F" w14:textId="77777777" w:rsidR="0000063B" w:rsidRPr="00A7708D" w:rsidRDefault="0000063B" w:rsidP="00A20CBB">
            <w:pPr>
              <w:rPr>
                <w:rFonts w:asciiTheme="minorHAnsi" w:hAnsiTheme="minorHAnsi" w:cstheme="minorHAnsi"/>
                <w:lang w:val="de-DE" w:eastAsia="de-CH"/>
              </w:rPr>
            </w:pPr>
          </w:p>
        </w:tc>
      </w:tr>
      <w:tr w:rsidR="0000063B" w:rsidRPr="00A7708D" w14:paraId="7418EB07" w14:textId="77777777" w:rsidTr="0091303C">
        <w:tc>
          <w:tcPr>
            <w:tcW w:w="9911" w:type="dxa"/>
            <w:tcBorders>
              <w:top w:val="nil"/>
              <w:left w:val="nil"/>
              <w:bottom w:val="nil"/>
              <w:right w:val="nil"/>
            </w:tcBorders>
            <w:shd w:val="clear" w:color="auto" w:fill="E2EFD9" w:themeFill="accent6" w:themeFillTint="33"/>
          </w:tcPr>
          <w:p w14:paraId="7C7F7C38" w14:textId="31576AB0" w:rsidR="00870D66" w:rsidRPr="00A7708D" w:rsidRDefault="007E5002" w:rsidP="00870D66">
            <w:pPr>
              <w:spacing w:before="120" w:after="120"/>
              <w:rPr>
                <w:rFonts w:asciiTheme="minorHAnsi" w:hAnsiTheme="minorHAnsi" w:cstheme="minorHAnsi"/>
                <w:lang w:val="de-DE" w:eastAsia="de-CH"/>
              </w:rPr>
            </w:pPr>
            <w:r>
              <w:rPr>
                <w:rFonts w:asciiTheme="minorHAnsi" w:hAnsiTheme="minorHAnsi" w:cstheme="minorHAnsi"/>
                <w:lang w:val="de-DE" w:eastAsia="de-CH"/>
              </w:rPr>
              <w:t>Wer tut was?</w:t>
            </w:r>
          </w:p>
          <w:p w14:paraId="2A1E5A3D" w14:textId="0ED3447A" w:rsidR="0000063B" w:rsidRPr="00A7708D" w:rsidRDefault="00437BC2" w:rsidP="00915EA8">
            <w:pPr>
              <w:pStyle w:val="Listenabsatz"/>
              <w:numPr>
                <w:ilvl w:val="0"/>
                <w:numId w:val="46"/>
              </w:numPr>
              <w:spacing w:before="120" w:after="120"/>
              <w:rPr>
                <w:rFonts w:asciiTheme="minorHAnsi" w:hAnsiTheme="minorHAnsi" w:cstheme="minorHAnsi"/>
                <w:lang w:val="de-DE" w:eastAsia="de-CH"/>
              </w:rPr>
            </w:pPr>
            <w:r w:rsidRPr="00B0631A">
              <w:rPr>
                <w:rFonts w:asciiTheme="minorHAnsi" w:hAnsiTheme="minorHAnsi" w:cstheme="minorHAnsi"/>
                <w:lang w:val="de-DE" w:eastAsia="de-CH"/>
              </w:rPr>
              <w:t>a</w:t>
            </w:r>
            <w:r w:rsidR="00870D66" w:rsidRPr="00B0631A">
              <w:rPr>
                <w:rFonts w:asciiTheme="minorHAnsi" w:hAnsiTheme="minorHAnsi" w:cstheme="minorHAnsi"/>
                <w:lang w:val="de-DE" w:eastAsia="de-CH"/>
              </w:rPr>
              <w:t>lle</w:t>
            </w:r>
            <w:r w:rsidR="00870D66" w:rsidRPr="00A7708D">
              <w:rPr>
                <w:rFonts w:asciiTheme="minorHAnsi" w:hAnsiTheme="minorHAnsi" w:cstheme="minorHAnsi"/>
                <w:lang w:val="de-DE" w:eastAsia="de-CH"/>
              </w:rPr>
              <w:t xml:space="preserve"> Arbeitsplätze periodisch auf Gefährdungen </w:t>
            </w:r>
            <w:r w:rsidR="00B0631A">
              <w:rPr>
                <w:rFonts w:asciiTheme="minorHAnsi" w:hAnsiTheme="minorHAnsi" w:cstheme="minorHAnsi"/>
                <w:lang w:val="de-DE" w:eastAsia="de-CH"/>
              </w:rPr>
              <w:t xml:space="preserve">überprüfen </w:t>
            </w:r>
            <w:r w:rsidR="00346E17" w:rsidRPr="00A7708D">
              <w:rPr>
                <w:rFonts w:asciiTheme="minorHAnsi" w:hAnsiTheme="minorHAnsi" w:cstheme="minorHAnsi"/>
                <w:lang w:val="de-DE" w:eastAsia="de-CH"/>
              </w:rPr>
              <w:t xml:space="preserve">(Ergonomie am Arbeitsplatz, Arbeitsmittel, Maschinen und Anlagen, Werkzeuge, Transportmittel, verwendete Stoffe usw.) </w:t>
            </w:r>
            <w:r w:rsidR="00870D66" w:rsidRPr="00A7708D">
              <w:rPr>
                <w:rFonts w:asciiTheme="minorHAnsi" w:hAnsiTheme="minorHAnsi" w:cstheme="minorHAnsi"/>
                <w:lang w:val="de-DE" w:eastAsia="de-CH"/>
              </w:rPr>
              <w:t>überprüfen (mit CL unten)</w:t>
            </w:r>
          </w:p>
          <w:p w14:paraId="225D65D9" w14:textId="3AB720D9" w:rsidR="00346E17" w:rsidRPr="00A7708D" w:rsidRDefault="00870D66" w:rsidP="00915EA8">
            <w:pPr>
              <w:pStyle w:val="Listenabsatz"/>
              <w:numPr>
                <w:ilvl w:val="0"/>
                <w:numId w:val="46"/>
              </w:num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Unfälle sowie Beinahe</w:t>
            </w:r>
            <w:r w:rsidR="00903D74" w:rsidRPr="00A7708D">
              <w:rPr>
                <w:rFonts w:asciiTheme="minorHAnsi" w:hAnsiTheme="minorHAnsi" w:cstheme="minorHAnsi"/>
                <w:lang w:val="de-DE" w:eastAsia="de-CH"/>
              </w:rPr>
              <w:t>-U</w:t>
            </w:r>
            <w:r w:rsidRPr="00A7708D">
              <w:rPr>
                <w:rFonts w:asciiTheme="minorHAnsi" w:hAnsiTheme="minorHAnsi" w:cstheme="minorHAnsi"/>
                <w:lang w:val="de-DE" w:eastAsia="de-CH"/>
              </w:rPr>
              <w:t>nfälle, um andere Fälle in Zukunft zu vermeiden.</w:t>
            </w:r>
          </w:p>
        </w:tc>
      </w:tr>
      <w:tr w:rsidR="0000063B" w:rsidRPr="00A7708D" w14:paraId="66E79276" w14:textId="77777777" w:rsidTr="0091303C">
        <w:tc>
          <w:tcPr>
            <w:tcW w:w="9911" w:type="dxa"/>
            <w:tcBorders>
              <w:top w:val="nil"/>
              <w:left w:val="nil"/>
              <w:bottom w:val="nil"/>
              <w:right w:val="nil"/>
            </w:tcBorders>
          </w:tcPr>
          <w:p w14:paraId="7AFD6A65" w14:textId="77777777" w:rsidR="0000063B" w:rsidRPr="00A7708D" w:rsidRDefault="0000063B" w:rsidP="00A20CBB">
            <w:pPr>
              <w:rPr>
                <w:rFonts w:asciiTheme="minorHAnsi" w:hAnsiTheme="minorHAnsi" w:cstheme="minorHAnsi"/>
                <w:lang w:val="de-DE" w:eastAsia="de-CH"/>
              </w:rPr>
            </w:pPr>
          </w:p>
        </w:tc>
      </w:tr>
      <w:tr w:rsidR="0000063B" w:rsidRPr="00A7708D" w14:paraId="2EA63472" w14:textId="77777777" w:rsidTr="0091303C">
        <w:tc>
          <w:tcPr>
            <w:tcW w:w="9911" w:type="dxa"/>
            <w:tcBorders>
              <w:top w:val="nil"/>
              <w:left w:val="nil"/>
              <w:bottom w:val="nil"/>
              <w:right w:val="nil"/>
            </w:tcBorders>
          </w:tcPr>
          <w:p w14:paraId="12C9645C" w14:textId="2B9BA3F1" w:rsidR="00870D66" w:rsidRPr="00A7708D" w:rsidRDefault="00870D66" w:rsidP="002C6B78">
            <w:p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Hilfsmittel</w:t>
            </w:r>
            <w:r w:rsidR="00970EC7" w:rsidRPr="00A7708D">
              <w:rPr>
                <w:rFonts w:asciiTheme="minorHAnsi" w:hAnsiTheme="minorHAnsi" w:cstheme="minorHAnsi"/>
                <w:lang w:val="de-DE" w:eastAsia="de-CH"/>
              </w:rPr>
              <w:t xml:space="preserve"> </w:t>
            </w:r>
            <w:r w:rsidRPr="00A7708D">
              <w:rPr>
                <w:rFonts w:asciiTheme="minorHAnsi" w:hAnsiTheme="minorHAnsi" w:cstheme="minorHAnsi"/>
                <w:lang w:val="de-DE" w:eastAsia="de-CH"/>
              </w:rPr>
              <w:t xml:space="preserve">bei der </w:t>
            </w:r>
            <w:r w:rsidRPr="00A7708D">
              <w:rPr>
                <w:rFonts w:asciiTheme="minorHAnsi" w:hAnsiTheme="minorHAnsi" w:cstheme="minorHAnsi"/>
              </w:rPr>
              <w:t>Gefahrenermittlung</w:t>
            </w:r>
          </w:p>
          <w:p w14:paraId="531BD11F" w14:textId="74DFDA83" w:rsidR="00870D66" w:rsidRPr="00A7708D" w:rsidRDefault="00870D66" w:rsidP="00915EA8">
            <w:pPr>
              <w:pStyle w:val="Listenabsatz"/>
              <w:numPr>
                <w:ilvl w:val="0"/>
                <w:numId w:val="28"/>
              </w:numPr>
              <w:spacing w:before="120" w:after="120"/>
              <w:rPr>
                <w:rFonts w:asciiTheme="minorHAnsi" w:hAnsiTheme="minorHAnsi" w:cstheme="minorHAnsi"/>
              </w:rPr>
            </w:pPr>
            <w:r w:rsidRPr="00A7708D">
              <w:rPr>
                <w:rFonts w:asciiTheme="minorHAnsi" w:hAnsiTheme="minorHAnsi" w:cstheme="minorHAnsi"/>
              </w:rPr>
              <w:t xml:space="preserve">Das Ausfüllen von CL kann mit der App praktisch und hilfreich sein: «Suva </w:t>
            </w:r>
            <w:proofErr w:type="spellStart"/>
            <w:r w:rsidRPr="00A7708D">
              <w:rPr>
                <w:rFonts w:asciiTheme="minorHAnsi" w:hAnsiTheme="minorHAnsi" w:cstheme="minorHAnsi"/>
              </w:rPr>
              <w:t>Safety</w:t>
            </w:r>
            <w:proofErr w:type="spellEnd"/>
            <w:r w:rsidRPr="00A7708D">
              <w:rPr>
                <w:rFonts w:asciiTheme="minorHAnsi" w:hAnsiTheme="minorHAnsi" w:cstheme="minorHAnsi"/>
              </w:rPr>
              <w:t xml:space="preserve"> </w:t>
            </w:r>
            <w:r w:rsidR="002C6B78" w:rsidRPr="00A7708D">
              <w:rPr>
                <w:rFonts w:asciiTheme="minorHAnsi" w:hAnsiTheme="minorHAnsi" w:cstheme="minorHAnsi"/>
              </w:rPr>
              <w:t>App -</w:t>
            </w:r>
            <w:r w:rsidRPr="00A7708D">
              <w:rPr>
                <w:rFonts w:asciiTheme="minorHAnsi" w:hAnsiTheme="minorHAnsi" w:cstheme="minorHAnsi"/>
              </w:rPr>
              <w:t xml:space="preserve"> Free (SSA-Free»)</w:t>
            </w:r>
          </w:p>
          <w:p w14:paraId="6D3278D6" w14:textId="21538CCB" w:rsidR="00870D66" w:rsidRPr="00A7708D" w:rsidRDefault="00870D66" w:rsidP="00915EA8">
            <w:pPr>
              <w:pStyle w:val="Listenabsatz"/>
              <w:numPr>
                <w:ilvl w:val="0"/>
                <w:numId w:val="28"/>
              </w:numPr>
              <w:spacing w:before="120" w:after="120"/>
              <w:rPr>
                <w:rFonts w:asciiTheme="minorHAnsi" w:hAnsiTheme="minorHAnsi" w:cstheme="minorHAnsi"/>
              </w:rPr>
            </w:pPr>
            <w:r w:rsidRPr="00A7708D">
              <w:rPr>
                <w:rFonts w:asciiTheme="minorHAnsi" w:hAnsiTheme="minorHAnsi" w:cstheme="minorHAnsi"/>
              </w:rPr>
              <w:t>Weitere App «</w:t>
            </w:r>
            <w:proofErr w:type="spellStart"/>
            <w:r w:rsidRPr="00A7708D">
              <w:rPr>
                <w:rFonts w:asciiTheme="minorHAnsi" w:hAnsiTheme="minorHAnsi" w:cstheme="minorHAnsi"/>
              </w:rPr>
              <w:t>SafetyCheck</w:t>
            </w:r>
            <w:proofErr w:type="spellEnd"/>
            <w:r w:rsidRPr="00A7708D">
              <w:rPr>
                <w:rFonts w:asciiTheme="minorHAnsi" w:hAnsiTheme="minorHAnsi" w:cstheme="minorHAnsi"/>
              </w:rPr>
              <w:t>»</w:t>
            </w:r>
            <w:r w:rsidR="00397C91" w:rsidRPr="00A7708D">
              <w:rPr>
                <w:rFonts w:asciiTheme="minorHAnsi" w:hAnsiTheme="minorHAnsi" w:cstheme="minorHAnsi"/>
              </w:rPr>
              <w:t>, um</w:t>
            </w:r>
            <w:r w:rsidRPr="00A7708D">
              <w:rPr>
                <w:rFonts w:asciiTheme="minorHAnsi" w:hAnsiTheme="minorHAnsi" w:cstheme="minorHAnsi"/>
              </w:rPr>
              <w:t xml:space="preserve"> sich </w:t>
            </w:r>
            <w:proofErr w:type="gramStart"/>
            <w:r w:rsidRPr="00A7708D">
              <w:rPr>
                <w:rFonts w:asciiTheme="minorHAnsi" w:hAnsiTheme="minorHAnsi" w:cstheme="minorHAnsi"/>
              </w:rPr>
              <w:t>weiter zu bilden</w:t>
            </w:r>
            <w:proofErr w:type="gramEnd"/>
            <w:r w:rsidRPr="00A7708D">
              <w:rPr>
                <w:rFonts w:asciiTheme="minorHAnsi" w:hAnsiTheme="minorHAnsi" w:cstheme="minorHAnsi"/>
              </w:rPr>
              <w:t xml:space="preserve"> und für Selbsttests</w:t>
            </w:r>
          </w:p>
          <w:p w14:paraId="5CEA96C0" w14:textId="55835790" w:rsidR="00870D66" w:rsidRPr="00A7708D" w:rsidRDefault="00870D66" w:rsidP="002C6B78">
            <w:pPr>
              <w:spacing w:before="120" w:after="120"/>
              <w:rPr>
                <w:rFonts w:asciiTheme="minorHAnsi" w:hAnsiTheme="minorHAnsi" w:cstheme="minorHAnsi"/>
                <w:lang w:eastAsia="de-CH"/>
              </w:rPr>
            </w:pPr>
            <w:r w:rsidRPr="00A7708D">
              <w:rPr>
                <w:rFonts w:asciiTheme="minorHAnsi" w:hAnsiTheme="minorHAnsi" w:cstheme="minorHAnsi"/>
              </w:rPr>
              <w:t>Mit der Bearbeitung de</w:t>
            </w:r>
            <w:r w:rsidR="00397C91" w:rsidRPr="00A7708D">
              <w:rPr>
                <w:rFonts w:asciiTheme="minorHAnsi" w:hAnsiTheme="minorHAnsi" w:cstheme="minorHAnsi"/>
              </w:rPr>
              <w:t>r</w:t>
            </w:r>
            <w:r w:rsidRPr="00A7708D">
              <w:rPr>
                <w:rFonts w:asciiTheme="minorHAnsi" w:hAnsiTheme="minorHAnsi" w:cstheme="minorHAnsi"/>
              </w:rPr>
              <w:t xml:space="preserve"> entsprechenden Suva-CL können Gefahren ermittelt und Massnahmen erarbeitet werden UND alles ist gut dokumentiert, was von Gesetzes wegen gefordert wird.</w:t>
            </w:r>
          </w:p>
        </w:tc>
      </w:tr>
      <w:tr w:rsidR="0000063B" w:rsidRPr="00A7708D" w14:paraId="02A76C17" w14:textId="77777777" w:rsidTr="0091303C">
        <w:tc>
          <w:tcPr>
            <w:tcW w:w="9911" w:type="dxa"/>
            <w:tcBorders>
              <w:top w:val="nil"/>
              <w:left w:val="nil"/>
              <w:bottom w:val="nil"/>
              <w:right w:val="nil"/>
            </w:tcBorders>
            <w:shd w:val="clear" w:color="auto" w:fill="FFF2CC" w:themeFill="accent4" w:themeFillTint="33"/>
          </w:tcPr>
          <w:p w14:paraId="3DE15420" w14:textId="77777777" w:rsidR="00397C91" w:rsidRPr="00A7708D" w:rsidRDefault="00970EC7" w:rsidP="00970EC7">
            <w:pPr>
              <w:spacing w:before="120" w:after="120"/>
              <w:rPr>
                <w:rFonts w:asciiTheme="minorHAnsi" w:hAnsiTheme="minorHAnsi" w:cstheme="minorHAnsi"/>
              </w:rPr>
            </w:pPr>
            <w:r w:rsidRPr="00A7708D">
              <w:rPr>
                <w:rFonts w:asciiTheme="minorHAnsi" w:hAnsiTheme="minorHAnsi" w:cstheme="minorHAnsi"/>
              </w:rPr>
              <w:t xml:space="preserve">Die Gefahrenermittlung wird </w:t>
            </w:r>
            <w:proofErr w:type="gramStart"/>
            <w:r w:rsidR="00397C91" w:rsidRPr="00A7708D">
              <w:rPr>
                <w:rFonts w:asciiTheme="minorHAnsi" w:hAnsiTheme="minorHAnsi" w:cstheme="minorHAnsi"/>
              </w:rPr>
              <w:t>bei folgenden</w:t>
            </w:r>
            <w:proofErr w:type="gramEnd"/>
            <w:r w:rsidR="00397C91" w:rsidRPr="00A7708D">
              <w:rPr>
                <w:rFonts w:asciiTheme="minorHAnsi" w:hAnsiTheme="minorHAnsi" w:cstheme="minorHAnsi"/>
              </w:rPr>
              <w:t xml:space="preserve"> Situationen gemacht:</w:t>
            </w:r>
          </w:p>
          <w:p w14:paraId="1C1528FA" w14:textId="2B2E046C" w:rsidR="00397C91" w:rsidRPr="00A7708D" w:rsidRDefault="00397C91" w:rsidP="00970EC7">
            <w:pPr>
              <w:spacing w:before="120" w:after="120"/>
              <w:rPr>
                <w:rFonts w:asciiTheme="minorHAnsi" w:hAnsiTheme="minorHAnsi" w:cstheme="minorHAnsi"/>
              </w:rPr>
            </w:pPr>
            <w:r w:rsidRPr="00A7708D">
              <w:rPr>
                <w:rFonts w:asciiTheme="minorHAnsi" w:hAnsiTheme="minorHAnsi" w:cstheme="minorHAnsi"/>
              </w:rPr>
              <w:t>- bei</w:t>
            </w:r>
            <w:r w:rsidR="00970EC7" w:rsidRPr="00A7708D">
              <w:rPr>
                <w:rFonts w:asciiTheme="minorHAnsi" w:hAnsiTheme="minorHAnsi" w:cstheme="minorHAnsi"/>
              </w:rPr>
              <w:t xml:space="preserve"> </w:t>
            </w:r>
            <w:r w:rsidRPr="00A7708D">
              <w:rPr>
                <w:rFonts w:asciiTheme="minorHAnsi" w:hAnsiTheme="minorHAnsi" w:cstheme="minorHAnsi"/>
              </w:rPr>
              <w:t xml:space="preserve">der </w:t>
            </w:r>
            <w:r w:rsidR="00970EC7" w:rsidRPr="00A7708D">
              <w:rPr>
                <w:rFonts w:asciiTheme="minorHAnsi" w:hAnsiTheme="minorHAnsi" w:cstheme="minorHAnsi"/>
              </w:rPr>
              <w:t xml:space="preserve">Einführung </w:t>
            </w:r>
            <w:r w:rsidR="00AC4F65" w:rsidRPr="00A7708D">
              <w:rPr>
                <w:rFonts w:asciiTheme="minorHAnsi" w:hAnsiTheme="minorHAnsi" w:cstheme="minorHAnsi"/>
              </w:rPr>
              <w:t>dieses Handbuches</w:t>
            </w:r>
          </w:p>
          <w:p w14:paraId="02800DEF" w14:textId="08A14E88" w:rsidR="00397C91" w:rsidRPr="00A7708D" w:rsidRDefault="00397C91" w:rsidP="00970EC7">
            <w:pPr>
              <w:spacing w:before="120" w:after="120"/>
              <w:rPr>
                <w:rFonts w:asciiTheme="minorHAnsi" w:hAnsiTheme="minorHAnsi" w:cstheme="minorHAnsi"/>
              </w:rPr>
            </w:pPr>
            <w:r w:rsidRPr="00A7708D">
              <w:rPr>
                <w:rFonts w:asciiTheme="minorHAnsi" w:hAnsiTheme="minorHAnsi" w:cstheme="minorHAnsi"/>
              </w:rPr>
              <w:t xml:space="preserve">- </w:t>
            </w:r>
            <w:r w:rsidR="00970EC7" w:rsidRPr="00A7708D">
              <w:rPr>
                <w:rFonts w:asciiTheme="minorHAnsi" w:hAnsiTheme="minorHAnsi" w:cstheme="minorHAnsi"/>
              </w:rPr>
              <w:t xml:space="preserve">bei neuen Aufgaben </w:t>
            </w:r>
          </w:p>
          <w:p w14:paraId="6FE02D0F" w14:textId="77777777" w:rsidR="00397C91" w:rsidRPr="00A7708D" w:rsidRDefault="00397C91" w:rsidP="00970EC7">
            <w:pPr>
              <w:spacing w:before="120" w:after="120"/>
              <w:rPr>
                <w:rFonts w:asciiTheme="minorHAnsi" w:hAnsiTheme="minorHAnsi" w:cstheme="minorHAnsi"/>
              </w:rPr>
            </w:pPr>
            <w:r w:rsidRPr="00A7708D">
              <w:rPr>
                <w:rFonts w:asciiTheme="minorHAnsi" w:hAnsiTheme="minorHAnsi" w:cstheme="minorHAnsi"/>
              </w:rPr>
              <w:t xml:space="preserve">- bei </w:t>
            </w:r>
            <w:r w:rsidR="00970EC7" w:rsidRPr="00A7708D">
              <w:rPr>
                <w:rFonts w:asciiTheme="minorHAnsi" w:hAnsiTheme="minorHAnsi" w:cstheme="minorHAnsi"/>
              </w:rPr>
              <w:t>gesetzlichen Veränderungen</w:t>
            </w:r>
          </w:p>
          <w:p w14:paraId="3936B415" w14:textId="703E9C90" w:rsidR="0000063B" w:rsidRPr="00A7708D" w:rsidRDefault="00397C91" w:rsidP="00970EC7">
            <w:pPr>
              <w:spacing w:before="120" w:after="120"/>
              <w:rPr>
                <w:rFonts w:asciiTheme="minorHAnsi" w:hAnsiTheme="minorHAnsi" w:cstheme="minorHAnsi"/>
                <w:lang w:eastAsia="de-CH"/>
              </w:rPr>
            </w:pPr>
            <w:r w:rsidRPr="00A7708D">
              <w:rPr>
                <w:rFonts w:asciiTheme="minorHAnsi" w:hAnsiTheme="minorHAnsi" w:cstheme="minorHAnsi"/>
              </w:rPr>
              <w:t xml:space="preserve">- </w:t>
            </w:r>
            <w:r w:rsidR="00970EC7" w:rsidRPr="00A7708D">
              <w:rPr>
                <w:rFonts w:asciiTheme="minorHAnsi" w:hAnsiTheme="minorHAnsi" w:cstheme="minorHAnsi"/>
              </w:rPr>
              <w:t xml:space="preserve"> regelmässig ca. alle 5 Jahre</w:t>
            </w:r>
          </w:p>
        </w:tc>
      </w:tr>
      <w:tr w:rsidR="00970EC7" w:rsidRPr="00A7708D" w14:paraId="4A9AAE66" w14:textId="77777777" w:rsidTr="0091303C">
        <w:tc>
          <w:tcPr>
            <w:tcW w:w="9911" w:type="dxa"/>
            <w:tcBorders>
              <w:top w:val="nil"/>
              <w:left w:val="nil"/>
              <w:bottom w:val="nil"/>
              <w:right w:val="nil"/>
            </w:tcBorders>
            <w:shd w:val="clear" w:color="auto" w:fill="FFCCCC"/>
          </w:tcPr>
          <w:p w14:paraId="4E54632A" w14:textId="77777777" w:rsidR="00970EC7" w:rsidRPr="00A7708D" w:rsidRDefault="00970EC7" w:rsidP="00970EC7">
            <w:pPr>
              <w:spacing w:before="120" w:after="120"/>
              <w:rPr>
                <w:rFonts w:asciiTheme="minorHAnsi" w:hAnsiTheme="minorHAnsi" w:cstheme="minorHAnsi"/>
              </w:rPr>
            </w:pPr>
            <w:r w:rsidRPr="00A7708D">
              <w:rPr>
                <w:rFonts w:asciiTheme="minorHAnsi" w:hAnsiTheme="minorHAnsi" w:cstheme="minorHAnsi"/>
              </w:rPr>
              <w:t xml:space="preserve">Bemerkung: Gemäss EKAS 6508 Anhang 1 gelten für </w:t>
            </w:r>
            <w:r w:rsidRPr="00A7708D">
              <w:rPr>
                <w:rFonts w:asciiTheme="minorHAnsi" w:hAnsiTheme="minorHAnsi" w:cstheme="minorHAnsi"/>
                <w:b/>
                <w:bCs/>
              </w:rPr>
              <w:t>Betriebe ohne besondere Gefährdungen</w:t>
            </w:r>
            <w:r w:rsidRPr="00A7708D">
              <w:rPr>
                <w:rFonts w:asciiTheme="minorHAnsi" w:hAnsiTheme="minorHAnsi" w:cstheme="minorHAnsi"/>
              </w:rPr>
              <w:t xml:space="preserve"> folgende Voraussetzungen und Pflichten:</w:t>
            </w:r>
          </w:p>
          <w:p w14:paraId="166D2444" w14:textId="77777777" w:rsidR="00970EC7" w:rsidRPr="00A7708D" w:rsidRDefault="00970EC7" w:rsidP="00915EA8">
            <w:pPr>
              <w:pStyle w:val="Listenabsatz"/>
              <w:numPr>
                <w:ilvl w:val="0"/>
                <w:numId w:val="30"/>
              </w:numPr>
              <w:spacing w:before="120" w:after="120"/>
              <w:rPr>
                <w:rFonts w:asciiTheme="minorHAnsi" w:hAnsiTheme="minorHAnsi" w:cstheme="minorHAnsi"/>
              </w:rPr>
            </w:pPr>
            <w:r w:rsidRPr="00A7708D">
              <w:rPr>
                <w:rFonts w:asciiTheme="minorHAnsi" w:hAnsiTheme="minorHAnsi" w:cstheme="minorHAnsi"/>
              </w:rPr>
              <w:t>Zweckmässige Regelung der Zuständigkeiten, von Aufgaben und Abläufen betreffend der AS und GS</w:t>
            </w:r>
          </w:p>
          <w:p w14:paraId="74150EA8" w14:textId="77777777" w:rsidR="00970EC7" w:rsidRPr="00A7708D" w:rsidRDefault="00970EC7" w:rsidP="00915EA8">
            <w:pPr>
              <w:pStyle w:val="Listenabsatz"/>
              <w:numPr>
                <w:ilvl w:val="0"/>
                <w:numId w:val="30"/>
              </w:numPr>
              <w:spacing w:before="120" w:after="120"/>
              <w:rPr>
                <w:rFonts w:asciiTheme="minorHAnsi" w:hAnsiTheme="minorHAnsi" w:cstheme="minorHAnsi"/>
              </w:rPr>
            </w:pPr>
            <w:r w:rsidRPr="00A7708D">
              <w:rPr>
                <w:rFonts w:asciiTheme="minorHAnsi" w:hAnsiTheme="minorHAnsi" w:cstheme="minorHAnsi"/>
              </w:rPr>
              <w:t>Gefahrenermittlung und regelmässige Überprüfung</w:t>
            </w:r>
          </w:p>
          <w:p w14:paraId="3AF4562C" w14:textId="642D155E" w:rsidR="00970EC7" w:rsidRPr="00A7708D" w:rsidRDefault="00970EC7" w:rsidP="00915EA8">
            <w:pPr>
              <w:pStyle w:val="Listenabsatz"/>
              <w:numPr>
                <w:ilvl w:val="0"/>
                <w:numId w:val="30"/>
              </w:numPr>
              <w:spacing w:before="120" w:after="120"/>
              <w:rPr>
                <w:rFonts w:asciiTheme="minorHAnsi" w:hAnsiTheme="minorHAnsi" w:cstheme="minorHAnsi"/>
              </w:rPr>
            </w:pPr>
            <w:r w:rsidRPr="00A7708D">
              <w:rPr>
                <w:rFonts w:asciiTheme="minorHAnsi" w:hAnsiTheme="minorHAnsi" w:cstheme="minorHAnsi"/>
              </w:rPr>
              <w:t>Nachweis der Sicherheitsorganisation</w:t>
            </w:r>
          </w:p>
        </w:tc>
      </w:tr>
      <w:tr w:rsidR="0000063B" w:rsidRPr="00A7708D" w14:paraId="17DACF86" w14:textId="77777777" w:rsidTr="0091303C">
        <w:tc>
          <w:tcPr>
            <w:tcW w:w="9911" w:type="dxa"/>
            <w:tcBorders>
              <w:top w:val="nil"/>
              <w:left w:val="nil"/>
              <w:bottom w:val="nil"/>
              <w:right w:val="nil"/>
            </w:tcBorders>
            <w:shd w:val="clear" w:color="auto" w:fill="FFF2CC" w:themeFill="accent4" w:themeFillTint="33"/>
          </w:tcPr>
          <w:p w14:paraId="6EA345CC" w14:textId="77777777" w:rsidR="002C6B78" w:rsidRPr="00A7708D" w:rsidRDefault="002C6B78" w:rsidP="00970EC7">
            <w:pPr>
              <w:spacing w:before="120" w:after="120"/>
              <w:rPr>
                <w:rFonts w:asciiTheme="minorHAnsi" w:hAnsiTheme="minorHAnsi" w:cstheme="minorHAnsi"/>
              </w:rPr>
            </w:pPr>
            <w:r w:rsidRPr="00A7708D">
              <w:rPr>
                <w:rFonts w:asciiTheme="minorHAnsi" w:hAnsiTheme="minorHAnsi" w:cstheme="minorHAnsi"/>
              </w:rPr>
              <w:lastRenderedPageBreak/>
              <w:t>Aufgaben SiBe</w:t>
            </w:r>
          </w:p>
          <w:p w14:paraId="08B9886B" w14:textId="5A4514DA" w:rsidR="002C6B78" w:rsidRPr="00A7708D" w:rsidRDefault="002C6B78" w:rsidP="00915EA8">
            <w:pPr>
              <w:pStyle w:val="Listenabsatz"/>
              <w:numPr>
                <w:ilvl w:val="0"/>
                <w:numId w:val="29"/>
              </w:numPr>
              <w:spacing w:before="120" w:after="120"/>
              <w:rPr>
                <w:rFonts w:asciiTheme="minorHAnsi" w:hAnsiTheme="minorHAnsi" w:cstheme="minorHAnsi"/>
              </w:rPr>
            </w:pPr>
            <w:r w:rsidRPr="00A7708D">
              <w:rPr>
                <w:rFonts w:asciiTheme="minorHAnsi" w:hAnsiTheme="minorHAnsi" w:cstheme="minorHAnsi"/>
              </w:rPr>
              <w:t>Er koordiniert und plant zur Durchführung der Gefahrenermittlung sowie die periodische Überprüfung, insbesondere bei Veränderungen</w:t>
            </w:r>
            <w:r w:rsidR="001B16CB">
              <w:rPr>
                <w:rFonts w:asciiTheme="minorHAnsi" w:hAnsiTheme="minorHAnsi" w:cstheme="minorHAnsi"/>
              </w:rPr>
              <w:t>.</w:t>
            </w:r>
          </w:p>
          <w:p w14:paraId="50B31429" w14:textId="273DC5E4" w:rsidR="002C6B78" w:rsidRPr="00A7708D" w:rsidRDefault="002C6B78" w:rsidP="00915EA8">
            <w:pPr>
              <w:pStyle w:val="Listenabsatz"/>
              <w:numPr>
                <w:ilvl w:val="0"/>
                <w:numId w:val="29"/>
              </w:numPr>
              <w:spacing w:before="120" w:after="120"/>
              <w:rPr>
                <w:rFonts w:asciiTheme="minorHAnsi" w:hAnsiTheme="minorHAnsi" w:cstheme="minorHAnsi"/>
              </w:rPr>
            </w:pPr>
            <w:r w:rsidRPr="00A7708D">
              <w:rPr>
                <w:rFonts w:asciiTheme="minorHAnsi" w:hAnsiTheme="minorHAnsi" w:cstheme="minorHAnsi"/>
              </w:rPr>
              <w:t>Er organisiert Begehungen</w:t>
            </w:r>
            <w:r w:rsidR="005B670A" w:rsidRPr="00A7708D">
              <w:rPr>
                <w:rFonts w:asciiTheme="minorHAnsi" w:hAnsiTheme="minorHAnsi" w:cstheme="minorHAnsi"/>
              </w:rPr>
              <w:t xml:space="preserve"> u</w:t>
            </w:r>
            <w:r w:rsidRPr="00A7708D">
              <w:rPr>
                <w:rFonts w:asciiTheme="minorHAnsi" w:hAnsiTheme="minorHAnsi" w:cstheme="minorHAnsi"/>
              </w:rPr>
              <w:t>nd Ausbildungen, wenn nötig mit Beizug von Spezialisten</w:t>
            </w:r>
            <w:r w:rsidR="001B16CB">
              <w:rPr>
                <w:rFonts w:asciiTheme="minorHAnsi" w:hAnsiTheme="minorHAnsi" w:cstheme="minorHAnsi"/>
              </w:rPr>
              <w:t>.</w:t>
            </w:r>
          </w:p>
          <w:p w14:paraId="011957F1" w14:textId="07DD7560" w:rsidR="002C6B78" w:rsidRPr="00A7708D" w:rsidRDefault="002C6B78" w:rsidP="00915EA8">
            <w:pPr>
              <w:pStyle w:val="Listenabsatz"/>
              <w:numPr>
                <w:ilvl w:val="0"/>
                <w:numId w:val="29"/>
              </w:numPr>
              <w:spacing w:before="120" w:after="120"/>
              <w:rPr>
                <w:rFonts w:asciiTheme="minorHAnsi" w:hAnsiTheme="minorHAnsi" w:cstheme="minorHAnsi"/>
              </w:rPr>
            </w:pPr>
            <w:r w:rsidRPr="00A7708D">
              <w:rPr>
                <w:rFonts w:asciiTheme="minorHAnsi" w:hAnsiTheme="minorHAnsi" w:cstheme="minorHAnsi"/>
              </w:rPr>
              <w:t xml:space="preserve">Er macht Vorschläge für notwendige Massnahmen (Punkt 5), erstattet periodisch Bericht </w:t>
            </w:r>
            <w:r w:rsidR="005B670A" w:rsidRPr="00A7708D">
              <w:rPr>
                <w:rFonts w:asciiTheme="minorHAnsi" w:hAnsiTheme="minorHAnsi" w:cstheme="minorHAnsi"/>
              </w:rPr>
              <w:t xml:space="preserve">(ausgefüllte Checklisten, dokumentierte Schulungen, etc.) </w:t>
            </w:r>
            <w:r w:rsidRPr="00A7708D">
              <w:rPr>
                <w:rFonts w:asciiTheme="minorHAnsi" w:hAnsiTheme="minorHAnsi" w:cstheme="minorHAnsi"/>
              </w:rPr>
              <w:t>und stellt, wenn nötig</w:t>
            </w:r>
            <w:r w:rsidR="00397C91" w:rsidRPr="00A7708D">
              <w:rPr>
                <w:rFonts w:asciiTheme="minorHAnsi" w:hAnsiTheme="minorHAnsi" w:cstheme="minorHAnsi"/>
              </w:rPr>
              <w:t>,</w:t>
            </w:r>
            <w:r w:rsidRPr="00A7708D">
              <w:rPr>
                <w:rFonts w:asciiTheme="minorHAnsi" w:hAnsiTheme="minorHAnsi" w:cstheme="minorHAnsi"/>
              </w:rPr>
              <w:t xml:space="preserve"> Anträge an die GL</w:t>
            </w:r>
            <w:r w:rsidR="001B16CB">
              <w:rPr>
                <w:rFonts w:asciiTheme="minorHAnsi" w:hAnsiTheme="minorHAnsi" w:cstheme="minorHAnsi"/>
              </w:rPr>
              <w:t>.</w:t>
            </w:r>
          </w:p>
          <w:p w14:paraId="444F735F" w14:textId="77777777" w:rsidR="002C6B78" w:rsidRPr="00A7708D" w:rsidRDefault="002C6B78" w:rsidP="00970EC7">
            <w:pPr>
              <w:spacing w:before="120" w:after="120"/>
              <w:rPr>
                <w:rFonts w:asciiTheme="minorHAnsi" w:hAnsiTheme="minorHAnsi" w:cstheme="minorHAnsi"/>
              </w:rPr>
            </w:pPr>
          </w:p>
          <w:p w14:paraId="3709CD8B" w14:textId="77777777" w:rsidR="002C6B78" w:rsidRPr="00A7708D" w:rsidRDefault="002C6B78" w:rsidP="00970EC7">
            <w:pPr>
              <w:spacing w:before="120" w:after="120"/>
              <w:rPr>
                <w:rFonts w:asciiTheme="minorHAnsi" w:hAnsiTheme="minorHAnsi" w:cstheme="minorHAnsi"/>
              </w:rPr>
            </w:pPr>
            <w:r w:rsidRPr="00A7708D">
              <w:rPr>
                <w:rFonts w:asciiTheme="minorHAnsi" w:hAnsiTheme="minorHAnsi" w:cstheme="minorHAnsi"/>
              </w:rPr>
              <w:t>Vorgehen</w:t>
            </w:r>
          </w:p>
          <w:p w14:paraId="0E1F1E1F" w14:textId="55ECAA88" w:rsidR="002C6B78" w:rsidRPr="00A7708D" w:rsidRDefault="002C6B78" w:rsidP="00915EA8">
            <w:pPr>
              <w:pStyle w:val="Listenabsatz"/>
              <w:numPr>
                <w:ilvl w:val="0"/>
                <w:numId w:val="23"/>
              </w:numPr>
              <w:spacing w:before="120" w:after="120"/>
              <w:rPr>
                <w:rFonts w:asciiTheme="minorHAnsi" w:hAnsiTheme="minorHAnsi" w:cstheme="minorHAnsi"/>
              </w:rPr>
            </w:pPr>
            <w:r w:rsidRPr="00A7708D">
              <w:rPr>
                <w:rFonts w:asciiTheme="minorHAnsi" w:hAnsiTheme="minorHAnsi" w:cstheme="minorHAnsi"/>
              </w:rPr>
              <w:t xml:space="preserve">CL </w:t>
            </w:r>
            <w:hyperlink r:id="rId40" w:history="1">
              <w:r w:rsidR="0030324A" w:rsidRPr="00A7708D">
                <w:rPr>
                  <w:rStyle w:val="Hyperlink"/>
                  <w:rFonts w:asciiTheme="minorHAnsi" w:hAnsiTheme="minorHAnsi" w:cstheme="minorHAnsi"/>
                </w:rPr>
                <w:t xml:space="preserve">www.suva.ch/88057.d </w:t>
              </w:r>
            </w:hyperlink>
            <w:r w:rsidR="00970EC7" w:rsidRPr="00A7708D">
              <w:rPr>
                <w:rFonts w:asciiTheme="minorHAnsi" w:hAnsiTheme="minorHAnsi" w:cstheme="minorHAnsi"/>
              </w:rPr>
              <w:t xml:space="preserve"> «</w:t>
            </w:r>
            <w:r w:rsidRPr="00A7708D">
              <w:rPr>
                <w:rFonts w:asciiTheme="minorHAnsi" w:hAnsiTheme="minorHAnsi" w:cstheme="minorHAnsi"/>
              </w:rPr>
              <w:t xml:space="preserve">Sicherheit und Gesundheitsschutz: </w:t>
            </w:r>
            <w:r w:rsidR="0030324A" w:rsidRPr="00A7708D">
              <w:rPr>
                <w:rFonts w:asciiTheme="minorHAnsi" w:hAnsiTheme="minorHAnsi" w:cstheme="minorHAnsi"/>
              </w:rPr>
              <w:t>W</w:t>
            </w:r>
            <w:r w:rsidRPr="00A7708D">
              <w:rPr>
                <w:rFonts w:asciiTheme="minorHAnsi" w:hAnsiTheme="minorHAnsi" w:cstheme="minorHAnsi"/>
              </w:rPr>
              <w:t>o stehen wir</w:t>
            </w:r>
            <w:r w:rsidR="00970EC7" w:rsidRPr="00A7708D">
              <w:rPr>
                <w:rFonts w:asciiTheme="minorHAnsi" w:hAnsiTheme="minorHAnsi" w:cstheme="minorHAnsi"/>
              </w:rPr>
              <w:t>»</w:t>
            </w:r>
            <w:r w:rsidRPr="00A7708D">
              <w:rPr>
                <w:rFonts w:asciiTheme="minorHAnsi" w:hAnsiTheme="minorHAnsi" w:cstheme="minorHAnsi"/>
              </w:rPr>
              <w:t xml:space="preserve">. Ein </w:t>
            </w:r>
            <w:r w:rsidR="007F6ECC" w:rsidRPr="00A7708D">
              <w:rPr>
                <w:rFonts w:asciiTheme="minorHAnsi" w:hAnsiTheme="minorHAnsi" w:cstheme="minorHAnsi"/>
              </w:rPr>
              <w:t>Selbsttest -</w:t>
            </w:r>
            <w:r w:rsidR="00970EC7" w:rsidRPr="00A7708D">
              <w:rPr>
                <w:rFonts w:asciiTheme="minorHAnsi" w:hAnsiTheme="minorHAnsi" w:cstheme="minorHAnsi"/>
              </w:rPr>
              <w:t>&gt; Durcharbeiten, SiBe mit entsprechenden MA und Vorgesetzten</w:t>
            </w:r>
            <w:r w:rsidR="001B16CB">
              <w:rPr>
                <w:rFonts w:asciiTheme="minorHAnsi" w:hAnsiTheme="minorHAnsi" w:cstheme="minorHAnsi"/>
              </w:rPr>
              <w:t>.</w:t>
            </w:r>
          </w:p>
          <w:p w14:paraId="6BEA5564" w14:textId="18050524" w:rsidR="0000063B" w:rsidRPr="00A7708D" w:rsidRDefault="002C6B78" w:rsidP="00915EA8">
            <w:pPr>
              <w:pStyle w:val="Listenabsatz"/>
              <w:numPr>
                <w:ilvl w:val="0"/>
                <w:numId w:val="23"/>
              </w:numPr>
              <w:spacing w:before="120" w:after="120"/>
              <w:rPr>
                <w:rFonts w:asciiTheme="minorHAnsi" w:hAnsiTheme="minorHAnsi" w:cstheme="minorHAnsi"/>
              </w:rPr>
            </w:pPr>
            <w:r w:rsidRPr="00A7708D">
              <w:rPr>
                <w:rFonts w:asciiTheme="minorHAnsi" w:hAnsiTheme="minorHAnsi" w:cstheme="minorHAnsi"/>
              </w:rPr>
              <w:t xml:space="preserve">Nachfolgend ein Vorschlag für </w:t>
            </w:r>
            <w:r w:rsidR="005B670A" w:rsidRPr="00A7708D">
              <w:rPr>
                <w:rFonts w:asciiTheme="minorHAnsi" w:hAnsiTheme="minorHAnsi" w:cstheme="minorHAnsi"/>
              </w:rPr>
              <w:t>GL</w:t>
            </w:r>
            <w:r w:rsidRPr="00A7708D">
              <w:rPr>
                <w:rFonts w:asciiTheme="minorHAnsi" w:hAnsiTheme="minorHAnsi" w:cstheme="minorHAnsi"/>
              </w:rPr>
              <w:t xml:space="preserve"> mit der Empfehlung folgende CL zu bearbeiten. Die Massnahmen werden unter Punkt 5 ausgeführt. </w:t>
            </w:r>
            <w:r w:rsidR="0030324A" w:rsidRPr="00A7708D">
              <w:rPr>
                <w:rFonts w:asciiTheme="minorHAnsi" w:hAnsiTheme="minorHAnsi" w:cstheme="minorHAnsi"/>
              </w:rPr>
              <w:t xml:space="preserve">Suva Checkliste </w:t>
            </w:r>
            <w:hyperlink r:id="rId41" w:history="1">
              <w:r w:rsidR="0030324A" w:rsidRPr="00A7708D">
                <w:rPr>
                  <w:rStyle w:val="Hyperlink"/>
                  <w:rFonts w:asciiTheme="minorHAnsi" w:hAnsiTheme="minorHAnsi" w:cstheme="minorHAnsi"/>
                </w:rPr>
                <w:t>www.suva.ch/67000.d</w:t>
              </w:r>
            </w:hyperlink>
            <w:r w:rsidR="0030324A" w:rsidRPr="00A7708D">
              <w:rPr>
                <w:rFonts w:asciiTheme="minorHAnsi" w:hAnsiTheme="minorHAnsi" w:cstheme="minorHAnsi"/>
              </w:rPr>
              <w:t>:</w:t>
            </w:r>
          </w:p>
        </w:tc>
      </w:tr>
    </w:tbl>
    <w:p w14:paraId="04098D6A" w14:textId="77777777" w:rsidR="005123A3" w:rsidRPr="00A7708D" w:rsidRDefault="005123A3" w:rsidP="002C6B78">
      <w:pPr>
        <w:shd w:val="clear" w:color="auto" w:fill="FFF2CC" w:themeFill="accent4" w:themeFillTint="33"/>
        <w:spacing w:after="0"/>
        <w:rPr>
          <w:rFonts w:asciiTheme="minorHAnsi" w:hAnsiTheme="minorHAnsi" w:cstheme="minorHAnsi"/>
        </w:rPr>
      </w:pPr>
      <w:r w:rsidRPr="00A7708D">
        <w:rPr>
          <w:rFonts w:asciiTheme="minorHAnsi" w:hAnsiTheme="minorHAnsi" w:cstheme="minorHAnsi"/>
        </w:rPr>
        <w:t>Prioritär</w:t>
      </w:r>
    </w:p>
    <w:tbl>
      <w:tblPr>
        <w:tblStyle w:val="Tabellenraster"/>
        <w:tblW w:w="9918" w:type="dxa"/>
        <w:tblLook w:val="04A0" w:firstRow="1" w:lastRow="0" w:firstColumn="1" w:lastColumn="0" w:noHBand="0" w:noVBand="1"/>
      </w:tblPr>
      <w:tblGrid>
        <w:gridCol w:w="7083"/>
        <w:gridCol w:w="2835"/>
      </w:tblGrid>
      <w:tr w:rsidR="005123A3" w:rsidRPr="00A7708D" w14:paraId="2D2E2BFA" w14:textId="77777777" w:rsidTr="00550943">
        <w:tc>
          <w:tcPr>
            <w:tcW w:w="7083" w:type="dxa"/>
            <w:shd w:val="clear" w:color="auto" w:fill="FFF2CC" w:themeFill="accent4" w:themeFillTint="33"/>
          </w:tcPr>
          <w:p w14:paraId="7D82C337" w14:textId="77777777" w:rsidR="005123A3" w:rsidRPr="00A7708D" w:rsidRDefault="005123A3" w:rsidP="002C6B78">
            <w:pPr>
              <w:pStyle w:val="Listenabsatz"/>
              <w:shd w:val="clear" w:color="auto" w:fill="FFF2CC" w:themeFill="accent4" w:themeFillTint="33"/>
              <w:ind w:left="0"/>
              <w:rPr>
                <w:rFonts w:asciiTheme="minorHAnsi" w:hAnsiTheme="minorHAnsi" w:cstheme="minorHAnsi"/>
                <w:b/>
                <w:bCs/>
              </w:rPr>
            </w:pPr>
            <w:r w:rsidRPr="00A7708D">
              <w:rPr>
                <w:rFonts w:asciiTheme="minorHAnsi" w:hAnsiTheme="minorHAnsi" w:cstheme="minorHAnsi"/>
                <w:b/>
                <w:bCs/>
              </w:rPr>
              <w:t>Allgemein</w:t>
            </w:r>
          </w:p>
        </w:tc>
        <w:tc>
          <w:tcPr>
            <w:tcW w:w="2835" w:type="dxa"/>
            <w:shd w:val="clear" w:color="auto" w:fill="FFF2CC" w:themeFill="accent4" w:themeFillTint="33"/>
          </w:tcPr>
          <w:p w14:paraId="1C881F86" w14:textId="77777777" w:rsidR="005123A3" w:rsidRPr="00A7708D" w:rsidRDefault="005123A3" w:rsidP="002C6B78">
            <w:pPr>
              <w:pStyle w:val="Listenabsatz"/>
              <w:shd w:val="clear" w:color="auto" w:fill="FFF2CC" w:themeFill="accent4" w:themeFillTint="33"/>
              <w:ind w:left="0"/>
              <w:rPr>
                <w:rFonts w:asciiTheme="minorHAnsi" w:hAnsiTheme="minorHAnsi" w:cstheme="minorHAnsi"/>
              </w:rPr>
            </w:pPr>
          </w:p>
        </w:tc>
      </w:tr>
      <w:tr w:rsidR="005123A3" w:rsidRPr="00A7708D" w14:paraId="6753EC31" w14:textId="77777777" w:rsidTr="00550943">
        <w:tc>
          <w:tcPr>
            <w:tcW w:w="7083" w:type="dxa"/>
            <w:shd w:val="clear" w:color="auto" w:fill="FFF2CC" w:themeFill="accent4" w:themeFillTint="33"/>
          </w:tcPr>
          <w:p w14:paraId="5F59D68F" w14:textId="77777777" w:rsidR="005123A3" w:rsidRPr="00A7708D" w:rsidRDefault="005123A3" w:rsidP="002C6B78">
            <w:pPr>
              <w:pStyle w:val="Listenabsatz"/>
              <w:shd w:val="clear" w:color="auto" w:fill="FFF2CC" w:themeFill="accent4" w:themeFillTint="33"/>
              <w:ind w:left="0"/>
              <w:rPr>
                <w:rFonts w:asciiTheme="minorHAnsi" w:hAnsiTheme="minorHAnsi" w:cstheme="minorHAnsi"/>
              </w:rPr>
            </w:pPr>
            <w:r w:rsidRPr="00A7708D">
              <w:rPr>
                <w:rFonts w:asciiTheme="minorHAnsi" w:hAnsiTheme="minorHAnsi" w:cstheme="minorHAnsi"/>
              </w:rPr>
              <w:t>Fluchtwege</w:t>
            </w:r>
          </w:p>
        </w:tc>
        <w:tc>
          <w:tcPr>
            <w:tcW w:w="2835" w:type="dxa"/>
            <w:shd w:val="clear" w:color="auto" w:fill="FFF2CC" w:themeFill="accent4" w:themeFillTint="33"/>
          </w:tcPr>
          <w:p w14:paraId="14890365" w14:textId="416803EE" w:rsidR="005123A3" w:rsidRPr="00A7708D" w:rsidRDefault="003420FC" w:rsidP="002C6B78">
            <w:pPr>
              <w:pStyle w:val="Listenabsatz"/>
              <w:shd w:val="clear" w:color="auto" w:fill="FFF2CC" w:themeFill="accent4" w:themeFillTint="33"/>
              <w:ind w:left="0"/>
              <w:jc w:val="right"/>
              <w:rPr>
                <w:rFonts w:asciiTheme="minorHAnsi" w:hAnsiTheme="minorHAnsi" w:cstheme="minorHAnsi"/>
                <w:lang w:val="de-DE" w:eastAsia="de-CH"/>
              </w:rPr>
            </w:pPr>
            <w:hyperlink r:id="rId42" w:history="1">
              <w:r w:rsidR="002C6B78" w:rsidRPr="00A7708D">
                <w:rPr>
                  <w:rStyle w:val="Hyperlink"/>
                  <w:rFonts w:asciiTheme="minorHAnsi" w:hAnsiTheme="minorHAnsi" w:cstheme="minorHAnsi"/>
                  <w:lang w:val="de-DE" w:eastAsia="de-CH"/>
                </w:rPr>
                <w:t>www.suva.ch/67157.d</w:t>
              </w:r>
            </w:hyperlink>
            <w:r w:rsidR="002C6B78" w:rsidRPr="00A7708D">
              <w:rPr>
                <w:rFonts w:asciiTheme="minorHAnsi" w:hAnsiTheme="minorHAnsi" w:cstheme="minorHAnsi"/>
                <w:lang w:val="de-DE" w:eastAsia="de-CH"/>
              </w:rPr>
              <w:t xml:space="preserve"> </w:t>
            </w:r>
          </w:p>
        </w:tc>
      </w:tr>
      <w:tr w:rsidR="005123A3" w:rsidRPr="00A7708D" w14:paraId="3FAB62CE" w14:textId="77777777" w:rsidTr="00550943">
        <w:tc>
          <w:tcPr>
            <w:tcW w:w="7083" w:type="dxa"/>
            <w:shd w:val="clear" w:color="auto" w:fill="FFF2CC" w:themeFill="accent4" w:themeFillTint="33"/>
          </w:tcPr>
          <w:p w14:paraId="1998FDFA" w14:textId="77777777" w:rsidR="005123A3" w:rsidRPr="00A7708D" w:rsidRDefault="005123A3" w:rsidP="002C6B78">
            <w:pPr>
              <w:pStyle w:val="Listenabsatz"/>
              <w:shd w:val="clear" w:color="auto" w:fill="FFF2CC" w:themeFill="accent4" w:themeFillTint="33"/>
              <w:ind w:left="0"/>
              <w:rPr>
                <w:rFonts w:asciiTheme="minorHAnsi" w:hAnsiTheme="minorHAnsi" w:cstheme="minorHAnsi"/>
              </w:rPr>
            </w:pPr>
            <w:r w:rsidRPr="00A7708D">
              <w:rPr>
                <w:rFonts w:asciiTheme="minorHAnsi" w:hAnsiTheme="minorHAnsi" w:cstheme="minorHAnsi"/>
              </w:rPr>
              <w:t>Stopp den Stolper- und Sturzunfällen im Büro</w:t>
            </w:r>
          </w:p>
        </w:tc>
        <w:tc>
          <w:tcPr>
            <w:tcW w:w="2835" w:type="dxa"/>
            <w:shd w:val="clear" w:color="auto" w:fill="FFF2CC" w:themeFill="accent4" w:themeFillTint="33"/>
          </w:tcPr>
          <w:p w14:paraId="1D54220F" w14:textId="45B48AAE" w:rsidR="005123A3" w:rsidRPr="00A7708D" w:rsidRDefault="003420FC" w:rsidP="002C6B78">
            <w:pPr>
              <w:pStyle w:val="Listenabsatz"/>
              <w:shd w:val="clear" w:color="auto" w:fill="FFF2CC" w:themeFill="accent4" w:themeFillTint="33"/>
              <w:ind w:left="0"/>
              <w:jc w:val="right"/>
              <w:rPr>
                <w:rFonts w:asciiTheme="minorHAnsi" w:hAnsiTheme="minorHAnsi" w:cstheme="minorHAnsi"/>
              </w:rPr>
            </w:pPr>
            <w:hyperlink r:id="rId43" w:history="1">
              <w:r w:rsidR="00CE7D4B" w:rsidRPr="00A7708D">
                <w:rPr>
                  <w:rStyle w:val="Hyperlink"/>
                  <w:rFonts w:asciiTheme="minorHAnsi" w:hAnsiTheme="minorHAnsi" w:cstheme="minorHAnsi"/>
                  <w:lang w:val="de-DE" w:eastAsia="de-CH"/>
                </w:rPr>
                <w:t>www.suva.ch/67178.d</w:t>
              </w:r>
            </w:hyperlink>
            <w:r w:rsidR="00CE7D4B" w:rsidRPr="00A7708D">
              <w:rPr>
                <w:rFonts w:asciiTheme="minorHAnsi" w:hAnsiTheme="minorHAnsi" w:cstheme="minorHAnsi"/>
                <w:lang w:val="de-DE" w:eastAsia="de-CH"/>
              </w:rPr>
              <w:t xml:space="preserve"> </w:t>
            </w:r>
          </w:p>
        </w:tc>
      </w:tr>
      <w:tr w:rsidR="005123A3" w:rsidRPr="00A7708D" w14:paraId="2F015F70" w14:textId="77777777" w:rsidTr="00550943">
        <w:tc>
          <w:tcPr>
            <w:tcW w:w="7083" w:type="dxa"/>
            <w:shd w:val="clear" w:color="auto" w:fill="FFF2CC" w:themeFill="accent4" w:themeFillTint="33"/>
          </w:tcPr>
          <w:p w14:paraId="2CFA4C02" w14:textId="77777777" w:rsidR="005123A3" w:rsidRPr="00A7708D" w:rsidRDefault="005123A3" w:rsidP="002C6B78">
            <w:pPr>
              <w:pStyle w:val="Listenabsatz"/>
              <w:shd w:val="clear" w:color="auto" w:fill="FFF2CC" w:themeFill="accent4" w:themeFillTint="33"/>
              <w:ind w:left="0"/>
              <w:rPr>
                <w:rFonts w:asciiTheme="minorHAnsi" w:hAnsiTheme="minorHAnsi" w:cstheme="minorHAnsi"/>
              </w:rPr>
            </w:pPr>
            <w:r w:rsidRPr="00A7708D">
              <w:rPr>
                <w:rFonts w:asciiTheme="minorHAnsi" w:hAnsiTheme="minorHAnsi" w:cstheme="minorHAnsi"/>
              </w:rPr>
              <w:t>Handlauf: Stopp den Sturzunfällen auf Treppen</w:t>
            </w:r>
          </w:p>
        </w:tc>
        <w:tc>
          <w:tcPr>
            <w:tcW w:w="2835" w:type="dxa"/>
            <w:shd w:val="clear" w:color="auto" w:fill="FFF2CC" w:themeFill="accent4" w:themeFillTint="33"/>
          </w:tcPr>
          <w:p w14:paraId="1942B408" w14:textId="2398391D" w:rsidR="005123A3" w:rsidRPr="00A7708D" w:rsidRDefault="003420FC" w:rsidP="002C6B78">
            <w:pPr>
              <w:pStyle w:val="Listenabsatz"/>
              <w:shd w:val="clear" w:color="auto" w:fill="FFF2CC" w:themeFill="accent4" w:themeFillTint="33"/>
              <w:ind w:left="0"/>
              <w:jc w:val="right"/>
              <w:rPr>
                <w:rFonts w:asciiTheme="minorHAnsi" w:hAnsiTheme="minorHAnsi" w:cstheme="minorHAnsi"/>
              </w:rPr>
            </w:pPr>
            <w:hyperlink r:id="rId44" w:history="1">
              <w:r w:rsidR="00CE7D4B" w:rsidRPr="00A7708D">
                <w:rPr>
                  <w:rStyle w:val="Hyperlink"/>
                  <w:rFonts w:asciiTheme="minorHAnsi" w:hAnsiTheme="minorHAnsi" w:cstheme="minorHAnsi"/>
                  <w:lang w:val="de-DE" w:eastAsia="de-CH"/>
                </w:rPr>
                <w:t>www.suva.ch/67185.d</w:t>
              </w:r>
            </w:hyperlink>
            <w:r w:rsidR="00CE7D4B" w:rsidRPr="00A7708D">
              <w:rPr>
                <w:rFonts w:asciiTheme="minorHAnsi" w:hAnsiTheme="minorHAnsi" w:cstheme="minorHAnsi"/>
                <w:lang w:val="de-DE" w:eastAsia="de-CH"/>
              </w:rPr>
              <w:t xml:space="preserve"> </w:t>
            </w:r>
          </w:p>
        </w:tc>
      </w:tr>
      <w:tr w:rsidR="005123A3" w:rsidRPr="00A7708D" w14:paraId="48DA487E" w14:textId="77777777" w:rsidTr="00550943">
        <w:tc>
          <w:tcPr>
            <w:tcW w:w="7083" w:type="dxa"/>
            <w:shd w:val="clear" w:color="auto" w:fill="FFF2CC" w:themeFill="accent4" w:themeFillTint="33"/>
          </w:tcPr>
          <w:p w14:paraId="62B71EEE" w14:textId="77777777" w:rsidR="005123A3" w:rsidRPr="00A7708D" w:rsidRDefault="005123A3" w:rsidP="002C6B78">
            <w:pPr>
              <w:pStyle w:val="Listenabsatz"/>
              <w:shd w:val="clear" w:color="auto" w:fill="FFF2CC" w:themeFill="accent4" w:themeFillTint="33"/>
              <w:ind w:left="0"/>
              <w:rPr>
                <w:rFonts w:asciiTheme="minorHAnsi" w:hAnsiTheme="minorHAnsi" w:cstheme="minorHAnsi"/>
              </w:rPr>
            </w:pPr>
            <w:r w:rsidRPr="00A7708D">
              <w:rPr>
                <w:rFonts w:asciiTheme="minorHAnsi" w:hAnsiTheme="minorHAnsi" w:cstheme="minorHAnsi"/>
              </w:rPr>
              <w:t>Stopp den Stolper- und Sturzunfällen beim Reinigen von Gebäuden</w:t>
            </w:r>
          </w:p>
        </w:tc>
        <w:tc>
          <w:tcPr>
            <w:tcW w:w="2835" w:type="dxa"/>
            <w:shd w:val="clear" w:color="auto" w:fill="FFF2CC" w:themeFill="accent4" w:themeFillTint="33"/>
          </w:tcPr>
          <w:p w14:paraId="262A8919" w14:textId="54D9931E" w:rsidR="005123A3" w:rsidRPr="00A7708D" w:rsidRDefault="003420FC" w:rsidP="002C6B78">
            <w:pPr>
              <w:pStyle w:val="Listenabsatz"/>
              <w:shd w:val="clear" w:color="auto" w:fill="FFF2CC" w:themeFill="accent4" w:themeFillTint="33"/>
              <w:ind w:left="0"/>
              <w:jc w:val="right"/>
              <w:rPr>
                <w:rFonts w:asciiTheme="minorHAnsi" w:hAnsiTheme="minorHAnsi" w:cstheme="minorHAnsi"/>
              </w:rPr>
            </w:pPr>
            <w:hyperlink r:id="rId45" w:history="1">
              <w:r w:rsidR="00CE7D4B" w:rsidRPr="00A7708D">
                <w:rPr>
                  <w:rStyle w:val="Hyperlink"/>
                  <w:rFonts w:asciiTheme="minorHAnsi" w:hAnsiTheme="minorHAnsi" w:cstheme="minorHAnsi"/>
                  <w:lang w:val="de-DE" w:eastAsia="de-CH"/>
                </w:rPr>
                <w:t>www.suva.ch/67189.d</w:t>
              </w:r>
            </w:hyperlink>
            <w:r w:rsidR="00CE7D4B" w:rsidRPr="00A7708D">
              <w:rPr>
                <w:rFonts w:asciiTheme="minorHAnsi" w:hAnsiTheme="minorHAnsi" w:cstheme="minorHAnsi"/>
                <w:lang w:val="de-DE" w:eastAsia="de-CH"/>
              </w:rPr>
              <w:t xml:space="preserve"> </w:t>
            </w:r>
          </w:p>
        </w:tc>
      </w:tr>
      <w:tr w:rsidR="005123A3" w:rsidRPr="00A7708D" w14:paraId="2613D74C" w14:textId="77777777" w:rsidTr="00550943">
        <w:tc>
          <w:tcPr>
            <w:tcW w:w="7083" w:type="dxa"/>
            <w:shd w:val="clear" w:color="auto" w:fill="FFF2CC" w:themeFill="accent4" w:themeFillTint="33"/>
          </w:tcPr>
          <w:p w14:paraId="791BDD64" w14:textId="77777777" w:rsidR="005123A3" w:rsidRPr="00A7708D" w:rsidRDefault="005123A3" w:rsidP="002C6B78">
            <w:pPr>
              <w:pStyle w:val="Listenabsatz"/>
              <w:shd w:val="clear" w:color="auto" w:fill="FFF2CC" w:themeFill="accent4" w:themeFillTint="33"/>
              <w:ind w:left="0"/>
              <w:rPr>
                <w:rFonts w:asciiTheme="minorHAnsi" w:hAnsiTheme="minorHAnsi" w:cstheme="minorHAnsi"/>
                <w:lang w:val="de-DE" w:eastAsia="de-CH"/>
              </w:rPr>
            </w:pPr>
            <w:r w:rsidRPr="00A7708D">
              <w:rPr>
                <w:rFonts w:asciiTheme="minorHAnsi" w:hAnsiTheme="minorHAnsi" w:cstheme="minorHAnsi"/>
                <w:lang w:val="de-DE" w:eastAsia="de-CH"/>
              </w:rPr>
              <w:t>Unfall kein Zufall! Bürobetriebe</w:t>
            </w:r>
          </w:p>
        </w:tc>
        <w:tc>
          <w:tcPr>
            <w:tcW w:w="2835" w:type="dxa"/>
            <w:shd w:val="clear" w:color="auto" w:fill="FFF2CC" w:themeFill="accent4" w:themeFillTint="33"/>
          </w:tcPr>
          <w:p w14:paraId="3D093A71" w14:textId="7A44A019" w:rsidR="005123A3" w:rsidRPr="00A7708D" w:rsidRDefault="003420FC" w:rsidP="002C6B78">
            <w:pPr>
              <w:pStyle w:val="Listenabsatz"/>
              <w:shd w:val="clear" w:color="auto" w:fill="FFF2CC" w:themeFill="accent4" w:themeFillTint="33"/>
              <w:ind w:left="0"/>
              <w:jc w:val="right"/>
              <w:rPr>
                <w:rFonts w:asciiTheme="minorHAnsi" w:hAnsiTheme="minorHAnsi" w:cstheme="minorHAnsi"/>
                <w:lang w:val="de-DE" w:eastAsia="de-CH"/>
              </w:rPr>
            </w:pPr>
            <w:hyperlink r:id="rId46" w:history="1">
              <w:r w:rsidR="00CE7D4B" w:rsidRPr="00A7708D">
                <w:rPr>
                  <w:rStyle w:val="Hyperlink"/>
                  <w:rFonts w:asciiTheme="minorHAnsi" w:hAnsiTheme="minorHAnsi" w:cstheme="minorHAnsi"/>
                  <w:lang w:val="de-DE" w:eastAsia="de-CH"/>
                </w:rPr>
                <w:t>www.suva.ch/6205.d</w:t>
              </w:r>
            </w:hyperlink>
            <w:r w:rsidR="00CE7D4B" w:rsidRPr="00A7708D">
              <w:rPr>
                <w:rFonts w:asciiTheme="minorHAnsi" w:hAnsiTheme="minorHAnsi" w:cstheme="minorHAnsi"/>
                <w:lang w:val="de-DE" w:eastAsia="de-CH"/>
              </w:rPr>
              <w:t xml:space="preserve"> </w:t>
            </w:r>
          </w:p>
        </w:tc>
      </w:tr>
    </w:tbl>
    <w:p w14:paraId="623734B5" w14:textId="77777777" w:rsidR="005123A3" w:rsidRPr="00A7708D" w:rsidRDefault="005123A3" w:rsidP="00102509">
      <w:pPr>
        <w:shd w:val="clear" w:color="auto" w:fill="FFF2CC" w:themeFill="accent4" w:themeFillTint="33"/>
        <w:spacing w:after="0"/>
        <w:rPr>
          <w:rFonts w:asciiTheme="minorHAnsi" w:hAnsiTheme="minorHAnsi" w:cstheme="minorHAnsi"/>
          <w:lang w:val="de-DE" w:eastAsia="de-CH"/>
        </w:rPr>
      </w:pPr>
    </w:p>
    <w:tbl>
      <w:tblPr>
        <w:tblStyle w:val="Tabellenraster"/>
        <w:tblW w:w="9918" w:type="dxa"/>
        <w:tblLook w:val="04A0" w:firstRow="1" w:lastRow="0" w:firstColumn="1" w:lastColumn="0" w:noHBand="0" w:noVBand="1"/>
      </w:tblPr>
      <w:tblGrid>
        <w:gridCol w:w="7494"/>
        <w:gridCol w:w="2424"/>
      </w:tblGrid>
      <w:tr w:rsidR="005123A3" w:rsidRPr="00A7708D" w14:paraId="23F35D21" w14:textId="77777777" w:rsidTr="002C6B78">
        <w:tc>
          <w:tcPr>
            <w:tcW w:w="7739" w:type="dxa"/>
            <w:shd w:val="clear" w:color="auto" w:fill="FFF2CC" w:themeFill="accent4" w:themeFillTint="33"/>
          </w:tcPr>
          <w:p w14:paraId="7AEDE322" w14:textId="7BD58A23" w:rsidR="005123A3" w:rsidRPr="00A7708D" w:rsidRDefault="005123A3" w:rsidP="002C6B78">
            <w:pPr>
              <w:pStyle w:val="Listenabsatz"/>
              <w:shd w:val="clear" w:color="auto" w:fill="FFF2CC" w:themeFill="accent4" w:themeFillTint="33"/>
              <w:spacing w:before="40" w:after="40"/>
              <w:ind w:left="0"/>
              <w:rPr>
                <w:rFonts w:asciiTheme="minorHAnsi" w:hAnsiTheme="minorHAnsi" w:cstheme="minorHAnsi"/>
                <w:b/>
                <w:bCs/>
              </w:rPr>
            </w:pPr>
            <w:r w:rsidRPr="00A7708D">
              <w:rPr>
                <w:rFonts w:asciiTheme="minorHAnsi" w:hAnsiTheme="minorHAnsi" w:cstheme="minorHAnsi"/>
                <w:b/>
                <w:bCs/>
              </w:rPr>
              <w:t>Hauswart/-innen und Sakristane</w:t>
            </w:r>
            <w:r w:rsidR="005B670A" w:rsidRPr="00A7708D">
              <w:rPr>
                <w:rFonts w:asciiTheme="minorHAnsi" w:hAnsiTheme="minorHAnsi" w:cstheme="minorHAnsi"/>
                <w:b/>
                <w:bCs/>
              </w:rPr>
              <w:t xml:space="preserve"> und Sigrist</w:t>
            </w:r>
            <w:r w:rsidRPr="00A7708D">
              <w:rPr>
                <w:rFonts w:asciiTheme="minorHAnsi" w:hAnsiTheme="minorHAnsi" w:cstheme="minorHAnsi"/>
                <w:b/>
                <w:bCs/>
              </w:rPr>
              <w:t>innen</w:t>
            </w:r>
          </w:p>
        </w:tc>
        <w:tc>
          <w:tcPr>
            <w:tcW w:w="2179" w:type="dxa"/>
            <w:shd w:val="clear" w:color="auto" w:fill="FFF2CC" w:themeFill="accent4" w:themeFillTint="33"/>
          </w:tcPr>
          <w:p w14:paraId="132F9853" w14:textId="77777777" w:rsidR="005123A3" w:rsidRPr="00A7708D" w:rsidRDefault="005123A3" w:rsidP="002C6B78">
            <w:pPr>
              <w:pStyle w:val="Listenabsatz"/>
              <w:shd w:val="clear" w:color="auto" w:fill="FFF2CC" w:themeFill="accent4" w:themeFillTint="33"/>
              <w:spacing w:before="40" w:after="40"/>
              <w:ind w:left="0"/>
              <w:jc w:val="right"/>
              <w:rPr>
                <w:rFonts w:asciiTheme="minorHAnsi" w:hAnsiTheme="minorHAnsi" w:cstheme="minorHAnsi"/>
              </w:rPr>
            </w:pPr>
          </w:p>
        </w:tc>
      </w:tr>
      <w:tr w:rsidR="005123A3" w:rsidRPr="00A7708D" w14:paraId="7D2D11CC" w14:textId="77777777" w:rsidTr="002C6B78">
        <w:tc>
          <w:tcPr>
            <w:tcW w:w="7739" w:type="dxa"/>
            <w:shd w:val="clear" w:color="auto" w:fill="FFF2CC" w:themeFill="accent4" w:themeFillTint="33"/>
          </w:tcPr>
          <w:p w14:paraId="4A487E93" w14:textId="5C5D7102" w:rsidR="005123A3" w:rsidRPr="00A7708D" w:rsidRDefault="005123A3" w:rsidP="002C6B78">
            <w:pPr>
              <w:pStyle w:val="Listenabsatz"/>
              <w:shd w:val="clear" w:color="auto" w:fill="FFF2CC" w:themeFill="accent4" w:themeFillTint="33"/>
              <w:spacing w:before="40" w:after="40"/>
              <w:ind w:left="0"/>
              <w:rPr>
                <w:rFonts w:asciiTheme="minorHAnsi" w:hAnsiTheme="minorHAnsi" w:cstheme="minorHAnsi"/>
              </w:rPr>
            </w:pPr>
            <w:r w:rsidRPr="00A7708D">
              <w:rPr>
                <w:rFonts w:asciiTheme="minorHAnsi" w:hAnsiTheme="minorHAnsi" w:cstheme="minorHAnsi"/>
              </w:rPr>
              <w:t>Zusammenarbeit mit Fremdfirmen</w:t>
            </w:r>
            <w:r w:rsidR="00365B36" w:rsidRPr="00A7708D">
              <w:rPr>
                <w:rFonts w:asciiTheme="minorHAnsi" w:hAnsiTheme="minorHAnsi" w:cstheme="minorHAnsi"/>
              </w:rPr>
              <w:t xml:space="preserve"> (Information unter 66092.d)</w:t>
            </w:r>
          </w:p>
        </w:tc>
        <w:tc>
          <w:tcPr>
            <w:tcW w:w="2179" w:type="dxa"/>
            <w:shd w:val="clear" w:color="auto" w:fill="FFF2CC" w:themeFill="accent4" w:themeFillTint="33"/>
          </w:tcPr>
          <w:p w14:paraId="5A2CA119" w14:textId="0FFFE96A" w:rsidR="005123A3" w:rsidRPr="00A7708D" w:rsidRDefault="003420FC" w:rsidP="002C6B78">
            <w:pPr>
              <w:pStyle w:val="Listenabsatz"/>
              <w:shd w:val="clear" w:color="auto" w:fill="FFF2CC" w:themeFill="accent4" w:themeFillTint="33"/>
              <w:spacing w:before="40" w:after="40"/>
              <w:ind w:left="0"/>
              <w:jc w:val="right"/>
              <w:rPr>
                <w:rFonts w:asciiTheme="minorHAnsi" w:hAnsiTheme="minorHAnsi" w:cstheme="minorHAnsi"/>
              </w:rPr>
            </w:pPr>
            <w:hyperlink r:id="rId47" w:history="1">
              <w:r w:rsidR="00550943" w:rsidRPr="00A7708D">
                <w:rPr>
                  <w:rStyle w:val="Hyperlink"/>
                  <w:rFonts w:asciiTheme="minorHAnsi" w:hAnsiTheme="minorHAnsi" w:cstheme="minorHAnsi"/>
                </w:rPr>
                <w:t>www.suva.ch/66092/1.d</w:t>
              </w:r>
            </w:hyperlink>
            <w:r w:rsidR="00550943" w:rsidRPr="00A7708D">
              <w:rPr>
                <w:rFonts w:asciiTheme="minorHAnsi" w:hAnsiTheme="minorHAnsi" w:cstheme="minorHAnsi"/>
              </w:rPr>
              <w:t xml:space="preserve"> </w:t>
            </w:r>
          </w:p>
        </w:tc>
      </w:tr>
      <w:tr w:rsidR="005123A3" w:rsidRPr="00A7708D" w14:paraId="6D50ADED" w14:textId="77777777" w:rsidTr="002C6B78">
        <w:tc>
          <w:tcPr>
            <w:tcW w:w="7739" w:type="dxa"/>
            <w:shd w:val="clear" w:color="auto" w:fill="FFF2CC" w:themeFill="accent4" w:themeFillTint="33"/>
          </w:tcPr>
          <w:p w14:paraId="4510B785" w14:textId="77777777" w:rsidR="005123A3" w:rsidRPr="00A7708D" w:rsidRDefault="005123A3" w:rsidP="002C6B78">
            <w:pPr>
              <w:pStyle w:val="Listenabsatz"/>
              <w:shd w:val="clear" w:color="auto" w:fill="FFF2CC" w:themeFill="accent4" w:themeFillTint="33"/>
              <w:spacing w:before="40" w:after="40"/>
              <w:ind w:left="0"/>
              <w:rPr>
                <w:rFonts w:asciiTheme="minorHAnsi" w:hAnsiTheme="minorHAnsi" w:cstheme="minorHAnsi"/>
              </w:rPr>
            </w:pPr>
            <w:r w:rsidRPr="00A7708D">
              <w:rPr>
                <w:rFonts w:asciiTheme="minorHAnsi" w:hAnsiTheme="minorHAnsi" w:cstheme="minorHAnsi"/>
              </w:rPr>
              <w:t>Böden</w:t>
            </w:r>
          </w:p>
        </w:tc>
        <w:tc>
          <w:tcPr>
            <w:tcW w:w="2179" w:type="dxa"/>
            <w:shd w:val="clear" w:color="auto" w:fill="FFF2CC" w:themeFill="accent4" w:themeFillTint="33"/>
          </w:tcPr>
          <w:p w14:paraId="2D5D3F43" w14:textId="4B1CF229" w:rsidR="005123A3" w:rsidRPr="00A7708D" w:rsidRDefault="003420FC" w:rsidP="002C6B78">
            <w:pPr>
              <w:pStyle w:val="Listenabsatz"/>
              <w:shd w:val="clear" w:color="auto" w:fill="FFF2CC" w:themeFill="accent4" w:themeFillTint="33"/>
              <w:spacing w:before="40" w:after="40"/>
              <w:ind w:left="0"/>
              <w:jc w:val="right"/>
              <w:rPr>
                <w:rFonts w:asciiTheme="minorHAnsi" w:hAnsiTheme="minorHAnsi" w:cstheme="minorHAnsi"/>
              </w:rPr>
            </w:pPr>
            <w:hyperlink r:id="rId48" w:history="1">
              <w:r w:rsidR="00550943" w:rsidRPr="00A7708D">
                <w:rPr>
                  <w:rStyle w:val="Hyperlink"/>
                  <w:rFonts w:asciiTheme="minorHAnsi" w:hAnsiTheme="minorHAnsi" w:cstheme="minorHAnsi"/>
                </w:rPr>
                <w:t>www.suva.ch/67012.d</w:t>
              </w:r>
            </w:hyperlink>
            <w:r w:rsidR="00550943" w:rsidRPr="00A7708D">
              <w:rPr>
                <w:rFonts w:asciiTheme="minorHAnsi" w:hAnsiTheme="minorHAnsi" w:cstheme="minorHAnsi"/>
              </w:rPr>
              <w:t xml:space="preserve"> </w:t>
            </w:r>
          </w:p>
        </w:tc>
      </w:tr>
      <w:tr w:rsidR="005123A3" w:rsidRPr="00A7708D" w14:paraId="0FD45B0A" w14:textId="77777777" w:rsidTr="002C6B78">
        <w:tc>
          <w:tcPr>
            <w:tcW w:w="7739" w:type="dxa"/>
            <w:shd w:val="clear" w:color="auto" w:fill="FFF2CC" w:themeFill="accent4" w:themeFillTint="33"/>
          </w:tcPr>
          <w:p w14:paraId="4B2D4CF7" w14:textId="77777777" w:rsidR="005123A3" w:rsidRPr="00A7708D" w:rsidRDefault="005123A3" w:rsidP="002C6B78">
            <w:pPr>
              <w:pStyle w:val="Listenabsatz"/>
              <w:shd w:val="clear" w:color="auto" w:fill="FFF2CC" w:themeFill="accent4" w:themeFillTint="33"/>
              <w:spacing w:before="40" w:after="40"/>
              <w:ind w:left="0"/>
              <w:rPr>
                <w:rFonts w:asciiTheme="minorHAnsi" w:hAnsiTheme="minorHAnsi" w:cstheme="minorHAnsi"/>
              </w:rPr>
            </w:pPr>
            <w:r w:rsidRPr="00A7708D">
              <w:rPr>
                <w:rFonts w:asciiTheme="minorHAnsi" w:hAnsiTheme="minorHAnsi" w:cstheme="minorHAnsi"/>
              </w:rPr>
              <w:t>Umgang mit Lösemitteln</w:t>
            </w:r>
          </w:p>
        </w:tc>
        <w:tc>
          <w:tcPr>
            <w:tcW w:w="2179" w:type="dxa"/>
            <w:shd w:val="clear" w:color="auto" w:fill="FFF2CC" w:themeFill="accent4" w:themeFillTint="33"/>
          </w:tcPr>
          <w:p w14:paraId="23EE80EA" w14:textId="2D7F8602" w:rsidR="005123A3" w:rsidRPr="00A7708D" w:rsidRDefault="003420FC" w:rsidP="002C6B78">
            <w:pPr>
              <w:pStyle w:val="Listenabsatz"/>
              <w:shd w:val="clear" w:color="auto" w:fill="FFF2CC" w:themeFill="accent4" w:themeFillTint="33"/>
              <w:spacing w:before="40" w:after="40"/>
              <w:ind w:left="0"/>
              <w:jc w:val="right"/>
              <w:rPr>
                <w:rFonts w:asciiTheme="minorHAnsi" w:hAnsiTheme="minorHAnsi" w:cstheme="minorHAnsi"/>
              </w:rPr>
            </w:pPr>
            <w:hyperlink r:id="rId49" w:history="1">
              <w:r w:rsidR="00550943" w:rsidRPr="00A7708D">
                <w:rPr>
                  <w:rStyle w:val="Hyperlink"/>
                  <w:rFonts w:asciiTheme="minorHAnsi" w:hAnsiTheme="minorHAnsi" w:cstheme="minorHAnsi"/>
                </w:rPr>
                <w:t>www.suva.ch/67013.d</w:t>
              </w:r>
            </w:hyperlink>
            <w:r w:rsidR="00550943" w:rsidRPr="00A7708D">
              <w:rPr>
                <w:rFonts w:asciiTheme="minorHAnsi" w:hAnsiTheme="minorHAnsi" w:cstheme="minorHAnsi"/>
              </w:rPr>
              <w:t xml:space="preserve"> </w:t>
            </w:r>
          </w:p>
        </w:tc>
      </w:tr>
      <w:tr w:rsidR="005123A3" w:rsidRPr="00A7708D" w14:paraId="1DC1BF0F" w14:textId="77777777" w:rsidTr="002C6B78">
        <w:tc>
          <w:tcPr>
            <w:tcW w:w="7739" w:type="dxa"/>
            <w:shd w:val="clear" w:color="auto" w:fill="FFF2CC" w:themeFill="accent4" w:themeFillTint="33"/>
          </w:tcPr>
          <w:p w14:paraId="60B553CA" w14:textId="77777777" w:rsidR="005123A3" w:rsidRPr="00A7708D" w:rsidRDefault="005123A3" w:rsidP="002C6B78">
            <w:pPr>
              <w:pStyle w:val="Listenabsatz"/>
              <w:shd w:val="clear" w:color="auto" w:fill="FFF2CC" w:themeFill="accent4" w:themeFillTint="33"/>
              <w:spacing w:before="40" w:after="40"/>
              <w:ind w:left="0"/>
              <w:rPr>
                <w:rFonts w:asciiTheme="minorHAnsi" w:hAnsiTheme="minorHAnsi" w:cstheme="minorHAnsi"/>
              </w:rPr>
            </w:pPr>
            <w:r w:rsidRPr="00A7708D">
              <w:rPr>
                <w:rFonts w:asciiTheme="minorHAnsi" w:hAnsiTheme="minorHAnsi" w:cstheme="minorHAnsi"/>
              </w:rPr>
              <w:t>Allein arbeitende Personen</w:t>
            </w:r>
          </w:p>
        </w:tc>
        <w:tc>
          <w:tcPr>
            <w:tcW w:w="2179" w:type="dxa"/>
            <w:shd w:val="clear" w:color="auto" w:fill="FFF2CC" w:themeFill="accent4" w:themeFillTint="33"/>
          </w:tcPr>
          <w:p w14:paraId="275C5F53" w14:textId="50BDF218" w:rsidR="005123A3" w:rsidRPr="00A7708D" w:rsidRDefault="003420FC" w:rsidP="002C6B78">
            <w:pPr>
              <w:pStyle w:val="Listenabsatz"/>
              <w:shd w:val="clear" w:color="auto" w:fill="FFF2CC" w:themeFill="accent4" w:themeFillTint="33"/>
              <w:spacing w:before="40" w:after="40"/>
              <w:ind w:left="0"/>
              <w:jc w:val="right"/>
              <w:rPr>
                <w:rFonts w:asciiTheme="minorHAnsi" w:hAnsiTheme="minorHAnsi" w:cstheme="minorHAnsi"/>
              </w:rPr>
            </w:pPr>
            <w:hyperlink r:id="rId50" w:history="1">
              <w:r w:rsidR="00550943" w:rsidRPr="00A7708D">
                <w:rPr>
                  <w:rStyle w:val="Hyperlink"/>
                  <w:rFonts w:asciiTheme="minorHAnsi" w:hAnsiTheme="minorHAnsi" w:cstheme="minorHAnsi"/>
                </w:rPr>
                <w:t>www.suva.ch/67023.d</w:t>
              </w:r>
            </w:hyperlink>
            <w:r w:rsidR="00550943" w:rsidRPr="00A7708D">
              <w:rPr>
                <w:rFonts w:asciiTheme="minorHAnsi" w:hAnsiTheme="minorHAnsi" w:cstheme="minorHAnsi"/>
              </w:rPr>
              <w:t xml:space="preserve"> </w:t>
            </w:r>
          </w:p>
        </w:tc>
      </w:tr>
      <w:tr w:rsidR="005123A3" w:rsidRPr="00A7708D" w14:paraId="4B0466D9" w14:textId="77777777" w:rsidTr="002C6B78">
        <w:tc>
          <w:tcPr>
            <w:tcW w:w="7739" w:type="dxa"/>
            <w:shd w:val="clear" w:color="auto" w:fill="FFF2CC" w:themeFill="accent4" w:themeFillTint="33"/>
          </w:tcPr>
          <w:p w14:paraId="2CCB5600" w14:textId="77777777" w:rsidR="005123A3" w:rsidRPr="00A7708D" w:rsidRDefault="005123A3" w:rsidP="002C6B78">
            <w:pPr>
              <w:pStyle w:val="Listenabsatz"/>
              <w:shd w:val="clear" w:color="auto" w:fill="FFF2CC" w:themeFill="accent4" w:themeFillTint="33"/>
              <w:spacing w:before="40" w:after="40"/>
              <w:ind w:left="0"/>
              <w:rPr>
                <w:rFonts w:asciiTheme="minorHAnsi" w:hAnsiTheme="minorHAnsi" w:cstheme="minorHAnsi"/>
              </w:rPr>
            </w:pPr>
            <w:r w:rsidRPr="00A7708D">
              <w:rPr>
                <w:rFonts w:asciiTheme="minorHAnsi" w:hAnsiTheme="minorHAnsi" w:cstheme="minorHAnsi"/>
              </w:rPr>
              <w:t>Tragbare Leitern</w:t>
            </w:r>
          </w:p>
        </w:tc>
        <w:tc>
          <w:tcPr>
            <w:tcW w:w="2179" w:type="dxa"/>
            <w:shd w:val="clear" w:color="auto" w:fill="FFF2CC" w:themeFill="accent4" w:themeFillTint="33"/>
          </w:tcPr>
          <w:p w14:paraId="0FAF16A5" w14:textId="76F0AA0F" w:rsidR="005123A3" w:rsidRPr="00A7708D" w:rsidRDefault="003420FC" w:rsidP="002C6B78">
            <w:pPr>
              <w:pStyle w:val="Listenabsatz"/>
              <w:shd w:val="clear" w:color="auto" w:fill="FFF2CC" w:themeFill="accent4" w:themeFillTint="33"/>
              <w:spacing w:before="40" w:after="40"/>
              <w:ind w:left="0"/>
              <w:jc w:val="right"/>
              <w:rPr>
                <w:rFonts w:asciiTheme="minorHAnsi" w:hAnsiTheme="minorHAnsi" w:cstheme="minorHAnsi"/>
              </w:rPr>
            </w:pPr>
            <w:hyperlink r:id="rId51" w:history="1">
              <w:r w:rsidR="00550943" w:rsidRPr="00A7708D">
                <w:rPr>
                  <w:rStyle w:val="Hyperlink"/>
                  <w:rFonts w:asciiTheme="minorHAnsi" w:hAnsiTheme="minorHAnsi" w:cstheme="minorHAnsi"/>
                </w:rPr>
                <w:t>www.suva.ch/67028.d</w:t>
              </w:r>
            </w:hyperlink>
            <w:r w:rsidR="00550943" w:rsidRPr="00A7708D">
              <w:rPr>
                <w:rFonts w:asciiTheme="minorHAnsi" w:hAnsiTheme="minorHAnsi" w:cstheme="minorHAnsi"/>
              </w:rPr>
              <w:t xml:space="preserve"> </w:t>
            </w:r>
          </w:p>
        </w:tc>
      </w:tr>
      <w:tr w:rsidR="005123A3" w:rsidRPr="00A7708D" w14:paraId="0530D054" w14:textId="77777777" w:rsidTr="002C6B78">
        <w:tc>
          <w:tcPr>
            <w:tcW w:w="7739" w:type="dxa"/>
            <w:shd w:val="clear" w:color="auto" w:fill="FFF2CC" w:themeFill="accent4" w:themeFillTint="33"/>
          </w:tcPr>
          <w:p w14:paraId="02EA6170" w14:textId="77777777" w:rsidR="005123A3" w:rsidRPr="00A7708D" w:rsidRDefault="005123A3" w:rsidP="002C6B78">
            <w:pPr>
              <w:pStyle w:val="Listenabsatz"/>
              <w:shd w:val="clear" w:color="auto" w:fill="FFF2CC" w:themeFill="accent4" w:themeFillTint="33"/>
              <w:spacing w:before="40" w:after="40"/>
              <w:ind w:left="0"/>
              <w:rPr>
                <w:rFonts w:asciiTheme="minorHAnsi" w:hAnsiTheme="minorHAnsi" w:cstheme="minorHAnsi"/>
              </w:rPr>
            </w:pPr>
            <w:r w:rsidRPr="00A7708D">
              <w:rPr>
                <w:rFonts w:asciiTheme="minorHAnsi" w:hAnsiTheme="minorHAnsi" w:cstheme="minorHAnsi"/>
              </w:rPr>
              <w:t>Gefahren im Winter</w:t>
            </w:r>
          </w:p>
        </w:tc>
        <w:tc>
          <w:tcPr>
            <w:tcW w:w="2179" w:type="dxa"/>
            <w:shd w:val="clear" w:color="auto" w:fill="FFF2CC" w:themeFill="accent4" w:themeFillTint="33"/>
          </w:tcPr>
          <w:p w14:paraId="74A8A78D" w14:textId="6B41A908" w:rsidR="005123A3" w:rsidRPr="00A7708D" w:rsidRDefault="003420FC" w:rsidP="002C6B78">
            <w:pPr>
              <w:pStyle w:val="Listenabsatz"/>
              <w:shd w:val="clear" w:color="auto" w:fill="FFF2CC" w:themeFill="accent4" w:themeFillTint="33"/>
              <w:spacing w:before="40" w:after="40"/>
              <w:ind w:left="0"/>
              <w:jc w:val="right"/>
              <w:rPr>
                <w:rFonts w:asciiTheme="minorHAnsi" w:hAnsiTheme="minorHAnsi" w:cstheme="minorHAnsi"/>
              </w:rPr>
            </w:pPr>
            <w:hyperlink r:id="rId52" w:history="1">
              <w:r w:rsidR="00550943" w:rsidRPr="00A7708D">
                <w:rPr>
                  <w:rStyle w:val="Hyperlink"/>
                  <w:rFonts w:asciiTheme="minorHAnsi" w:hAnsiTheme="minorHAnsi" w:cstheme="minorHAnsi"/>
                </w:rPr>
                <w:t>www.suva.ch/67031.d</w:t>
              </w:r>
            </w:hyperlink>
            <w:r w:rsidR="00550943" w:rsidRPr="00A7708D">
              <w:rPr>
                <w:rFonts w:asciiTheme="minorHAnsi" w:hAnsiTheme="minorHAnsi" w:cstheme="minorHAnsi"/>
              </w:rPr>
              <w:t xml:space="preserve"> </w:t>
            </w:r>
          </w:p>
        </w:tc>
      </w:tr>
      <w:tr w:rsidR="005123A3" w:rsidRPr="00A7708D" w14:paraId="139EA8B6" w14:textId="77777777" w:rsidTr="002C6B78">
        <w:tc>
          <w:tcPr>
            <w:tcW w:w="7739" w:type="dxa"/>
            <w:shd w:val="clear" w:color="auto" w:fill="FFF2CC" w:themeFill="accent4" w:themeFillTint="33"/>
          </w:tcPr>
          <w:p w14:paraId="3CB4D38C" w14:textId="77777777" w:rsidR="005123A3" w:rsidRPr="00A7708D" w:rsidRDefault="005123A3" w:rsidP="002C6B78">
            <w:pPr>
              <w:pStyle w:val="Listenabsatz"/>
              <w:shd w:val="clear" w:color="auto" w:fill="FFF2CC" w:themeFill="accent4" w:themeFillTint="33"/>
              <w:spacing w:before="40" w:after="40"/>
              <w:ind w:left="0"/>
              <w:rPr>
                <w:rFonts w:asciiTheme="minorHAnsi" w:hAnsiTheme="minorHAnsi" w:cstheme="minorHAnsi"/>
              </w:rPr>
            </w:pPr>
            <w:r w:rsidRPr="00A7708D">
              <w:rPr>
                <w:rFonts w:asciiTheme="minorHAnsi" w:hAnsiTheme="minorHAnsi" w:cstheme="minorHAnsi"/>
              </w:rPr>
              <w:t>Reinigung und Unterhalt von Gebäuden</w:t>
            </w:r>
          </w:p>
        </w:tc>
        <w:tc>
          <w:tcPr>
            <w:tcW w:w="2179" w:type="dxa"/>
            <w:shd w:val="clear" w:color="auto" w:fill="FFF2CC" w:themeFill="accent4" w:themeFillTint="33"/>
          </w:tcPr>
          <w:p w14:paraId="00248212" w14:textId="5CCAE5C1" w:rsidR="005123A3" w:rsidRPr="00A7708D" w:rsidRDefault="003420FC" w:rsidP="002C6B78">
            <w:pPr>
              <w:pStyle w:val="Listenabsatz"/>
              <w:shd w:val="clear" w:color="auto" w:fill="FFF2CC" w:themeFill="accent4" w:themeFillTint="33"/>
              <w:spacing w:before="40" w:after="40"/>
              <w:ind w:left="0"/>
              <w:jc w:val="right"/>
              <w:rPr>
                <w:rFonts w:asciiTheme="minorHAnsi" w:hAnsiTheme="minorHAnsi" w:cstheme="minorHAnsi"/>
              </w:rPr>
            </w:pPr>
            <w:hyperlink r:id="rId53" w:history="1">
              <w:r w:rsidR="00550943" w:rsidRPr="00A7708D">
                <w:rPr>
                  <w:rStyle w:val="Hyperlink"/>
                  <w:rFonts w:asciiTheme="minorHAnsi" w:hAnsiTheme="minorHAnsi" w:cstheme="minorHAnsi"/>
                </w:rPr>
                <w:t>www.suva.ch/67045.d</w:t>
              </w:r>
            </w:hyperlink>
            <w:r w:rsidR="00550943" w:rsidRPr="00A7708D">
              <w:rPr>
                <w:rFonts w:asciiTheme="minorHAnsi" w:hAnsiTheme="minorHAnsi" w:cstheme="minorHAnsi"/>
              </w:rPr>
              <w:t xml:space="preserve"> </w:t>
            </w:r>
          </w:p>
        </w:tc>
      </w:tr>
      <w:tr w:rsidR="005123A3" w:rsidRPr="00A7708D" w14:paraId="3951026C" w14:textId="77777777" w:rsidTr="002C6B78">
        <w:tc>
          <w:tcPr>
            <w:tcW w:w="7739" w:type="dxa"/>
            <w:shd w:val="clear" w:color="auto" w:fill="FFF2CC" w:themeFill="accent4" w:themeFillTint="33"/>
          </w:tcPr>
          <w:p w14:paraId="48BAFC20" w14:textId="77777777" w:rsidR="005123A3" w:rsidRPr="00A7708D" w:rsidRDefault="005123A3" w:rsidP="002C6B78">
            <w:pPr>
              <w:pStyle w:val="Listenabsatz"/>
              <w:shd w:val="clear" w:color="auto" w:fill="FFF2CC" w:themeFill="accent4" w:themeFillTint="33"/>
              <w:spacing w:before="40" w:after="40"/>
              <w:ind w:left="0"/>
              <w:rPr>
                <w:rFonts w:asciiTheme="minorHAnsi" w:hAnsiTheme="minorHAnsi" w:cstheme="minorHAnsi"/>
              </w:rPr>
            </w:pPr>
            <w:r w:rsidRPr="00A7708D">
              <w:rPr>
                <w:rFonts w:asciiTheme="minorHAnsi" w:hAnsiTheme="minorHAnsi" w:cstheme="minorHAnsi"/>
                <w:lang w:val="de-DE" w:eastAsia="de-CH"/>
              </w:rPr>
              <w:t>Notfallplanung für ortsfeste Arbeitsplätze</w:t>
            </w:r>
          </w:p>
        </w:tc>
        <w:tc>
          <w:tcPr>
            <w:tcW w:w="2179" w:type="dxa"/>
            <w:shd w:val="clear" w:color="auto" w:fill="FFF2CC" w:themeFill="accent4" w:themeFillTint="33"/>
          </w:tcPr>
          <w:p w14:paraId="48672DB3" w14:textId="7ACEF334" w:rsidR="005123A3" w:rsidRPr="00A7708D" w:rsidRDefault="003420FC" w:rsidP="002C6B78">
            <w:pPr>
              <w:pStyle w:val="Listenabsatz"/>
              <w:shd w:val="clear" w:color="auto" w:fill="FFF2CC" w:themeFill="accent4" w:themeFillTint="33"/>
              <w:spacing w:before="40" w:after="40"/>
              <w:ind w:left="0"/>
              <w:jc w:val="right"/>
              <w:rPr>
                <w:rFonts w:asciiTheme="minorHAnsi" w:hAnsiTheme="minorHAnsi" w:cstheme="minorHAnsi"/>
              </w:rPr>
            </w:pPr>
            <w:hyperlink r:id="rId54" w:history="1">
              <w:r w:rsidR="00550943" w:rsidRPr="00A7708D">
                <w:rPr>
                  <w:rStyle w:val="Hyperlink"/>
                  <w:rFonts w:asciiTheme="minorHAnsi" w:hAnsiTheme="minorHAnsi" w:cstheme="minorHAnsi"/>
                </w:rPr>
                <w:t>www.suva.ch/66062.d</w:t>
              </w:r>
            </w:hyperlink>
            <w:r w:rsidR="00550943" w:rsidRPr="00A7708D">
              <w:rPr>
                <w:rFonts w:asciiTheme="minorHAnsi" w:hAnsiTheme="minorHAnsi" w:cstheme="minorHAnsi"/>
              </w:rPr>
              <w:t xml:space="preserve"> </w:t>
            </w:r>
          </w:p>
        </w:tc>
      </w:tr>
      <w:tr w:rsidR="005123A3" w:rsidRPr="00A7708D" w14:paraId="679B5FAF" w14:textId="77777777" w:rsidTr="002C6B78">
        <w:tc>
          <w:tcPr>
            <w:tcW w:w="7739" w:type="dxa"/>
            <w:shd w:val="clear" w:color="auto" w:fill="FFF2CC" w:themeFill="accent4" w:themeFillTint="33"/>
          </w:tcPr>
          <w:p w14:paraId="73D6AD44" w14:textId="77777777" w:rsidR="005123A3" w:rsidRPr="00A7708D" w:rsidRDefault="005123A3" w:rsidP="002C6B78">
            <w:pPr>
              <w:pStyle w:val="Listenabsatz"/>
              <w:shd w:val="clear" w:color="auto" w:fill="FFF2CC" w:themeFill="accent4" w:themeFillTint="33"/>
              <w:spacing w:before="40" w:after="40"/>
              <w:ind w:left="0"/>
              <w:rPr>
                <w:rFonts w:asciiTheme="minorHAnsi" w:hAnsiTheme="minorHAnsi" w:cstheme="minorHAnsi"/>
              </w:rPr>
            </w:pPr>
            <w:r w:rsidRPr="00A7708D">
              <w:rPr>
                <w:rFonts w:asciiTheme="minorHAnsi" w:hAnsiTheme="minorHAnsi" w:cstheme="minorHAnsi"/>
              </w:rPr>
              <w:t>Lagern von leicht brennbaren Flüssigkeiten</w:t>
            </w:r>
          </w:p>
        </w:tc>
        <w:tc>
          <w:tcPr>
            <w:tcW w:w="2179" w:type="dxa"/>
            <w:shd w:val="clear" w:color="auto" w:fill="FFF2CC" w:themeFill="accent4" w:themeFillTint="33"/>
          </w:tcPr>
          <w:p w14:paraId="0DC20736" w14:textId="4D92B59D" w:rsidR="005123A3" w:rsidRPr="00A7708D" w:rsidRDefault="003420FC" w:rsidP="002C6B78">
            <w:pPr>
              <w:pStyle w:val="Listenabsatz"/>
              <w:shd w:val="clear" w:color="auto" w:fill="FFF2CC" w:themeFill="accent4" w:themeFillTint="33"/>
              <w:spacing w:before="40" w:after="40"/>
              <w:ind w:left="0"/>
              <w:jc w:val="right"/>
              <w:rPr>
                <w:rFonts w:asciiTheme="minorHAnsi" w:hAnsiTheme="minorHAnsi" w:cstheme="minorHAnsi"/>
              </w:rPr>
            </w:pPr>
            <w:hyperlink r:id="rId55" w:history="1">
              <w:r w:rsidR="00550943" w:rsidRPr="00A7708D">
                <w:rPr>
                  <w:rStyle w:val="Hyperlink"/>
                  <w:rFonts w:asciiTheme="minorHAnsi" w:hAnsiTheme="minorHAnsi" w:cstheme="minorHAnsi"/>
                  <w:lang w:val="de-DE" w:eastAsia="de-CH"/>
                </w:rPr>
                <w:t>www.suva.ch/67071.d</w:t>
              </w:r>
            </w:hyperlink>
            <w:r w:rsidR="00550943" w:rsidRPr="00A7708D">
              <w:rPr>
                <w:rFonts w:asciiTheme="minorHAnsi" w:hAnsiTheme="minorHAnsi" w:cstheme="minorHAnsi"/>
                <w:lang w:val="de-DE" w:eastAsia="de-CH"/>
              </w:rPr>
              <w:t xml:space="preserve"> </w:t>
            </w:r>
          </w:p>
        </w:tc>
      </w:tr>
      <w:tr w:rsidR="005123A3" w:rsidRPr="00A7708D" w14:paraId="7368C405" w14:textId="77777777" w:rsidTr="002C6B78">
        <w:tc>
          <w:tcPr>
            <w:tcW w:w="7739" w:type="dxa"/>
            <w:shd w:val="clear" w:color="auto" w:fill="FFF2CC" w:themeFill="accent4" w:themeFillTint="33"/>
          </w:tcPr>
          <w:p w14:paraId="4EB297D6" w14:textId="77777777" w:rsidR="005123A3" w:rsidRPr="00A7708D" w:rsidRDefault="005123A3" w:rsidP="002C6B78">
            <w:pPr>
              <w:pStyle w:val="Listenabsatz"/>
              <w:shd w:val="clear" w:color="auto" w:fill="FFF2CC" w:themeFill="accent4" w:themeFillTint="33"/>
              <w:spacing w:before="40" w:after="40"/>
              <w:ind w:left="0"/>
              <w:rPr>
                <w:rFonts w:asciiTheme="minorHAnsi" w:hAnsiTheme="minorHAnsi" w:cstheme="minorHAnsi"/>
              </w:rPr>
            </w:pPr>
            <w:r w:rsidRPr="00A7708D">
              <w:rPr>
                <w:rFonts w:asciiTheme="minorHAnsi" w:hAnsiTheme="minorHAnsi" w:cstheme="minorHAnsi"/>
              </w:rPr>
              <w:t>Arbeitspodeste, Wartungstreppen und -bühnen</w:t>
            </w:r>
          </w:p>
        </w:tc>
        <w:tc>
          <w:tcPr>
            <w:tcW w:w="2179" w:type="dxa"/>
            <w:shd w:val="clear" w:color="auto" w:fill="FFF2CC" w:themeFill="accent4" w:themeFillTint="33"/>
          </w:tcPr>
          <w:p w14:paraId="3477CFB9" w14:textId="2C1131A7" w:rsidR="005123A3" w:rsidRPr="00A7708D" w:rsidRDefault="003420FC" w:rsidP="002C6B78">
            <w:pPr>
              <w:pStyle w:val="Listenabsatz"/>
              <w:shd w:val="clear" w:color="auto" w:fill="FFF2CC" w:themeFill="accent4" w:themeFillTint="33"/>
              <w:spacing w:before="40" w:after="40"/>
              <w:ind w:left="0"/>
              <w:jc w:val="right"/>
              <w:rPr>
                <w:rFonts w:asciiTheme="minorHAnsi" w:hAnsiTheme="minorHAnsi" w:cstheme="minorHAnsi"/>
              </w:rPr>
            </w:pPr>
            <w:hyperlink r:id="rId56" w:history="1">
              <w:r w:rsidR="00550943" w:rsidRPr="00A7708D">
                <w:rPr>
                  <w:rStyle w:val="Hyperlink"/>
                  <w:rFonts w:asciiTheme="minorHAnsi" w:hAnsiTheme="minorHAnsi" w:cstheme="minorHAnsi"/>
                  <w:lang w:val="de-DE" w:eastAsia="de-CH"/>
                </w:rPr>
                <w:t>www.suva.ch/67076.d</w:t>
              </w:r>
            </w:hyperlink>
            <w:r w:rsidR="00550943" w:rsidRPr="00A7708D">
              <w:rPr>
                <w:rFonts w:asciiTheme="minorHAnsi" w:hAnsiTheme="minorHAnsi" w:cstheme="minorHAnsi"/>
                <w:lang w:val="de-DE" w:eastAsia="de-CH"/>
              </w:rPr>
              <w:t xml:space="preserve"> </w:t>
            </w:r>
          </w:p>
        </w:tc>
      </w:tr>
      <w:tr w:rsidR="005123A3" w:rsidRPr="00A7708D" w14:paraId="64CCE43B" w14:textId="77777777" w:rsidTr="002C6B78">
        <w:tc>
          <w:tcPr>
            <w:tcW w:w="7739" w:type="dxa"/>
            <w:shd w:val="clear" w:color="auto" w:fill="FFF2CC" w:themeFill="accent4" w:themeFillTint="33"/>
          </w:tcPr>
          <w:p w14:paraId="1534EF87" w14:textId="77777777" w:rsidR="005123A3" w:rsidRPr="00A7708D" w:rsidRDefault="005123A3" w:rsidP="002C6B78">
            <w:pPr>
              <w:pStyle w:val="Listenabsatz"/>
              <w:shd w:val="clear" w:color="auto" w:fill="FFF2CC" w:themeFill="accent4" w:themeFillTint="33"/>
              <w:spacing w:before="40" w:after="40"/>
              <w:ind w:left="0"/>
              <w:rPr>
                <w:rFonts w:asciiTheme="minorHAnsi" w:hAnsiTheme="minorHAnsi" w:cstheme="minorHAnsi"/>
              </w:rPr>
            </w:pPr>
            <w:r w:rsidRPr="00A7708D">
              <w:rPr>
                <w:rFonts w:asciiTheme="minorHAnsi" w:hAnsiTheme="minorHAnsi" w:cstheme="minorHAnsi"/>
              </w:rPr>
              <w:t>Handwerkzeuge</w:t>
            </w:r>
          </w:p>
        </w:tc>
        <w:tc>
          <w:tcPr>
            <w:tcW w:w="2179" w:type="dxa"/>
            <w:shd w:val="clear" w:color="auto" w:fill="FFF2CC" w:themeFill="accent4" w:themeFillTint="33"/>
          </w:tcPr>
          <w:p w14:paraId="2AD5BD53" w14:textId="01A4DC51" w:rsidR="005123A3" w:rsidRPr="00A7708D" w:rsidRDefault="003420FC" w:rsidP="002C6B78">
            <w:pPr>
              <w:pStyle w:val="Listenabsatz"/>
              <w:shd w:val="clear" w:color="auto" w:fill="FFF2CC" w:themeFill="accent4" w:themeFillTint="33"/>
              <w:spacing w:before="40" w:after="40"/>
              <w:ind w:left="0"/>
              <w:jc w:val="right"/>
              <w:rPr>
                <w:rFonts w:asciiTheme="minorHAnsi" w:hAnsiTheme="minorHAnsi" w:cstheme="minorHAnsi"/>
              </w:rPr>
            </w:pPr>
            <w:hyperlink r:id="rId57" w:history="1">
              <w:r w:rsidR="00550943" w:rsidRPr="00A7708D">
                <w:rPr>
                  <w:rStyle w:val="Hyperlink"/>
                  <w:rFonts w:asciiTheme="minorHAnsi" w:hAnsiTheme="minorHAnsi" w:cstheme="minorHAnsi"/>
                  <w:lang w:val="de-DE" w:eastAsia="de-CH"/>
                </w:rPr>
                <w:t>www.suva.ch/67078.d</w:t>
              </w:r>
            </w:hyperlink>
            <w:r w:rsidR="00550943" w:rsidRPr="00A7708D">
              <w:rPr>
                <w:rFonts w:asciiTheme="minorHAnsi" w:hAnsiTheme="minorHAnsi" w:cstheme="minorHAnsi"/>
                <w:lang w:val="de-DE" w:eastAsia="de-CH"/>
              </w:rPr>
              <w:t xml:space="preserve"> </w:t>
            </w:r>
          </w:p>
        </w:tc>
      </w:tr>
      <w:tr w:rsidR="005123A3" w:rsidRPr="00A7708D" w14:paraId="11A4B29F" w14:textId="77777777" w:rsidTr="002C6B78">
        <w:tc>
          <w:tcPr>
            <w:tcW w:w="7739" w:type="dxa"/>
            <w:shd w:val="clear" w:color="auto" w:fill="FFF2CC" w:themeFill="accent4" w:themeFillTint="33"/>
          </w:tcPr>
          <w:p w14:paraId="235C856D" w14:textId="77777777" w:rsidR="005123A3" w:rsidRPr="00A7708D" w:rsidRDefault="005123A3" w:rsidP="002C6B78">
            <w:pPr>
              <w:pStyle w:val="Listenabsatz"/>
              <w:shd w:val="clear" w:color="auto" w:fill="FFF2CC" w:themeFill="accent4" w:themeFillTint="33"/>
              <w:spacing w:before="40" w:after="40"/>
              <w:ind w:left="0"/>
              <w:rPr>
                <w:rFonts w:asciiTheme="minorHAnsi" w:hAnsiTheme="minorHAnsi" w:cstheme="minorHAnsi"/>
              </w:rPr>
            </w:pPr>
            <w:r w:rsidRPr="00A7708D">
              <w:rPr>
                <w:rFonts w:asciiTheme="minorHAnsi" w:hAnsiTheme="minorHAnsi" w:cstheme="minorHAnsi"/>
              </w:rPr>
              <w:t>Säuren und Laugen</w:t>
            </w:r>
          </w:p>
        </w:tc>
        <w:tc>
          <w:tcPr>
            <w:tcW w:w="2179" w:type="dxa"/>
            <w:shd w:val="clear" w:color="auto" w:fill="FFF2CC" w:themeFill="accent4" w:themeFillTint="33"/>
          </w:tcPr>
          <w:p w14:paraId="2F775FD8" w14:textId="1E3B5CCD" w:rsidR="005123A3" w:rsidRPr="00A7708D" w:rsidRDefault="003420FC" w:rsidP="002C6B78">
            <w:pPr>
              <w:pStyle w:val="Listenabsatz"/>
              <w:shd w:val="clear" w:color="auto" w:fill="FFF2CC" w:themeFill="accent4" w:themeFillTint="33"/>
              <w:spacing w:before="40" w:after="40"/>
              <w:ind w:left="0"/>
              <w:jc w:val="right"/>
              <w:rPr>
                <w:rFonts w:asciiTheme="minorHAnsi" w:hAnsiTheme="minorHAnsi" w:cstheme="minorHAnsi"/>
              </w:rPr>
            </w:pPr>
            <w:hyperlink r:id="rId58" w:history="1">
              <w:r w:rsidR="00550943" w:rsidRPr="00A7708D">
                <w:rPr>
                  <w:rStyle w:val="Hyperlink"/>
                  <w:rFonts w:asciiTheme="minorHAnsi" w:hAnsiTheme="minorHAnsi" w:cstheme="minorHAnsi"/>
                  <w:lang w:val="de-DE" w:eastAsia="de-CH"/>
                </w:rPr>
                <w:t>www.suva.ch/67084.d</w:t>
              </w:r>
            </w:hyperlink>
            <w:r w:rsidR="00550943" w:rsidRPr="00A7708D">
              <w:rPr>
                <w:rFonts w:asciiTheme="minorHAnsi" w:hAnsiTheme="minorHAnsi" w:cstheme="minorHAnsi"/>
                <w:lang w:val="de-DE" w:eastAsia="de-CH"/>
              </w:rPr>
              <w:t xml:space="preserve"> </w:t>
            </w:r>
          </w:p>
        </w:tc>
      </w:tr>
      <w:tr w:rsidR="005123A3" w:rsidRPr="00A7708D" w14:paraId="784344B2" w14:textId="77777777" w:rsidTr="002C6B78">
        <w:tc>
          <w:tcPr>
            <w:tcW w:w="7739" w:type="dxa"/>
            <w:shd w:val="clear" w:color="auto" w:fill="FFF2CC" w:themeFill="accent4" w:themeFillTint="33"/>
          </w:tcPr>
          <w:p w14:paraId="7665265F" w14:textId="77777777" w:rsidR="005123A3" w:rsidRPr="00A7708D" w:rsidRDefault="005123A3" w:rsidP="002C6B78">
            <w:pPr>
              <w:pStyle w:val="Listenabsatz"/>
              <w:shd w:val="clear" w:color="auto" w:fill="FFF2CC" w:themeFill="accent4" w:themeFillTint="33"/>
              <w:spacing w:before="40" w:after="40"/>
              <w:ind w:left="0"/>
              <w:rPr>
                <w:rFonts w:asciiTheme="minorHAnsi" w:hAnsiTheme="minorHAnsi" w:cstheme="minorHAnsi"/>
              </w:rPr>
            </w:pPr>
            <w:r w:rsidRPr="00A7708D">
              <w:rPr>
                <w:rFonts w:asciiTheme="minorHAnsi" w:hAnsiTheme="minorHAnsi" w:cstheme="minorHAnsi"/>
              </w:rPr>
              <w:t>Persönliche Schutzausrüstung PSA</w:t>
            </w:r>
          </w:p>
        </w:tc>
        <w:tc>
          <w:tcPr>
            <w:tcW w:w="2179" w:type="dxa"/>
            <w:shd w:val="clear" w:color="auto" w:fill="FFF2CC" w:themeFill="accent4" w:themeFillTint="33"/>
          </w:tcPr>
          <w:p w14:paraId="217DF596" w14:textId="429E50D1" w:rsidR="005123A3" w:rsidRPr="00A7708D" w:rsidRDefault="003420FC" w:rsidP="002C6B78">
            <w:pPr>
              <w:pStyle w:val="Listenabsatz"/>
              <w:shd w:val="clear" w:color="auto" w:fill="FFF2CC" w:themeFill="accent4" w:themeFillTint="33"/>
              <w:spacing w:before="40" w:after="40"/>
              <w:ind w:left="0"/>
              <w:jc w:val="right"/>
              <w:rPr>
                <w:rFonts w:asciiTheme="minorHAnsi" w:hAnsiTheme="minorHAnsi" w:cstheme="minorHAnsi"/>
              </w:rPr>
            </w:pPr>
            <w:hyperlink r:id="rId59" w:history="1">
              <w:r w:rsidR="00550943" w:rsidRPr="00A7708D">
                <w:rPr>
                  <w:rStyle w:val="Hyperlink"/>
                  <w:rFonts w:asciiTheme="minorHAnsi" w:hAnsiTheme="minorHAnsi" w:cstheme="minorHAnsi"/>
                  <w:lang w:val="de-DE" w:eastAsia="de-CH"/>
                </w:rPr>
                <w:t>www.suva.ch/67091.d</w:t>
              </w:r>
            </w:hyperlink>
            <w:r w:rsidR="00550943" w:rsidRPr="00A7708D">
              <w:rPr>
                <w:rFonts w:asciiTheme="minorHAnsi" w:hAnsiTheme="minorHAnsi" w:cstheme="minorHAnsi"/>
                <w:lang w:val="de-DE" w:eastAsia="de-CH"/>
              </w:rPr>
              <w:t xml:space="preserve"> </w:t>
            </w:r>
          </w:p>
        </w:tc>
      </w:tr>
      <w:tr w:rsidR="005123A3" w:rsidRPr="00A7708D" w14:paraId="3F09C13F" w14:textId="77777777" w:rsidTr="002C6B78">
        <w:tc>
          <w:tcPr>
            <w:tcW w:w="7739" w:type="dxa"/>
            <w:shd w:val="clear" w:color="auto" w:fill="FFF2CC" w:themeFill="accent4" w:themeFillTint="33"/>
          </w:tcPr>
          <w:p w14:paraId="47AF4C43" w14:textId="77777777" w:rsidR="005123A3" w:rsidRPr="00A7708D" w:rsidRDefault="005123A3" w:rsidP="002C6B78">
            <w:pPr>
              <w:pStyle w:val="Listenabsatz"/>
              <w:shd w:val="clear" w:color="auto" w:fill="FFF2CC" w:themeFill="accent4" w:themeFillTint="33"/>
              <w:spacing w:before="40" w:after="40"/>
              <w:ind w:left="0"/>
              <w:rPr>
                <w:rFonts w:asciiTheme="minorHAnsi" w:hAnsiTheme="minorHAnsi" w:cstheme="minorHAnsi"/>
              </w:rPr>
            </w:pPr>
            <w:r w:rsidRPr="00A7708D">
              <w:rPr>
                <w:rFonts w:asciiTheme="minorHAnsi" w:hAnsiTheme="minorHAnsi" w:cstheme="minorHAnsi"/>
                <w:lang w:val="de-DE" w:eastAsia="de-CH"/>
              </w:rPr>
              <w:t>Instandhaltung von Maschinen und Analgen</w:t>
            </w:r>
          </w:p>
        </w:tc>
        <w:tc>
          <w:tcPr>
            <w:tcW w:w="2179" w:type="dxa"/>
            <w:shd w:val="clear" w:color="auto" w:fill="FFF2CC" w:themeFill="accent4" w:themeFillTint="33"/>
          </w:tcPr>
          <w:p w14:paraId="2B0D79E3" w14:textId="06DE970C" w:rsidR="005123A3" w:rsidRPr="00A7708D" w:rsidRDefault="003420FC" w:rsidP="002C6B78">
            <w:pPr>
              <w:pStyle w:val="Listenabsatz"/>
              <w:shd w:val="clear" w:color="auto" w:fill="FFF2CC" w:themeFill="accent4" w:themeFillTint="33"/>
              <w:spacing w:before="40" w:after="40"/>
              <w:ind w:left="0"/>
              <w:jc w:val="right"/>
              <w:rPr>
                <w:rFonts w:asciiTheme="minorHAnsi" w:hAnsiTheme="minorHAnsi" w:cstheme="minorHAnsi"/>
                <w:lang w:val="de-DE" w:eastAsia="de-CH"/>
              </w:rPr>
            </w:pPr>
            <w:hyperlink r:id="rId60" w:history="1">
              <w:r w:rsidR="00550943" w:rsidRPr="00A7708D">
                <w:rPr>
                  <w:rStyle w:val="Hyperlink"/>
                  <w:rFonts w:asciiTheme="minorHAnsi" w:hAnsiTheme="minorHAnsi" w:cstheme="minorHAnsi"/>
                  <w:lang w:val="de-DE" w:eastAsia="de-CH"/>
                </w:rPr>
                <w:t>www.suva.ch/67192.d</w:t>
              </w:r>
            </w:hyperlink>
            <w:r w:rsidR="00550943" w:rsidRPr="00A7708D">
              <w:rPr>
                <w:rFonts w:asciiTheme="minorHAnsi" w:hAnsiTheme="minorHAnsi" w:cstheme="minorHAnsi"/>
                <w:lang w:val="de-DE" w:eastAsia="de-CH"/>
              </w:rPr>
              <w:t xml:space="preserve"> </w:t>
            </w:r>
          </w:p>
        </w:tc>
      </w:tr>
    </w:tbl>
    <w:p w14:paraId="7447682C" w14:textId="77777777" w:rsidR="005123A3" w:rsidRPr="00A7708D" w:rsidRDefault="005123A3" w:rsidP="002C6B78">
      <w:pPr>
        <w:pStyle w:val="Listenabsatz"/>
        <w:shd w:val="clear" w:color="auto" w:fill="FFF2CC" w:themeFill="accent4" w:themeFillTint="33"/>
        <w:ind w:left="0"/>
        <w:rPr>
          <w:rFonts w:asciiTheme="minorHAnsi" w:hAnsiTheme="minorHAnsi" w:cstheme="minorHAnsi"/>
        </w:rPr>
      </w:pPr>
    </w:p>
    <w:p w14:paraId="72745B77" w14:textId="4BC15B6D" w:rsidR="005123A3" w:rsidRPr="00A7708D" w:rsidRDefault="005123A3" w:rsidP="002C6B78">
      <w:pPr>
        <w:pStyle w:val="Listenabsatz"/>
        <w:shd w:val="clear" w:color="auto" w:fill="FFF2CC" w:themeFill="accent4" w:themeFillTint="33"/>
        <w:ind w:left="0"/>
        <w:rPr>
          <w:rFonts w:asciiTheme="minorHAnsi" w:hAnsiTheme="minorHAnsi" w:cstheme="minorHAnsi"/>
        </w:rPr>
      </w:pPr>
      <w:r w:rsidRPr="00A7708D">
        <w:rPr>
          <w:rFonts w:asciiTheme="minorHAnsi" w:hAnsiTheme="minorHAnsi" w:cstheme="minorHAnsi"/>
        </w:rPr>
        <w:t>C</w:t>
      </w:r>
      <w:r w:rsidR="006D7DA8" w:rsidRPr="00A7708D">
        <w:rPr>
          <w:rFonts w:asciiTheme="minorHAnsi" w:hAnsiTheme="minorHAnsi" w:cstheme="minorHAnsi"/>
        </w:rPr>
        <w:t>L</w:t>
      </w:r>
      <w:r w:rsidRPr="00A7708D">
        <w:rPr>
          <w:rFonts w:asciiTheme="minorHAnsi" w:hAnsiTheme="minorHAnsi" w:cstheme="minorHAnsi"/>
        </w:rPr>
        <w:t xml:space="preserve"> Durcharbeiten, falls Arbeit vorkommt</w:t>
      </w:r>
    </w:p>
    <w:tbl>
      <w:tblPr>
        <w:tblStyle w:val="Tabellenraster"/>
        <w:tblW w:w="9918" w:type="dxa"/>
        <w:tblLook w:val="04A0" w:firstRow="1" w:lastRow="0" w:firstColumn="1" w:lastColumn="0" w:noHBand="0" w:noVBand="1"/>
      </w:tblPr>
      <w:tblGrid>
        <w:gridCol w:w="7128"/>
        <w:gridCol w:w="2790"/>
      </w:tblGrid>
      <w:tr w:rsidR="005123A3" w:rsidRPr="00A7708D" w14:paraId="3563BFB6" w14:textId="77777777" w:rsidTr="005B670A">
        <w:tc>
          <w:tcPr>
            <w:tcW w:w="7128" w:type="dxa"/>
            <w:shd w:val="clear" w:color="auto" w:fill="FFF2CC" w:themeFill="accent4" w:themeFillTint="33"/>
          </w:tcPr>
          <w:p w14:paraId="74E5CB41" w14:textId="77777777" w:rsidR="005123A3" w:rsidRPr="00A7708D" w:rsidRDefault="005123A3" w:rsidP="002C6B78">
            <w:pPr>
              <w:pStyle w:val="Listenabsatz"/>
              <w:shd w:val="clear" w:color="auto" w:fill="FFF2CC" w:themeFill="accent4" w:themeFillTint="33"/>
              <w:spacing w:before="40" w:after="40"/>
              <w:ind w:left="0"/>
              <w:rPr>
                <w:rFonts w:asciiTheme="minorHAnsi" w:hAnsiTheme="minorHAnsi" w:cstheme="minorHAnsi"/>
              </w:rPr>
            </w:pPr>
            <w:r w:rsidRPr="00A7708D">
              <w:rPr>
                <w:rFonts w:asciiTheme="minorHAnsi" w:hAnsiTheme="minorHAnsi" w:cstheme="minorHAnsi"/>
              </w:rPr>
              <w:t>Abnahme-CL für Arbeitsmittel</w:t>
            </w:r>
          </w:p>
        </w:tc>
        <w:tc>
          <w:tcPr>
            <w:tcW w:w="2790" w:type="dxa"/>
            <w:shd w:val="clear" w:color="auto" w:fill="FFF2CC" w:themeFill="accent4" w:themeFillTint="33"/>
          </w:tcPr>
          <w:p w14:paraId="2EB37387" w14:textId="3D55FF59" w:rsidR="005123A3" w:rsidRPr="00A7708D" w:rsidRDefault="003420FC" w:rsidP="002C6B78">
            <w:pPr>
              <w:pStyle w:val="Listenabsatz"/>
              <w:shd w:val="clear" w:color="auto" w:fill="FFF2CC" w:themeFill="accent4" w:themeFillTint="33"/>
              <w:spacing w:before="40" w:after="40"/>
              <w:ind w:left="0"/>
              <w:jc w:val="right"/>
              <w:rPr>
                <w:rFonts w:asciiTheme="minorHAnsi" w:hAnsiTheme="minorHAnsi" w:cstheme="minorHAnsi"/>
              </w:rPr>
            </w:pPr>
            <w:hyperlink r:id="rId61" w:history="1">
              <w:r w:rsidR="00550943" w:rsidRPr="00A7708D">
                <w:rPr>
                  <w:rStyle w:val="Hyperlink"/>
                  <w:rFonts w:asciiTheme="minorHAnsi" w:hAnsiTheme="minorHAnsi" w:cstheme="minorHAnsi"/>
                </w:rPr>
                <w:t>www.suva.ch/66084/2.d</w:t>
              </w:r>
            </w:hyperlink>
            <w:r w:rsidR="00550943" w:rsidRPr="00A7708D">
              <w:rPr>
                <w:rFonts w:asciiTheme="minorHAnsi" w:hAnsiTheme="minorHAnsi" w:cstheme="minorHAnsi"/>
              </w:rPr>
              <w:t xml:space="preserve"> </w:t>
            </w:r>
          </w:p>
        </w:tc>
      </w:tr>
      <w:tr w:rsidR="005123A3" w:rsidRPr="00A7708D" w14:paraId="60194AC6" w14:textId="77777777" w:rsidTr="005B670A">
        <w:tc>
          <w:tcPr>
            <w:tcW w:w="7128" w:type="dxa"/>
            <w:shd w:val="clear" w:color="auto" w:fill="FFF2CC" w:themeFill="accent4" w:themeFillTint="33"/>
          </w:tcPr>
          <w:p w14:paraId="4EBE6F66" w14:textId="77777777" w:rsidR="005123A3" w:rsidRPr="00A7708D" w:rsidRDefault="005123A3" w:rsidP="002C6B78">
            <w:pPr>
              <w:pStyle w:val="Listenabsatz"/>
              <w:shd w:val="clear" w:color="auto" w:fill="FFF2CC" w:themeFill="accent4" w:themeFillTint="33"/>
              <w:spacing w:before="40" w:after="40"/>
              <w:ind w:left="0"/>
              <w:rPr>
                <w:rFonts w:asciiTheme="minorHAnsi" w:hAnsiTheme="minorHAnsi" w:cstheme="minorHAnsi"/>
              </w:rPr>
            </w:pPr>
            <w:r w:rsidRPr="00A7708D">
              <w:rPr>
                <w:rFonts w:asciiTheme="minorHAnsi" w:hAnsiTheme="minorHAnsi" w:cstheme="minorHAnsi"/>
              </w:rPr>
              <w:t>Verkehrswege für Personen</w:t>
            </w:r>
          </w:p>
        </w:tc>
        <w:tc>
          <w:tcPr>
            <w:tcW w:w="2790" w:type="dxa"/>
            <w:shd w:val="clear" w:color="auto" w:fill="FFF2CC" w:themeFill="accent4" w:themeFillTint="33"/>
          </w:tcPr>
          <w:p w14:paraId="7AC4846D" w14:textId="7BE05506" w:rsidR="005123A3" w:rsidRPr="00A7708D" w:rsidRDefault="003420FC" w:rsidP="002C6B78">
            <w:pPr>
              <w:pStyle w:val="Listenabsatz"/>
              <w:shd w:val="clear" w:color="auto" w:fill="FFF2CC" w:themeFill="accent4" w:themeFillTint="33"/>
              <w:spacing w:before="40" w:after="40"/>
              <w:ind w:left="0"/>
              <w:jc w:val="right"/>
              <w:rPr>
                <w:rFonts w:asciiTheme="minorHAnsi" w:hAnsiTheme="minorHAnsi" w:cstheme="minorHAnsi"/>
              </w:rPr>
            </w:pPr>
            <w:hyperlink r:id="rId62" w:history="1">
              <w:r w:rsidR="00550943" w:rsidRPr="00A7708D">
                <w:rPr>
                  <w:rStyle w:val="Hyperlink"/>
                  <w:rFonts w:asciiTheme="minorHAnsi" w:hAnsiTheme="minorHAnsi" w:cstheme="minorHAnsi"/>
                </w:rPr>
                <w:t>www.suva.ch/67001.d</w:t>
              </w:r>
            </w:hyperlink>
            <w:r w:rsidR="00550943" w:rsidRPr="00A7708D">
              <w:rPr>
                <w:rFonts w:asciiTheme="minorHAnsi" w:hAnsiTheme="minorHAnsi" w:cstheme="minorHAnsi"/>
              </w:rPr>
              <w:t xml:space="preserve"> </w:t>
            </w:r>
          </w:p>
        </w:tc>
      </w:tr>
      <w:tr w:rsidR="005123A3" w:rsidRPr="00A7708D" w14:paraId="132AE73E" w14:textId="77777777" w:rsidTr="005B670A">
        <w:tc>
          <w:tcPr>
            <w:tcW w:w="7128" w:type="dxa"/>
            <w:shd w:val="clear" w:color="auto" w:fill="FFF2CC" w:themeFill="accent4" w:themeFillTint="33"/>
          </w:tcPr>
          <w:p w14:paraId="45566D77" w14:textId="77777777" w:rsidR="005123A3" w:rsidRPr="00A7708D" w:rsidRDefault="005123A3" w:rsidP="002C6B78">
            <w:pPr>
              <w:pStyle w:val="Listenabsatz"/>
              <w:shd w:val="clear" w:color="auto" w:fill="FFF2CC" w:themeFill="accent4" w:themeFillTint="33"/>
              <w:spacing w:before="40" w:after="40"/>
              <w:ind w:left="0"/>
              <w:rPr>
                <w:rFonts w:asciiTheme="minorHAnsi" w:hAnsiTheme="minorHAnsi" w:cstheme="minorHAnsi"/>
              </w:rPr>
            </w:pPr>
            <w:r w:rsidRPr="00A7708D">
              <w:rPr>
                <w:rFonts w:asciiTheme="minorHAnsi" w:hAnsiTheme="minorHAnsi" w:cstheme="minorHAnsi"/>
              </w:rPr>
              <w:t>Lärm am Arbeitsplatz</w:t>
            </w:r>
          </w:p>
        </w:tc>
        <w:tc>
          <w:tcPr>
            <w:tcW w:w="2790" w:type="dxa"/>
            <w:shd w:val="clear" w:color="auto" w:fill="FFF2CC" w:themeFill="accent4" w:themeFillTint="33"/>
          </w:tcPr>
          <w:p w14:paraId="1FB23869" w14:textId="30071950" w:rsidR="005123A3" w:rsidRPr="00A7708D" w:rsidRDefault="003420FC" w:rsidP="002C6B78">
            <w:pPr>
              <w:pStyle w:val="Listenabsatz"/>
              <w:shd w:val="clear" w:color="auto" w:fill="FFF2CC" w:themeFill="accent4" w:themeFillTint="33"/>
              <w:spacing w:before="40" w:after="40"/>
              <w:ind w:left="0"/>
              <w:jc w:val="right"/>
              <w:rPr>
                <w:rFonts w:asciiTheme="minorHAnsi" w:hAnsiTheme="minorHAnsi" w:cstheme="minorHAnsi"/>
              </w:rPr>
            </w:pPr>
            <w:hyperlink r:id="rId63" w:history="1">
              <w:r w:rsidR="00550943" w:rsidRPr="00A7708D">
                <w:rPr>
                  <w:rStyle w:val="Hyperlink"/>
                  <w:rFonts w:asciiTheme="minorHAnsi" w:hAnsiTheme="minorHAnsi" w:cstheme="minorHAnsi"/>
                </w:rPr>
                <w:t>www.suva.ch/67009.d</w:t>
              </w:r>
            </w:hyperlink>
            <w:r w:rsidR="00550943" w:rsidRPr="00A7708D">
              <w:rPr>
                <w:rFonts w:asciiTheme="minorHAnsi" w:hAnsiTheme="minorHAnsi" w:cstheme="minorHAnsi"/>
              </w:rPr>
              <w:t xml:space="preserve"> </w:t>
            </w:r>
          </w:p>
        </w:tc>
      </w:tr>
      <w:tr w:rsidR="005123A3" w:rsidRPr="00A7708D" w14:paraId="0DD08F5A" w14:textId="77777777" w:rsidTr="005B670A">
        <w:tc>
          <w:tcPr>
            <w:tcW w:w="7128" w:type="dxa"/>
            <w:shd w:val="clear" w:color="auto" w:fill="FFF2CC" w:themeFill="accent4" w:themeFillTint="33"/>
          </w:tcPr>
          <w:p w14:paraId="6FF5F9DB" w14:textId="77777777" w:rsidR="005123A3" w:rsidRPr="00A7708D" w:rsidRDefault="005123A3" w:rsidP="002C6B78">
            <w:pPr>
              <w:pStyle w:val="Listenabsatz"/>
              <w:shd w:val="clear" w:color="auto" w:fill="FFF2CC" w:themeFill="accent4" w:themeFillTint="33"/>
              <w:spacing w:before="40" w:after="40"/>
              <w:ind w:left="0"/>
              <w:rPr>
                <w:rFonts w:asciiTheme="minorHAnsi" w:hAnsiTheme="minorHAnsi" w:cstheme="minorHAnsi"/>
              </w:rPr>
            </w:pPr>
            <w:r w:rsidRPr="00A7708D">
              <w:rPr>
                <w:rFonts w:asciiTheme="minorHAnsi" w:hAnsiTheme="minorHAnsi" w:cstheme="minorHAnsi"/>
              </w:rPr>
              <w:t>Stress</w:t>
            </w:r>
          </w:p>
        </w:tc>
        <w:tc>
          <w:tcPr>
            <w:tcW w:w="2790" w:type="dxa"/>
            <w:shd w:val="clear" w:color="auto" w:fill="FFF2CC" w:themeFill="accent4" w:themeFillTint="33"/>
          </w:tcPr>
          <w:p w14:paraId="4A7F3993" w14:textId="65924994" w:rsidR="005123A3" w:rsidRPr="00A7708D" w:rsidRDefault="003420FC" w:rsidP="002C6B78">
            <w:pPr>
              <w:pStyle w:val="Listenabsatz"/>
              <w:shd w:val="clear" w:color="auto" w:fill="FFF2CC" w:themeFill="accent4" w:themeFillTint="33"/>
              <w:spacing w:before="40" w:after="40"/>
              <w:ind w:left="0"/>
              <w:jc w:val="right"/>
              <w:rPr>
                <w:rFonts w:asciiTheme="minorHAnsi" w:hAnsiTheme="minorHAnsi" w:cstheme="minorHAnsi"/>
              </w:rPr>
            </w:pPr>
            <w:hyperlink r:id="rId64" w:history="1">
              <w:r w:rsidR="00550943" w:rsidRPr="00A7708D">
                <w:rPr>
                  <w:rStyle w:val="Hyperlink"/>
                  <w:rFonts w:asciiTheme="minorHAnsi" w:hAnsiTheme="minorHAnsi" w:cstheme="minorHAnsi"/>
                </w:rPr>
                <w:t>www.suva.ch/67010.d</w:t>
              </w:r>
            </w:hyperlink>
            <w:r w:rsidR="00550943" w:rsidRPr="00A7708D">
              <w:rPr>
                <w:rFonts w:asciiTheme="minorHAnsi" w:hAnsiTheme="minorHAnsi" w:cstheme="minorHAnsi"/>
              </w:rPr>
              <w:t xml:space="preserve"> </w:t>
            </w:r>
          </w:p>
        </w:tc>
      </w:tr>
      <w:tr w:rsidR="005123A3" w:rsidRPr="00A7708D" w14:paraId="1E4DC829" w14:textId="77777777" w:rsidTr="005B670A">
        <w:tc>
          <w:tcPr>
            <w:tcW w:w="7128" w:type="dxa"/>
            <w:shd w:val="clear" w:color="auto" w:fill="FFF2CC" w:themeFill="accent4" w:themeFillTint="33"/>
          </w:tcPr>
          <w:p w14:paraId="15182619" w14:textId="77777777" w:rsidR="005123A3" w:rsidRPr="00A7708D" w:rsidRDefault="005123A3" w:rsidP="002C6B78">
            <w:pPr>
              <w:pStyle w:val="Listenabsatz"/>
              <w:shd w:val="clear" w:color="auto" w:fill="FFF2CC" w:themeFill="accent4" w:themeFillTint="33"/>
              <w:spacing w:before="40" w:after="40"/>
              <w:ind w:left="0"/>
              <w:rPr>
                <w:rFonts w:asciiTheme="minorHAnsi" w:hAnsiTheme="minorHAnsi" w:cstheme="minorHAnsi"/>
              </w:rPr>
            </w:pPr>
            <w:r w:rsidRPr="00A7708D">
              <w:rPr>
                <w:rFonts w:asciiTheme="minorHAnsi" w:hAnsiTheme="minorHAnsi" w:cstheme="minorHAnsi"/>
              </w:rPr>
              <w:t>Einführung neuen MA</w:t>
            </w:r>
          </w:p>
        </w:tc>
        <w:tc>
          <w:tcPr>
            <w:tcW w:w="2790" w:type="dxa"/>
            <w:shd w:val="clear" w:color="auto" w:fill="FFF2CC" w:themeFill="accent4" w:themeFillTint="33"/>
          </w:tcPr>
          <w:p w14:paraId="5A7A3B9C" w14:textId="1808CBC1" w:rsidR="005123A3" w:rsidRPr="00A7708D" w:rsidRDefault="003420FC" w:rsidP="002C6B78">
            <w:pPr>
              <w:pStyle w:val="Listenabsatz"/>
              <w:shd w:val="clear" w:color="auto" w:fill="FFF2CC" w:themeFill="accent4" w:themeFillTint="33"/>
              <w:spacing w:before="40" w:after="40"/>
              <w:ind w:left="0"/>
              <w:jc w:val="right"/>
              <w:rPr>
                <w:rFonts w:asciiTheme="minorHAnsi" w:hAnsiTheme="minorHAnsi" w:cstheme="minorHAnsi"/>
              </w:rPr>
            </w:pPr>
            <w:hyperlink r:id="rId65" w:history="1">
              <w:r w:rsidR="00550943" w:rsidRPr="00A7708D">
                <w:rPr>
                  <w:rStyle w:val="Hyperlink"/>
                  <w:rFonts w:asciiTheme="minorHAnsi" w:hAnsiTheme="minorHAnsi" w:cstheme="minorHAnsi"/>
                </w:rPr>
                <w:t>www.suva.ch/67019.d</w:t>
              </w:r>
            </w:hyperlink>
            <w:r w:rsidR="00550943" w:rsidRPr="00A7708D">
              <w:rPr>
                <w:rFonts w:asciiTheme="minorHAnsi" w:hAnsiTheme="minorHAnsi" w:cstheme="minorHAnsi"/>
              </w:rPr>
              <w:t xml:space="preserve"> </w:t>
            </w:r>
          </w:p>
        </w:tc>
      </w:tr>
      <w:tr w:rsidR="005123A3" w:rsidRPr="00A7708D" w14:paraId="3A050617" w14:textId="77777777" w:rsidTr="005B670A">
        <w:tc>
          <w:tcPr>
            <w:tcW w:w="7128" w:type="dxa"/>
            <w:shd w:val="clear" w:color="auto" w:fill="FFF2CC" w:themeFill="accent4" w:themeFillTint="33"/>
          </w:tcPr>
          <w:p w14:paraId="2904835E" w14:textId="77777777" w:rsidR="005123A3" w:rsidRPr="00A7708D" w:rsidRDefault="005123A3" w:rsidP="002C6B78">
            <w:pPr>
              <w:pStyle w:val="Listenabsatz"/>
              <w:shd w:val="clear" w:color="auto" w:fill="FFF2CC" w:themeFill="accent4" w:themeFillTint="33"/>
              <w:spacing w:before="40" w:after="40"/>
              <w:ind w:left="0"/>
              <w:rPr>
                <w:rFonts w:asciiTheme="minorHAnsi" w:hAnsiTheme="minorHAnsi" w:cstheme="minorHAnsi"/>
                <w:lang w:val="de-DE" w:eastAsia="de-CH"/>
              </w:rPr>
            </w:pPr>
            <w:r w:rsidRPr="00A7708D">
              <w:rPr>
                <w:rFonts w:asciiTheme="minorHAnsi" w:hAnsiTheme="minorHAnsi" w:cstheme="minorHAnsi"/>
                <w:lang w:val="de-DE" w:eastAsia="de-CH"/>
              </w:rPr>
              <w:t>Hautschutz bei der Arbeit</w:t>
            </w:r>
          </w:p>
        </w:tc>
        <w:tc>
          <w:tcPr>
            <w:tcW w:w="2790" w:type="dxa"/>
            <w:shd w:val="clear" w:color="auto" w:fill="FFF2CC" w:themeFill="accent4" w:themeFillTint="33"/>
          </w:tcPr>
          <w:p w14:paraId="2D308903" w14:textId="6EE5D67F" w:rsidR="005123A3" w:rsidRPr="00A7708D" w:rsidRDefault="003420FC" w:rsidP="002C6B78">
            <w:pPr>
              <w:pStyle w:val="Listenabsatz"/>
              <w:shd w:val="clear" w:color="auto" w:fill="FFF2CC" w:themeFill="accent4" w:themeFillTint="33"/>
              <w:spacing w:before="40" w:after="40"/>
              <w:ind w:left="0"/>
              <w:jc w:val="right"/>
              <w:rPr>
                <w:rFonts w:asciiTheme="minorHAnsi" w:hAnsiTheme="minorHAnsi" w:cstheme="minorHAnsi"/>
                <w:lang w:val="de-DE" w:eastAsia="de-CH"/>
              </w:rPr>
            </w:pPr>
            <w:hyperlink r:id="rId66" w:history="1">
              <w:r w:rsidR="00550943" w:rsidRPr="00A7708D">
                <w:rPr>
                  <w:rStyle w:val="Hyperlink"/>
                  <w:rFonts w:asciiTheme="minorHAnsi" w:hAnsiTheme="minorHAnsi" w:cstheme="minorHAnsi"/>
                  <w:lang w:val="de-DE" w:eastAsia="de-CH"/>
                </w:rPr>
                <w:t>www.suva.ch/67035.d</w:t>
              </w:r>
            </w:hyperlink>
            <w:r w:rsidR="00550943" w:rsidRPr="00A7708D">
              <w:rPr>
                <w:rFonts w:asciiTheme="minorHAnsi" w:hAnsiTheme="minorHAnsi" w:cstheme="minorHAnsi"/>
                <w:lang w:val="de-DE" w:eastAsia="de-CH"/>
              </w:rPr>
              <w:t xml:space="preserve"> </w:t>
            </w:r>
          </w:p>
        </w:tc>
      </w:tr>
      <w:tr w:rsidR="005123A3" w:rsidRPr="00A7708D" w14:paraId="54590549" w14:textId="77777777" w:rsidTr="005B670A">
        <w:tc>
          <w:tcPr>
            <w:tcW w:w="7128" w:type="dxa"/>
            <w:shd w:val="clear" w:color="auto" w:fill="FFF2CC" w:themeFill="accent4" w:themeFillTint="33"/>
          </w:tcPr>
          <w:p w14:paraId="6DC77D90" w14:textId="77777777" w:rsidR="005123A3" w:rsidRPr="00A7708D" w:rsidRDefault="005123A3" w:rsidP="002C6B78">
            <w:pPr>
              <w:pStyle w:val="Listenabsatz"/>
              <w:shd w:val="clear" w:color="auto" w:fill="FFF2CC" w:themeFill="accent4" w:themeFillTint="33"/>
              <w:spacing w:before="40" w:after="40"/>
              <w:ind w:left="0"/>
              <w:rPr>
                <w:rFonts w:asciiTheme="minorHAnsi" w:hAnsiTheme="minorHAnsi" w:cstheme="minorHAnsi"/>
                <w:lang w:val="de-DE" w:eastAsia="de-CH"/>
              </w:rPr>
            </w:pPr>
            <w:r w:rsidRPr="00A7708D">
              <w:rPr>
                <w:rFonts w:asciiTheme="minorHAnsi" w:hAnsiTheme="minorHAnsi" w:cstheme="minorHAnsi"/>
                <w:lang w:val="de-DE" w:eastAsia="de-CH"/>
              </w:rPr>
              <w:t>Sicheres Verhalten</w:t>
            </w:r>
          </w:p>
        </w:tc>
        <w:tc>
          <w:tcPr>
            <w:tcW w:w="2790" w:type="dxa"/>
            <w:shd w:val="clear" w:color="auto" w:fill="FFF2CC" w:themeFill="accent4" w:themeFillTint="33"/>
          </w:tcPr>
          <w:p w14:paraId="1928FC05" w14:textId="2213355A" w:rsidR="005123A3" w:rsidRPr="00A7708D" w:rsidRDefault="003420FC" w:rsidP="002C6B78">
            <w:pPr>
              <w:pStyle w:val="Listenabsatz"/>
              <w:shd w:val="clear" w:color="auto" w:fill="FFF2CC" w:themeFill="accent4" w:themeFillTint="33"/>
              <w:spacing w:before="40" w:after="40"/>
              <w:ind w:left="0"/>
              <w:jc w:val="right"/>
              <w:rPr>
                <w:rFonts w:asciiTheme="minorHAnsi" w:hAnsiTheme="minorHAnsi" w:cstheme="minorHAnsi"/>
                <w:lang w:val="de-DE" w:eastAsia="de-CH"/>
              </w:rPr>
            </w:pPr>
            <w:hyperlink r:id="rId67" w:history="1">
              <w:r w:rsidR="00550943" w:rsidRPr="00A7708D">
                <w:rPr>
                  <w:rStyle w:val="Hyperlink"/>
                  <w:rFonts w:asciiTheme="minorHAnsi" w:hAnsiTheme="minorHAnsi" w:cstheme="minorHAnsi"/>
                  <w:lang w:val="de-DE" w:eastAsia="de-CH"/>
                </w:rPr>
                <w:t>www.suva.ch/67044.d</w:t>
              </w:r>
            </w:hyperlink>
            <w:r w:rsidR="00550943" w:rsidRPr="00A7708D">
              <w:rPr>
                <w:rFonts w:asciiTheme="minorHAnsi" w:hAnsiTheme="minorHAnsi" w:cstheme="minorHAnsi"/>
                <w:lang w:val="de-DE" w:eastAsia="de-CH"/>
              </w:rPr>
              <w:t xml:space="preserve"> </w:t>
            </w:r>
          </w:p>
        </w:tc>
      </w:tr>
      <w:tr w:rsidR="005123A3" w:rsidRPr="00A7708D" w14:paraId="7A06E05C" w14:textId="77777777" w:rsidTr="005B670A">
        <w:tc>
          <w:tcPr>
            <w:tcW w:w="7128" w:type="dxa"/>
            <w:shd w:val="clear" w:color="auto" w:fill="FFF2CC" w:themeFill="accent4" w:themeFillTint="33"/>
          </w:tcPr>
          <w:p w14:paraId="762CA792" w14:textId="77777777" w:rsidR="005123A3" w:rsidRPr="00A7708D" w:rsidRDefault="005123A3" w:rsidP="002C6B78">
            <w:pPr>
              <w:pStyle w:val="Listenabsatz"/>
              <w:shd w:val="clear" w:color="auto" w:fill="FFF2CC" w:themeFill="accent4" w:themeFillTint="33"/>
              <w:spacing w:before="40" w:after="40"/>
              <w:ind w:left="0"/>
              <w:rPr>
                <w:rFonts w:asciiTheme="minorHAnsi" w:hAnsiTheme="minorHAnsi" w:cstheme="minorHAnsi"/>
                <w:lang w:val="de-DE" w:eastAsia="de-CH"/>
              </w:rPr>
            </w:pPr>
            <w:r w:rsidRPr="00A7708D">
              <w:rPr>
                <w:rFonts w:asciiTheme="minorHAnsi" w:hAnsiTheme="minorHAnsi" w:cstheme="minorHAnsi"/>
                <w:lang w:val="de-DE" w:eastAsia="de-CH"/>
              </w:rPr>
              <w:t>Einkauf von Mobiliar und Zubehör für Bildschirmarbeit</w:t>
            </w:r>
          </w:p>
        </w:tc>
        <w:tc>
          <w:tcPr>
            <w:tcW w:w="2790" w:type="dxa"/>
            <w:shd w:val="clear" w:color="auto" w:fill="FFF2CC" w:themeFill="accent4" w:themeFillTint="33"/>
          </w:tcPr>
          <w:p w14:paraId="2A257504" w14:textId="5F683CF0" w:rsidR="005123A3" w:rsidRPr="00A7708D" w:rsidRDefault="003420FC" w:rsidP="002C6B78">
            <w:pPr>
              <w:pStyle w:val="Listenabsatz"/>
              <w:shd w:val="clear" w:color="auto" w:fill="FFF2CC" w:themeFill="accent4" w:themeFillTint="33"/>
              <w:spacing w:before="40" w:after="40"/>
              <w:ind w:left="0"/>
              <w:jc w:val="right"/>
              <w:rPr>
                <w:rFonts w:asciiTheme="minorHAnsi" w:hAnsiTheme="minorHAnsi" w:cstheme="minorHAnsi"/>
                <w:lang w:val="de-DE" w:eastAsia="de-CH"/>
              </w:rPr>
            </w:pPr>
            <w:hyperlink r:id="rId68" w:history="1">
              <w:r w:rsidR="00550943" w:rsidRPr="00A7708D">
                <w:rPr>
                  <w:rStyle w:val="Hyperlink"/>
                  <w:rFonts w:asciiTheme="minorHAnsi" w:hAnsiTheme="minorHAnsi" w:cstheme="minorHAnsi"/>
                  <w:lang w:val="de-DE" w:eastAsia="de-CH"/>
                </w:rPr>
                <w:t>www.suva.ch/67050.d</w:t>
              </w:r>
            </w:hyperlink>
            <w:r w:rsidR="00550943" w:rsidRPr="00A7708D">
              <w:rPr>
                <w:rFonts w:asciiTheme="minorHAnsi" w:hAnsiTheme="minorHAnsi" w:cstheme="minorHAnsi"/>
                <w:lang w:val="de-DE" w:eastAsia="de-CH"/>
              </w:rPr>
              <w:t xml:space="preserve"> </w:t>
            </w:r>
          </w:p>
        </w:tc>
      </w:tr>
      <w:tr w:rsidR="005123A3" w:rsidRPr="00A7708D" w14:paraId="17B04335" w14:textId="77777777" w:rsidTr="005B670A">
        <w:tc>
          <w:tcPr>
            <w:tcW w:w="7128" w:type="dxa"/>
            <w:shd w:val="clear" w:color="auto" w:fill="FFF2CC" w:themeFill="accent4" w:themeFillTint="33"/>
          </w:tcPr>
          <w:p w14:paraId="74DA1551" w14:textId="77777777" w:rsidR="005123A3" w:rsidRPr="00A7708D" w:rsidRDefault="005123A3" w:rsidP="002C6B78">
            <w:pPr>
              <w:pStyle w:val="Listenabsatz"/>
              <w:shd w:val="clear" w:color="auto" w:fill="FFF2CC" w:themeFill="accent4" w:themeFillTint="33"/>
              <w:spacing w:before="40" w:after="40"/>
              <w:ind w:left="0"/>
              <w:rPr>
                <w:rFonts w:asciiTheme="minorHAnsi" w:hAnsiTheme="minorHAnsi" w:cstheme="minorHAnsi"/>
                <w:lang w:val="de-DE" w:eastAsia="de-CH"/>
              </w:rPr>
            </w:pPr>
            <w:r w:rsidRPr="00A7708D">
              <w:rPr>
                <w:rFonts w:asciiTheme="minorHAnsi" w:hAnsiTheme="minorHAnsi" w:cstheme="minorHAnsi"/>
                <w:lang w:val="de-DE" w:eastAsia="de-CH"/>
              </w:rPr>
              <w:t>Beleuchtung an Arbeitsplätzen</w:t>
            </w:r>
          </w:p>
        </w:tc>
        <w:tc>
          <w:tcPr>
            <w:tcW w:w="2790" w:type="dxa"/>
            <w:shd w:val="clear" w:color="auto" w:fill="FFF2CC" w:themeFill="accent4" w:themeFillTint="33"/>
          </w:tcPr>
          <w:p w14:paraId="6D70B3D7" w14:textId="638ACD0D" w:rsidR="005123A3" w:rsidRPr="00A7708D" w:rsidRDefault="003420FC" w:rsidP="002C6B78">
            <w:pPr>
              <w:pStyle w:val="Listenabsatz"/>
              <w:shd w:val="clear" w:color="auto" w:fill="FFF2CC" w:themeFill="accent4" w:themeFillTint="33"/>
              <w:spacing w:before="40" w:after="40"/>
              <w:ind w:left="0"/>
              <w:jc w:val="right"/>
              <w:rPr>
                <w:rFonts w:asciiTheme="minorHAnsi" w:hAnsiTheme="minorHAnsi" w:cstheme="minorHAnsi"/>
                <w:lang w:val="de-DE" w:eastAsia="de-CH"/>
              </w:rPr>
            </w:pPr>
            <w:hyperlink r:id="rId69" w:history="1">
              <w:r w:rsidR="00550943" w:rsidRPr="00A7708D">
                <w:rPr>
                  <w:rStyle w:val="Hyperlink"/>
                  <w:rFonts w:asciiTheme="minorHAnsi" w:hAnsiTheme="minorHAnsi" w:cstheme="minorHAnsi"/>
                  <w:lang w:val="de-DE" w:eastAsia="de-CH"/>
                </w:rPr>
                <w:t>www.suva.ch/67051.d</w:t>
              </w:r>
            </w:hyperlink>
            <w:r w:rsidR="00550943" w:rsidRPr="00A7708D">
              <w:rPr>
                <w:rFonts w:asciiTheme="minorHAnsi" w:hAnsiTheme="minorHAnsi" w:cstheme="minorHAnsi"/>
                <w:lang w:val="de-DE" w:eastAsia="de-CH"/>
              </w:rPr>
              <w:t xml:space="preserve"> </w:t>
            </w:r>
          </w:p>
        </w:tc>
      </w:tr>
      <w:tr w:rsidR="005123A3" w:rsidRPr="00A7708D" w14:paraId="79F7E493" w14:textId="77777777" w:rsidTr="005B670A">
        <w:tc>
          <w:tcPr>
            <w:tcW w:w="7128" w:type="dxa"/>
            <w:shd w:val="clear" w:color="auto" w:fill="FFF2CC" w:themeFill="accent4" w:themeFillTint="33"/>
          </w:tcPr>
          <w:p w14:paraId="600F04B8" w14:textId="77777777" w:rsidR="005123A3" w:rsidRPr="00A7708D" w:rsidRDefault="005123A3" w:rsidP="002C6B78">
            <w:pPr>
              <w:pStyle w:val="Listenabsatz"/>
              <w:shd w:val="clear" w:color="auto" w:fill="FFF2CC" w:themeFill="accent4" w:themeFillTint="33"/>
              <w:spacing w:before="40" w:after="40"/>
              <w:ind w:left="0"/>
              <w:rPr>
                <w:rFonts w:asciiTheme="minorHAnsi" w:hAnsiTheme="minorHAnsi" w:cstheme="minorHAnsi"/>
                <w:lang w:val="de-DE" w:eastAsia="de-CH"/>
              </w:rPr>
            </w:pPr>
            <w:r w:rsidRPr="00A7708D">
              <w:rPr>
                <w:rFonts w:asciiTheme="minorHAnsi" w:hAnsiTheme="minorHAnsi" w:cstheme="minorHAnsi"/>
                <w:lang w:val="de-DE" w:eastAsia="de-CH"/>
              </w:rPr>
              <w:t>Ortsfeste Leitern</w:t>
            </w:r>
          </w:p>
        </w:tc>
        <w:tc>
          <w:tcPr>
            <w:tcW w:w="2790" w:type="dxa"/>
            <w:shd w:val="clear" w:color="auto" w:fill="FFF2CC" w:themeFill="accent4" w:themeFillTint="33"/>
          </w:tcPr>
          <w:p w14:paraId="3B34F716" w14:textId="0E30C2EE" w:rsidR="005123A3" w:rsidRPr="00A7708D" w:rsidRDefault="003420FC" w:rsidP="002C6B78">
            <w:pPr>
              <w:pStyle w:val="Listenabsatz"/>
              <w:shd w:val="clear" w:color="auto" w:fill="FFF2CC" w:themeFill="accent4" w:themeFillTint="33"/>
              <w:spacing w:before="40" w:after="40"/>
              <w:ind w:left="0"/>
              <w:jc w:val="right"/>
              <w:rPr>
                <w:rFonts w:asciiTheme="minorHAnsi" w:hAnsiTheme="minorHAnsi" w:cstheme="minorHAnsi"/>
                <w:lang w:val="de-DE" w:eastAsia="de-CH"/>
              </w:rPr>
            </w:pPr>
            <w:hyperlink r:id="rId70" w:history="1">
              <w:r w:rsidR="00550943" w:rsidRPr="00A7708D">
                <w:rPr>
                  <w:rStyle w:val="Hyperlink"/>
                  <w:rFonts w:asciiTheme="minorHAnsi" w:hAnsiTheme="minorHAnsi" w:cstheme="minorHAnsi"/>
                  <w:lang w:val="de-DE" w:eastAsia="de-CH"/>
                </w:rPr>
                <w:t>www.suva.ch/67055.d</w:t>
              </w:r>
            </w:hyperlink>
            <w:r w:rsidR="00550943" w:rsidRPr="00A7708D">
              <w:rPr>
                <w:rFonts w:asciiTheme="minorHAnsi" w:hAnsiTheme="minorHAnsi" w:cstheme="minorHAnsi"/>
                <w:lang w:val="de-DE" w:eastAsia="de-CH"/>
              </w:rPr>
              <w:t xml:space="preserve"> </w:t>
            </w:r>
          </w:p>
        </w:tc>
      </w:tr>
      <w:tr w:rsidR="005123A3" w:rsidRPr="00A7708D" w14:paraId="5021B1E6" w14:textId="77777777" w:rsidTr="005B670A">
        <w:tc>
          <w:tcPr>
            <w:tcW w:w="7128" w:type="dxa"/>
            <w:shd w:val="clear" w:color="auto" w:fill="FFF2CC" w:themeFill="accent4" w:themeFillTint="33"/>
          </w:tcPr>
          <w:p w14:paraId="3608D696" w14:textId="77777777" w:rsidR="005123A3" w:rsidRPr="00A7708D" w:rsidRDefault="005123A3" w:rsidP="002C6B78">
            <w:pPr>
              <w:pStyle w:val="Listenabsatz"/>
              <w:shd w:val="clear" w:color="auto" w:fill="FFF2CC" w:themeFill="accent4" w:themeFillTint="33"/>
              <w:spacing w:before="40" w:after="40"/>
              <w:ind w:left="0"/>
              <w:rPr>
                <w:rFonts w:asciiTheme="minorHAnsi" w:hAnsiTheme="minorHAnsi" w:cstheme="minorHAnsi"/>
                <w:lang w:val="de-DE" w:eastAsia="de-CH"/>
              </w:rPr>
            </w:pPr>
            <w:r w:rsidRPr="00A7708D">
              <w:rPr>
                <w:rFonts w:asciiTheme="minorHAnsi" w:hAnsiTheme="minorHAnsi" w:cstheme="minorHAnsi"/>
                <w:lang w:val="de-DE" w:eastAsia="de-CH"/>
              </w:rPr>
              <w:t>Notfallplanung für nicht ortsfeste Arbeitsplätze</w:t>
            </w:r>
          </w:p>
        </w:tc>
        <w:tc>
          <w:tcPr>
            <w:tcW w:w="2790" w:type="dxa"/>
            <w:shd w:val="clear" w:color="auto" w:fill="FFF2CC" w:themeFill="accent4" w:themeFillTint="33"/>
          </w:tcPr>
          <w:p w14:paraId="0C1D03A6" w14:textId="4DABCBC8" w:rsidR="005123A3" w:rsidRPr="00A7708D" w:rsidRDefault="003420FC" w:rsidP="002C6B78">
            <w:pPr>
              <w:pStyle w:val="Listenabsatz"/>
              <w:shd w:val="clear" w:color="auto" w:fill="FFF2CC" w:themeFill="accent4" w:themeFillTint="33"/>
              <w:spacing w:before="40" w:after="40"/>
              <w:ind w:left="0"/>
              <w:jc w:val="right"/>
              <w:rPr>
                <w:rFonts w:asciiTheme="minorHAnsi" w:hAnsiTheme="minorHAnsi" w:cstheme="minorHAnsi"/>
                <w:lang w:val="de-DE" w:eastAsia="de-CH"/>
              </w:rPr>
            </w:pPr>
            <w:hyperlink r:id="rId71" w:history="1">
              <w:r w:rsidR="00550943" w:rsidRPr="00A7708D">
                <w:rPr>
                  <w:rStyle w:val="Hyperlink"/>
                  <w:rFonts w:asciiTheme="minorHAnsi" w:hAnsiTheme="minorHAnsi" w:cstheme="minorHAnsi"/>
                  <w:lang w:val="de-DE" w:eastAsia="de-CH"/>
                </w:rPr>
                <w:t>www.suva.ch/67061.d</w:t>
              </w:r>
            </w:hyperlink>
            <w:r w:rsidR="00550943" w:rsidRPr="00A7708D">
              <w:rPr>
                <w:rFonts w:asciiTheme="minorHAnsi" w:hAnsiTheme="minorHAnsi" w:cstheme="minorHAnsi"/>
                <w:lang w:val="de-DE" w:eastAsia="de-CH"/>
              </w:rPr>
              <w:t xml:space="preserve"> </w:t>
            </w:r>
          </w:p>
        </w:tc>
      </w:tr>
      <w:tr w:rsidR="005123A3" w:rsidRPr="00A7708D" w14:paraId="106B94C6" w14:textId="77777777" w:rsidTr="005B670A">
        <w:tc>
          <w:tcPr>
            <w:tcW w:w="7128" w:type="dxa"/>
            <w:shd w:val="clear" w:color="auto" w:fill="FFF2CC" w:themeFill="accent4" w:themeFillTint="33"/>
          </w:tcPr>
          <w:p w14:paraId="37B2A00B" w14:textId="77777777" w:rsidR="005123A3" w:rsidRPr="00A7708D" w:rsidRDefault="005123A3" w:rsidP="002C6B78">
            <w:pPr>
              <w:pStyle w:val="Listenabsatz"/>
              <w:shd w:val="clear" w:color="auto" w:fill="FFF2CC" w:themeFill="accent4" w:themeFillTint="33"/>
              <w:spacing w:before="40" w:after="40"/>
              <w:ind w:left="0"/>
              <w:rPr>
                <w:rFonts w:asciiTheme="minorHAnsi" w:hAnsiTheme="minorHAnsi" w:cstheme="minorHAnsi"/>
                <w:lang w:val="de-DE" w:eastAsia="de-CH"/>
              </w:rPr>
            </w:pPr>
            <w:r w:rsidRPr="00A7708D">
              <w:rPr>
                <w:rFonts w:asciiTheme="minorHAnsi" w:hAnsiTheme="minorHAnsi" w:cstheme="minorHAnsi"/>
                <w:lang w:val="de-DE" w:eastAsia="de-CH"/>
              </w:rPr>
              <w:lastRenderedPageBreak/>
              <w:t>Hubarbeitsbühnen Teil 1: Planung des Einsatzes</w:t>
            </w:r>
          </w:p>
        </w:tc>
        <w:tc>
          <w:tcPr>
            <w:tcW w:w="2790" w:type="dxa"/>
            <w:shd w:val="clear" w:color="auto" w:fill="FFF2CC" w:themeFill="accent4" w:themeFillTint="33"/>
          </w:tcPr>
          <w:p w14:paraId="5AB29784" w14:textId="369D388C" w:rsidR="005123A3" w:rsidRPr="00A7708D" w:rsidRDefault="003420FC" w:rsidP="002C6B78">
            <w:pPr>
              <w:pStyle w:val="Listenabsatz"/>
              <w:shd w:val="clear" w:color="auto" w:fill="FFF2CC" w:themeFill="accent4" w:themeFillTint="33"/>
              <w:spacing w:before="40" w:after="40"/>
              <w:ind w:left="0"/>
              <w:jc w:val="right"/>
              <w:rPr>
                <w:rFonts w:asciiTheme="minorHAnsi" w:hAnsiTheme="minorHAnsi" w:cstheme="minorHAnsi"/>
                <w:lang w:val="de-DE" w:eastAsia="de-CH"/>
              </w:rPr>
            </w:pPr>
            <w:hyperlink r:id="rId72" w:history="1">
              <w:r w:rsidR="00550943" w:rsidRPr="00A7708D">
                <w:rPr>
                  <w:rStyle w:val="Hyperlink"/>
                  <w:rFonts w:asciiTheme="minorHAnsi" w:hAnsiTheme="minorHAnsi" w:cstheme="minorHAnsi"/>
                  <w:lang w:val="de-DE" w:eastAsia="de-CH"/>
                </w:rPr>
                <w:t>www.suva.ch/67064/1.d</w:t>
              </w:r>
            </w:hyperlink>
            <w:r w:rsidR="00550943" w:rsidRPr="00A7708D">
              <w:rPr>
                <w:rFonts w:asciiTheme="minorHAnsi" w:hAnsiTheme="minorHAnsi" w:cstheme="minorHAnsi"/>
                <w:lang w:val="de-DE" w:eastAsia="de-CH"/>
              </w:rPr>
              <w:t xml:space="preserve"> </w:t>
            </w:r>
          </w:p>
        </w:tc>
      </w:tr>
      <w:tr w:rsidR="005123A3" w:rsidRPr="00A7708D" w14:paraId="207A8474" w14:textId="77777777" w:rsidTr="005B670A">
        <w:tc>
          <w:tcPr>
            <w:tcW w:w="7128" w:type="dxa"/>
            <w:shd w:val="clear" w:color="auto" w:fill="FFF2CC" w:themeFill="accent4" w:themeFillTint="33"/>
          </w:tcPr>
          <w:p w14:paraId="0A37200A" w14:textId="77777777" w:rsidR="005123A3" w:rsidRPr="00A7708D" w:rsidRDefault="005123A3" w:rsidP="002C6B78">
            <w:pPr>
              <w:pStyle w:val="Listenabsatz"/>
              <w:shd w:val="clear" w:color="auto" w:fill="FFF2CC" w:themeFill="accent4" w:themeFillTint="33"/>
              <w:spacing w:before="40" w:after="40"/>
              <w:ind w:left="0"/>
              <w:rPr>
                <w:rFonts w:asciiTheme="minorHAnsi" w:hAnsiTheme="minorHAnsi" w:cstheme="minorHAnsi"/>
                <w:lang w:val="de-DE" w:eastAsia="de-CH"/>
              </w:rPr>
            </w:pPr>
            <w:r w:rsidRPr="00A7708D">
              <w:rPr>
                <w:rFonts w:asciiTheme="minorHAnsi" w:hAnsiTheme="minorHAnsi" w:cstheme="minorHAnsi"/>
                <w:lang w:val="de-DE" w:eastAsia="de-CH"/>
              </w:rPr>
              <w:t>Hubarbeitsbühnen Teil 2: Kontrolle am Einsatzort</w:t>
            </w:r>
          </w:p>
        </w:tc>
        <w:tc>
          <w:tcPr>
            <w:tcW w:w="2790" w:type="dxa"/>
            <w:shd w:val="clear" w:color="auto" w:fill="FFF2CC" w:themeFill="accent4" w:themeFillTint="33"/>
          </w:tcPr>
          <w:p w14:paraId="7FD4C445" w14:textId="758872EF" w:rsidR="005123A3" w:rsidRPr="00A7708D" w:rsidRDefault="003420FC" w:rsidP="002C6B78">
            <w:pPr>
              <w:pStyle w:val="Listenabsatz"/>
              <w:shd w:val="clear" w:color="auto" w:fill="FFF2CC" w:themeFill="accent4" w:themeFillTint="33"/>
              <w:spacing w:before="40" w:after="40"/>
              <w:ind w:left="0"/>
              <w:jc w:val="right"/>
              <w:rPr>
                <w:rFonts w:asciiTheme="minorHAnsi" w:hAnsiTheme="minorHAnsi" w:cstheme="minorHAnsi"/>
                <w:lang w:val="de-DE" w:eastAsia="de-CH"/>
              </w:rPr>
            </w:pPr>
            <w:hyperlink r:id="rId73" w:history="1">
              <w:r w:rsidR="00550943" w:rsidRPr="00A7708D">
                <w:rPr>
                  <w:rStyle w:val="Hyperlink"/>
                  <w:rFonts w:asciiTheme="minorHAnsi" w:hAnsiTheme="minorHAnsi" w:cstheme="minorHAnsi"/>
                  <w:lang w:val="de-DE" w:eastAsia="de-CH"/>
                </w:rPr>
                <w:t>www.suva.ch/67064/2.d</w:t>
              </w:r>
            </w:hyperlink>
            <w:r w:rsidR="00550943" w:rsidRPr="00A7708D">
              <w:rPr>
                <w:rFonts w:asciiTheme="minorHAnsi" w:hAnsiTheme="minorHAnsi" w:cstheme="minorHAnsi"/>
                <w:lang w:val="de-DE" w:eastAsia="de-CH"/>
              </w:rPr>
              <w:t xml:space="preserve"> </w:t>
            </w:r>
          </w:p>
        </w:tc>
      </w:tr>
      <w:tr w:rsidR="005123A3" w:rsidRPr="00A7708D" w14:paraId="0F1E5980" w14:textId="77777777" w:rsidTr="005B670A">
        <w:tc>
          <w:tcPr>
            <w:tcW w:w="7128" w:type="dxa"/>
            <w:shd w:val="clear" w:color="auto" w:fill="FFF2CC" w:themeFill="accent4" w:themeFillTint="33"/>
          </w:tcPr>
          <w:p w14:paraId="17381382" w14:textId="77777777" w:rsidR="005123A3" w:rsidRPr="00A7708D" w:rsidRDefault="005123A3" w:rsidP="002C6B78">
            <w:pPr>
              <w:pStyle w:val="Listenabsatz"/>
              <w:shd w:val="clear" w:color="auto" w:fill="FFF2CC" w:themeFill="accent4" w:themeFillTint="33"/>
              <w:spacing w:before="40" w:after="40"/>
              <w:ind w:left="0"/>
              <w:rPr>
                <w:rFonts w:asciiTheme="minorHAnsi" w:hAnsiTheme="minorHAnsi" w:cstheme="minorHAnsi"/>
                <w:lang w:val="de-DE" w:eastAsia="de-CH"/>
              </w:rPr>
            </w:pPr>
            <w:r w:rsidRPr="00A7708D">
              <w:rPr>
                <w:rFonts w:asciiTheme="minorHAnsi" w:hAnsiTheme="minorHAnsi" w:cstheme="minorHAnsi"/>
                <w:lang w:val="de-DE" w:eastAsia="de-CH"/>
              </w:rPr>
              <w:t>Gasflaschen</w:t>
            </w:r>
          </w:p>
        </w:tc>
        <w:tc>
          <w:tcPr>
            <w:tcW w:w="2790" w:type="dxa"/>
            <w:shd w:val="clear" w:color="auto" w:fill="FFF2CC" w:themeFill="accent4" w:themeFillTint="33"/>
          </w:tcPr>
          <w:p w14:paraId="5D5132FF" w14:textId="4BA8FCE2" w:rsidR="005123A3" w:rsidRPr="00A7708D" w:rsidRDefault="003420FC" w:rsidP="002C6B78">
            <w:pPr>
              <w:pStyle w:val="Listenabsatz"/>
              <w:shd w:val="clear" w:color="auto" w:fill="FFF2CC" w:themeFill="accent4" w:themeFillTint="33"/>
              <w:spacing w:before="40" w:after="40"/>
              <w:ind w:left="0"/>
              <w:jc w:val="right"/>
              <w:rPr>
                <w:rFonts w:asciiTheme="minorHAnsi" w:hAnsiTheme="minorHAnsi" w:cstheme="minorHAnsi"/>
                <w:lang w:val="de-DE" w:eastAsia="de-CH"/>
              </w:rPr>
            </w:pPr>
            <w:hyperlink r:id="rId74" w:history="1">
              <w:r w:rsidR="00550943" w:rsidRPr="00A7708D">
                <w:rPr>
                  <w:rStyle w:val="Hyperlink"/>
                  <w:rFonts w:asciiTheme="minorHAnsi" w:hAnsiTheme="minorHAnsi" w:cstheme="minorHAnsi"/>
                  <w:lang w:val="de-DE" w:eastAsia="de-CH"/>
                </w:rPr>
                <w:t>www.suva.ch/67068.d</w:t>
              </w:r>
            </w:hyperlink>
            <w:r w:rsidR="00550943" w:rsidRPr="00A7708D">
              <w:rPr>
                <w:rFonts w:asciiTheme="minorHAnsi" w:hAnsiTheme="minorHAnsi" w:cstheme="minorHAnsi"/>
                <w:lang w:val="de-DE" w:eastAsia="de-CH"/>
              </w:rPr>
              <w:t xml:space="preserve"> </w:t>
            </w:r>
          </w:p>
        </w:tc>
      </w:tr>
      <w:tr w:rsidR="005123A3" w:rsidRPr="00A7708D" w14:paraId="7F6B63ED" w14:textId="77777777" w:rsidTr="005B670A">
        <w:tc>
          <w:tcPr>
            <w:tcW w:w="7128" w:type="dxa"/>
            <w:shd w:val="clear" w:color="auto" w:fill="FFF2CC" w:themeFill="accent4" w:themeFillTint="33"/>
          </w:tcPr>
          <w:p w14:paraId="1A5C3674" w14:textId="7A4E0BC9" w:rsidR="005123A3" w:rsidRPr="00A7708D" w:rsidRDefault="005123A3" w:rsidP="002C6B78">
            <w:pPr>
              <w:pStyle w:val="Listenabsatz"/>
              <w:shd w:val="clear" w:color="auto" w:fill="FFF2CC" w:themeFill="accent4" w:themeFillTint="33"/>
              <w:spacing w:before="40" w:after="40"/>
              <w:ind w:left="0"/>
              <w:rPr>
                <w:rFonts w:asciiTheme="minorHAnsi" w:hAnsiTheme="minorHAnsi" w:cstheme="minorHAnsi"/>
                <w:lang w:val="de-DE" w:eastAsia="de-CH"/>
              </w:rPr>
            </w:pPr>
            <w:r w:rsidRPr="00A7708D">
              <w:rPr>
                <w:rFonts w:asciiTheme="minorHAnsi" w:hAnsiTheme="minorHAnsi" w:cstheme="minorHAnsi"/>
                <w:lang w:val="de-DE" w:eastAsia="de-CH"/>
              </w:rPr>
              <w:t>Türen und Tore</w:t>
            </w:r>
          </w:p>
        </w:tc>
        <w:tc>
          <w:tcPr>
            <w:tcW w:w="2790" w:type="dxa"/>
            <w:shd w:val="clear" w:color="auto" w:fill="FFF2CC" w:themeFill="accent4" w:themeFillTint="33"/>
          </w:tcPr>
          <w:p w14:paraId="5EA1C765" w14:textId="032FC7A7" w:rsidR="005123A3" w:rsidRPr="00A7708D" w:rsidRDefault="003420FC" w:rsidP="002C6B78">
            <w:pPr>
              <w:pStyle w:val="Listenabsatz"/>
              <w:shd w:val="clear" w:color="auto" w:fill="FFF2CC" w:themeFill="accent4" w:themeFillTint="33"/>
              <w:spacing w:before="40" w:after="40"/>
              <w:ind w:left="0"/>
              <w:jc w:val="right"/>
              <w:rPr>
                <w:rFonts w:asciiTheme="minorHAnsi" w:hAnsiTheme="minorHAnsi" w:cstheme="minorHAnsi"/>
                <w:lang w:val="de-DE" w:eastAsia="de-CH"/>
              </w:rPr>
            </w:pPr>
            <w:hyperlink r:id="rId75" w:history="1">
              <w:r w:rsidR="00550943" w:rsidRPr="00A7708D">
                <w:rPr>
                  <w:rStyle w:val="Hyperlink"/>
                  <w:rFonts w:asciiTheme="minorHAnsi" w:hAnsiTheme="minorHAnsi" w:cstheme="minorHAnsi"/>
                  <w:lang w:val="de-DE" w:eastAsia="de-CH"/>
                </w:rPr>
                <w:t>www.Suva.ch/67072.d</w:t>
              </w:r>
            </w:hyperlink>
            <w:r w:rsidR="00550943" w:rsidRPr="00A7708D">
              <w:rPr>
                <w:rFonts w:asciiTheme="minorHAnsi" w:hAnsiTheme="minorHAnsi" w:cstheme="minorHAnsi"/>
                <w:lang w:val="de-DE" w:eastAsia="de-CH"/>
              </w:rPr>
              <w:t xml:space="preserve"> </w:t>
            </w:r>
          </w:p>
        </w:tc>
      </w:tr>
      <w:tr w:rsidR="005123A3" w:rsidRPr="00A7708D" w14:paraId="688ED113" w14:textId="77777777" w:rsidTr="005B670A">
        <w:tc>
          <w:tcPr>
            <w:tcW w:w="7128" w:type="dxa"/>
            <w:shd w:val="clear" w:color="auto" w:fill="FFF2CC" w:themeFill="accent4" w:themeFillTint="33"/>
          </w:tcPr>
          <w:p w14:paraId="5D6B4866" w14:textId="77777777" w:rsidR="005123A3" w:rsidRPr="00A7708D" w:rsidRDefault="005123A3" w:rsidP="002C6B78">
            <w:pPr>
              <w:pStyle w:val="Listenabsatz"/>
              <w:shd w:val="clear" w:color="auto" w:fill="FFF2CC" w:themeFill="accent4" w:themeFillTint="33"/>
              <w:spacing w:before="40" w:after="40"/>
              <w:ind w:left="0"/>
              <w:rPr>
                <w:rFonts w:asciiTheme="minorHAnsi" w:hAnsiTheme="minorHAnsi" w:cstheme="minorHAnsi"/>
                <w:lang w:val="de-DE" w:eastAsia="de-CH"/>
              </w:rPr>
            </w:pPr>
            <w:r w:rsidRPr="00A7708D">
              <w:rPr>
                <w:rFonts w:asciiTheme="minorHAnsi" w:hAnsiTheme="minorHAnsi" w:cstheme="minorHAnsi"/>
                <w:lang w:val="de-DE" w:eastAsia="de-CH"/>
              </w:rPr>
              <w:t>Elektrohandwerkzeuge</w:t>
            </w:r>
          </w:p>
        </w:tc>
        <w:tc>
          <w:tcPr>
            <w:tcW w:w="2790" w:type="dxa"/>
            <w:shd w:val="clear" w:color="auto" w:fill="FFF2CC" w:themeFill="accent4" w:themeFillTint="33"/>
          </w:tcPr>
          <w:p w14:paraId="77C5565B" w14:textId="30991788" w:rsidR="005123A3" w:rsidRPr="00A7708D" w:rsidRDefault="003420FC" w:rsidP="002C6B78">
            <w:pPr>
              <w:pStyle w:val="Listenabsatz"/>
              <w:shd w:val="clear" w:color="auto" w:fill="FFF2CC" w:themeFill="accent4" w:themeFillTint="33"/>
              <w:spacing w:before="40" w:after="40"/>
              <w:ind w:left="0"/>
              <w:jc w:val="right"/>
              <w:rPr>
                <w:rFonts w:asciiTheme="minorHAnsi" w:hAnsiTheme="minorHAnsi" w:cstheme="minorHAnsi"/>
                <w:lang w:val="de-DE" w:eastAsia="de-CH"/>
              </w:rPr>
            </w:pPr>
            <w:hyperlink r:id="rId76" w:history="1">
              <w:r w:rsidR="00550943" w:rsidRPr="00A7708D">
                <w:rPr>
                  <w:rStyle w:val="Hyperlink"/>
                  <w:rFonts w:asciiTheme="minorHAnsi" w:hAnsiTheme="minorHAnsi" w:cstheme="minorHAnsi"/>
                  <w:lang w:val="de-DE" w:eastAsia="de-CH"/>
                </w:rPr>
                <w:t>www.suva.ch/67092.d</w:t>
              </w:r>
            </w:hyperlink>
            <w:r w:rsidR="00550943" w:rsidRPr="00A7708D">
              <w:rPr>
                <w:rFonts w:asciiTheme="minorHAnsi" w:hAnsiTheme="minorHAnsi" w:cstheme="minorHAnsi"/>
                <w:lang w:val="de-DE" w:eastAsia="de-CH"/>
              </w:rPr>
              <w:t xml:space="preserve"> </w:t>
            </w:r>
          </w:p>
        </w:tc>
      </w:tr>
      <w:tr w:rsidR="005123A3" w:rsidRPr="00A7708D" w14:paraId="750FB800" w14:textId="77777777" w:rsidTr="005B670A">
        <w:tc>
          <w:tcPr>
            <w:tcW w:w="7128" w:type="dxa"/>
            <w:shd w:val="clear" w:color="auto" w:fill="FFF2CC" w:themeFill="accent4" w:themeFillTint="33"/>
          </w:tcPr>
          <w:p w14:paraId="49F7B505" w14:textId="77777777" w:rsidR="005123A3" w:rsidRPr="00A7708D" w:rsidRDefault="005123A3" w:rsidP="002C6B78">
            <w:pPr>
              <w:pStyle w:val="Listenabsatz"/>
              <w:shd w:val="clear" w:color="auto" w:fill="FFF2CC" w:themeFill="accent4" w:themeFillTint="33"/>
              <w:spacing w:before="40" w:after="40"/>
              <w:ind w:left="0"/>
              <w:rPr>
                <w:rFonts w:asciiTheme="minorHAnsi" w:hAnsiTheme="minorHAnsi" w:cstheme="minorHAnsi"/>
                <w:lang w:val="de-DE" w:eastAsia="de-CH"/>
              </w:rPr>
            </w:pPr>
            <w:r w:rsidRPr="00A7708D">
              <w:rPr>
                <w:rFonts w:asciiTheme="minorHAnsi" w:hAnsiTheme="minorHAnsi" w:cstheme="minorHAnsi"/>
                <w:lang w:val="de-DE" w:eastAsia="de-CH"/>
              </w:rPr>
              <w:t>Mechanische Gefährdungen an Maschinen</w:t>
            </w:r>
          </w:p>
        </w:tc>
        <w:tc>
          <w:tcPr>
            <w:tcW w:w="2790" w:type="dxa"/>
            <w:shd w:val="clear" w:color="auto" w:fill="FFF2CC" w:themeFill="accent4" w:themeFillTint="33"/>
          </w:tcPr>
          <w:p w14:paraId="3EE868F8" w14:textId="0ED19570" w:rsidR="005123A3" w:rsidRPr="00A7708D" w:rsidRDefault="003420FC" w:rsidP="002C6B78">
            <w:pPr>
              <w:pStyle w:val="Listenabsatz"/>
              <w:shd w:val="clear" w:color="auto" w:fill="FFF2CC" w:themeFill="accent4" w:themeFillTint="33"/>
              <w:spacing w:before="40" w:after="40"/>
              <w:ind w:left="0"/>
              <w:jc w:val="right"/>
              <w:rPr>
                <w:rFonts w:asciiTheme="minorHAnsi" w:hAnsiTheme="minorHAnsi" w:cstheme="minorHAnsi"/>
                <w:lang w:val="de-DE" w:eastAsia="de-CH"/>
              </w:rPr>
            </w:pPr>
            <w:hyperlink r:id="rId77" w:history="1">
              <w:r w:rsidR="00550943" w:rsidRPr="00A7708D">
                <w:rPr>
                  <w:rStyle w:val="Hyperlink"/>
                  <w:rFonts w:asciiTheme="minorHAnsi" w:hAnsiTheme="minorHAnsi" w:cstheme="minorHAnsi"/>
                  <w:lang w:val="de-DE" w:eastAsia="de-CH"/>
                </w:rPr>
                <w:t>www.suva.ch/67113.d</w:t>
              </w:r>
            </w:hyperlink>
            <w:r w:rsidR="00550943" w:rsidRPr="00A7708D">
              <w:rPr>
                <w:rFonts w:asciiTheme="minorHAnsi" w:hAnsiTheme="minorHAnsi" w:cstheme="minorHAnsi"/>
                <w:lang w:val="de-DE" w:eastAsia="de-CH"/>
              </w:rPr>
              <w:t xml:space="preserve"> </w:t>
            </w:r>
          </w:p>
        </w:tc>
      </w:tr>
      <w:tr w:rsidR="005123A3" w:rsidRPr="00A7708D" w14:paraId="53809968" w14:textId="77777777" w:rsidTr="005B670A">
        <w:tc>
          <w:tcPr>
            <w:tcW w:w="7128" w:type="dxa"/>
            <w:shd w:val="clear" w:color="auto" w:fill="FFF2CC" w:themeFill="accent4" w:themeFillTint="33"/>
          </w:tcPr>
          <w:p w14:paraId="7712C3E5" w14:textId="77777777" w:rsidR="005123A3" w:rsidRPr="00A7708D" w:rsidRDefault="005123A3" w:rsidP="002C6B78">
            <w:pPr>
              <w:pStyle w:val="Listenabsatz"/>
              <w:shd w:val="clear" w:color="auto" w:fill="FFF2CC" w:themeFill="accent4" w:themeFillTint="33"/>
              <w:spacing w:before="40" w:after="40"/>
              <w:ind w:left="0"/>
              <w:rPr>
                <w:rFonts w:asciiTheme="minorHAnsi" w:hAnsiTheme="minorHAnsi" w:cstheme="minorHAnsi"/>
                <w:lang w:val="de-DE" w:eastAsia="de-CH"/>
              </w:rPr>
            </w:pPr>
            <w:r w:rsidRPr="00A7708D">
              <w:rPr>
                <w:rFonts w:asciiTheme="minorHAnsi" w:hAnsiTheme="minorHAnsi" w:cstheme="minorHAnsi"/>
                <w:lang w:val="de-DE" w:eastAsia="de-CH"/>
              </w:rPr>
              <w:t>Musikhören am Arbeitsplatz</w:t>
            </w:r>
          </w:p>
        </w:tc>
        <w:tc>
          <w:tcPr>
            <w:tcW w:w="2790" w:type="dxa"/>
            <w:shd w:val="clear" w:color="auto" w:fill="FFF2CC" w:themeFill="accent4" w:themeFillTint="33"/>
          </w:tcPr>
          <w:p w14:paraId="25F2179D" w14:textId="04AECB57" w:rsidR="005123A3" w:rsidRPr="00A7708D" w:rsidRDefault="003420FC" w:rsidP="002C6B78">
            <w:pPr>
              <w:pStyle w:val="Listenabsatz"/>
              <w:shd w:val="clear" w:color="auto" w:fill="FFF2CC" w:themeFill="accent4" w:themeFillTint="33"/>
              <w:spacing w:before="40" w:after="40"/>
              <w:ind w:left="0"/>
              <w:jc w:val="right"/>
              <w:rPr>
                <w:rFonts w:asciiTheme="minorHAnsi" w:hAnsiTheme="minorHAnsi" w:cstheme="minorHAnsi"/>
                <w:lang w:val="de-DE" w:eastAsia="de-CH"/>
              </w:rPr>
            </w:pPr>
            <w:hyperlink r:id="rId78" w:history="1">
              <w:r w:rsidR="00550943" w:rsidRPr="00A7708D">
                <w:rPr>
                  <w:rStyle w:val="Hyperlink"/>
                  <w:rFonts w:asciiTheme="minorHAnsi" w:hAnsiTheme="minorHAnsi" w:cstheme="minorHAnsi"/>
                  <w:lang w:val="de-DE" w:eastAsia="de-CH"/>
                </w:rPr>
                <w:t>www.suva.ch/67121.d</w:t>
              </w:r>
            </w:hyperlink>
            <w:r w:rsidR="00550943" w:rsidRPr="00A7708D">
              <w:rPr>
                <w:rFonts w:asciiTheme="minorHAnsi" w:hAnsiTheme="minorHAnsi" w:cstheme="minorHAnsi"/>
                <w:lang w:val="de-DE" w:eastAsia="de-CH"/>
              </w:rPr>
              <w:t xml:space="preserve"> </w:t>
            </w:r>
          </w:p>
        </w:tc>
      </w:tr>
      <w:tr w:rsidR="005123A3" w:rsidRPr="00A7708D" w14:paraId="76F7C9B3" w14:textId="77777777" w:rsidTr="005B670A">
        <w:tc>
          <w:tcPr>
            <w:tcW w:w="7128" w:type="dxa"/>
            <w:shd w:val="clear" w:color="auto" w:fill="FFF2CC" w:themeFill="accent4" w:themeFillTint="33"/>
          </w:tcPr>
          <w:p w14:paraId="078A0D8A" w14:textId="77777777" w:rsidR="005123A3" w:rsidRPr="00A7708D" w:rsidRDefault="005123A3" w:rsidP="002C6B78">
            <w:pPr>
              <w:pStyle w:val="Listenabsatz"/>
              <w:shd w:val="clear" w:color="auto" w:fill="FFF2CC" w:themeFill="accent4" w:themeFillTint="33"/>
              <w:spacing w:before="40" w:after="40"/>
              <w:ind w:left="0"/>
              <w:rPr>
                <w:rFonts w:asciiTheme="minorHAnsi" w:hAnsiTheme="minorHAnsi" w:cstheme="minorHAnsi"/>
                <w:lang w:val="de-DE" w:eastAsia="de-CH"/>
              </w:rPr>
            </w:pPr>
            <w:r w:rsidRPr="00A7708D">
              <w:rPr>
                <w:rFonts w:asciiTheme="minorHAnsi" w:hAnsiTheme="minorHAnsi" w:cstheme="minorHAnsi"/>
                <w:lang w:val="de-DE" w:eastAsia="de-CH"/>
              </w:rPr>
              <w:t>Rasenmäher (Sichel-, Mulch, Spindelmäher)</w:t>
            </w:r>
          </w:p>
        </w:tc>
        <w:tc>
          <w:tcPr>
            <w:tcW w:w="2790" w:type="dxa"/>
            <w:shd w:val="clear" w:color="auto" w:fill="FFF2CC" w:themeFill="accent4" w:themeFillTint="33"/>
          </w:tcPr>
          <w:p w14:paraId="56362A0B" w14:textId="27C28980" w:rsidR="005123A3" w:rsidRPr="00A7708D" w:rsidRDefault="003420FC" w:rsidP="002C6B78">
            <w:pPr>
              <w:pStyle w:val="Listenabsatz"/>
              <w:shd w:val="clear" w:color="auto" w:fill="FFF2CC" w:themeFill="accent4" w:themeFillTint="33"/>
              <w:spacing w:before="40" w:after="40"/>
              <w:ind w:left="0"/>
              <w:jc w:val="right"/>
              <w:rPr>
                <w:rFonts w:asciiTheme="minorHAnsi" w:hAnsiTheme="minorHAnsi" w:cstheme="minorHAnsi"/>
                <w:lang w:val="de-DE" w:eastAsia="de-CH"/>
              </w:rPr>
            </w:pPr>
            <w:hyperlink r:id="rId79" w:history="1">
              <w:r w:rsidR="00550943" w:rsidRPr="00A7708D">
                <w:rPr>
                  <w:rStyle w:val="Hyperlink"/>
                  <w:rFonts w:asciiTheme="minorHAnsi" w:hAnsiTheme="minorHAnsi" w:cstheme="minorHAnsi"/>
                  <w:lang w:val="de-DE" w:eastAsia="de-CH"/>
                </w:rPr>
                <w:t>www.suva.ch/67131.d</w:t>
              </w:r>
            </w:hyperlink>
            <w:r w:rsidR="00550943" w:rsidRPr="00A7708D">
              <w:rPr>
                <w:rFonts w:asciiTheme="minorHAnsi" w:hAnsiTheme="minorHAnsi" w:cstheme="minorHAnsi"/>
                <w:lang w:val="de-DE" w:eastAsia="de-CH"/>
              </w:rPr>
              <w:t xml:space="preserve"> </w:t>
            </w:r>
          </w:p>
        </w:tc>
      </w:tr>
      <w:tr w:rsidR="005123A3" w:rsidRPr="00A7708D" w14:paraId="5E24F9F1" w14:textId="77777777" w:rsidTr="005B670A">
        <w:tc>
          <w:tcPr>
            <w:tcW w:w="7128" w:type="dxa"/>
            <w:shd w:val="clear" w:color="auto" w:fill="FFF2CC" w:themeFill="accent4" w:themeFillTint="33"/>
          </w:tcPr>
          <w:p w14:paraId="1B01D2D6" w14:textId="77777777" w:rsidR="005123A3" w:rsidRPr="00A7708D" w:rsidRDefault="005123A3" w:rsidP="002C6B78">
            <w:pPr>
              <w:pStyle w:val="Listenabsatz"/>
              <w:shd w:val="clear" w:color="auto" w:fill="FFF2CC" w:themeFill="accent4" w:themeFillTint="33"/>
              <w:spacing w:before="40" w:after="40"/>
              <w:ind w:left="0"/>
              <w:rPr>
                <w:rFonts w:asciiTheme="minorHAnsi" w:hAnsiTheme="minorHAnsi" w:cstheme="minorHAnsi"/>
                <w:lang w:val="de-DE" w:eastAsia="de-CH"/>
              </w:rPr>
            </w:pPr>
            <w:r w:rsidRPr="00A7708D">
              <w:rPr>
                <w:rFonts w:asciiTheme="minorHAnsi" w:hAnsiTheme="minorHAnsi" w:cstheme="minorHAnsi"/>
                <w:lang w:val="de-DE" w:eastAsia="de-CH"/>
              </w:rPr>
              <w:t>Technische Lärmschutzmassnahmen</w:t>
            </w:r>
          </w:p>
        </w:tc>
        <w:tc>
          <w:tcPr>
            <w:tcW w:w="2790" w:type="dxa"/>
            <w:shd w:val="clear" w:color="auto" w:fill="FFF2CC" w:themeFill="accent4" w:themeFillTint="33"/>
          </w:tcPr>
          <w:p w14:paraId="30022A7E" w14:textId="392E01E2" w:rsidR="005123A3" w:rsidRPr="00A7708D" w:rsidRDefault="003420FC" w:rsidP="002C6B78">
            <w:pPr>
              <w:pStyle w:val="Listenabsatz"/>
              <w:shd w:val="clear" w:color="auto" w:fill="FFF2CC" w:themeFill="accent4" w:themeFillTint="33"/>
              <w:spacing w:before="40" w:after="40"/>
              <w:ind w:left="0"/>
              <w:jc w:val="right"/>
              <w:rPr>
                <w:rFonts w:asciiTheme="minorHAnsi" w:hAnsiTheme="minorHAnsi" w:cstheme="minorHAnsi"/>
                <w:lang w:val="de-DE" w:eastAsia="de-CH"/>
              </w:rPr>
            </w:pPr>
            <w:hyperlink r:id="rId80" w:history="1">
              <w:r w:rsidR="00550943" w:rsidRPr="00A7708D">
                <w:rPr>
                  <w:rStyle w:val="Hyperlink"/>
                  <w:rFonts w:asciiTheme="minorHAnsi" w:hAnsiTheme="minorHAnsi" w:cstheme="minorHAnsi"/>
                  <w:lang w:val="de-DE" w:eastAsia="de-CH"/>
                </w:rPr>
                <w:t>www.suva.ch/67171.d</w:t>
              </w:r>
            </w:hyperlink>
            <w:r w:rsidR="00550943" w:rsidRPr="00A7708D">
              <w:rPr>
                <w:rFonts w:asciiTheme="minorHAnsi" w:hAnsiTheme="minorHAnsi" w:cstheme="minorHAnsi"/>
                <w:lang w:val="de-DE" w:eastAsia="de-CH"/>
              </w:rPr>
              <w:t xml:space="preserve"> </w:t>
            </w:r>
          </w:p>
        </w:tc>
      </w:tr>
      <w:tr w:rsidR="005123A3" w:rsidRPr="00A7708D" w14:paraId="55D47DBB" w14:textId="77777777" w:rsidTr="005B670A">
        <w:tc>
          <w:tcPr>
            <w:tcW w:w="7128" w:type="dxa"/>
            <w:shd w:val="clear" w:color="auto" w:fill="FFF2CC" w:themeFill="accent4" w:themeFillTint="33"/>
          </w:tcPr>
          <w:p w14:paraId="4B95680B" w14:textId="77777777" w:rsidR="005123A3" w:rsidRPr="00A7708D" w:rsidRDefault="005123A3" w:rsidP="002C6B78">
            <w:pPr>
              <w:pStyle w:val="Listenabsatz"/>
              <w:shd w:val="clear" w:color="auto" w:fill="FFF2CC" w:themeFill="accent4" w:themeFillTint="33"/>
              <w:spacing w:before="40" w:after="40"/>
              <w:ind w:left="0"/>
              <w:rPr>
                <w:rFonts w:asciiTheme="minorHAnsi" w:hAnsiTheme="minorHAnsi" w:cstheme="minorHAnsi"/>
                <w:lang w:val="de-DE" w:eastAsia="de-CH"/>
              </w:rPr>
            </w:pPr>
            <w:r w:rsidRPr="00A7708D">
              <w:rPr>
                <w:rFonts w:asciiTheme="minorHAnsi" w:hAnsiTheme="minorHAnsi" w:cstheme="minorHAnsi"/>
                <w:lang w:val="de-DE" w:eastAsia="de-CH"/>
              </w:rPr>
              <w:t>Sichere Lehrzeit</w:t>
            </w:r>
          </w:p>
        </w:tc>
        <w:tc>
          <w:tcPr>
            <w:tcW w:w="2790" w:type="dxa"/>
            <w:shd w:val="clear" w:color="auto" w:fill="FFF2CC" w:themeFill="accent4" w:themeFillTint="33"/>
          </w:tcPr>
          <w:p w14:paraId="3DC55180" w14:textId="28B6B856" w:rsidR="005123A3" w:rsidRPr="00A7708D" w:rsidRDefault="003420FC" w:rsidP="002C6B78">
            <w:pPr>
              <w:pStyle w:val="Listenabsatz"/>
              <w:shd w:val="clear" w:color="auto" w:fill="FFF2CC" w:themeFill="accent4" w:themeFillTint="33"/>
              <w:spacing w:before="40" w:after="40"/>
              <w:ind w:left="0"/>
              <w:jc w:val="right"/>
              <w:rPr>
                <w:rFonts w:asciiTheme="minorHAnsi" w:hAnsiTheme="minorHAnsi" w:cstheme="minorHAnsi"/>
                <w:lang w:val="de-DE" w:eastAsia="de-CH"/>
              </w:rPr>
            </w:pPr>
            <w:hyperlink r:id="rId81" w:history="1">
              <w:r w:rsidR="00550943" w:rsidRPr="00A7708D">
                <w:rPr>
                  <w:rStyle w:val="Hyperlink"/>
                  <w:rFonts w:asciiTheme="minorHAnsi" w:hAnsiTheme="minorHAnsi" w:cstheme="minorHAnsi"/>
                  <w:lang w:val="de-DE" w:eastAsia="de-CH"/>
                </w:rPr>
                <w:t>www.suva.ch/67190.d</w:t>
              </w:r>
            </w:hyperlink>
            <w:r w:rsidR="00550943" w:rsidRPr="00A7708D">
              <w:rPr>
                <w:rFonts w:asciiTheme="minorHAnsi" w:hAnsiTheme="minorHAnsi" w:cstheme="minorHAnsi"/>
                <w:lang w:val="de-DE" w:eastAsia="de-CH"/>
              </w:rPr>
              <w:t xml:space="preserve"> </w:t>
            </w:r>
          </w:p>
        </w:tc>
      </w:tr>
      <w:tr w:rsidR="005123A3" w:rsidRPr="00A7708D" w14:paraId="3B179503" w14:textId="77777777" w:rsidTr="005B670A">
        <w:tc>
          <w:tcPr>
            <w:tcW w:w="7128" w:type="dxa"/>
            <w:shd w:val="clear" w:color="auto" w:fill="FFF2CC" w:themeFill="accent4" w:themeFillTint="33"/>
          </w:tcPr>
          <w:p w14:paraId="53E84DCB" w14:textId="77777777" w:rsidR="005123A3" w:rsidRPr="00A7708D" w:rsidRDefault="005123A3" w:rsidP="002C6B78">
            <w:pPr>
              <w:pStyle w:val="Listenabsatz"/>
              <w:shd w:val="clear" w:color="auto" w:fill="FFF2CC" w:themeFill="accent4" w:themeFillTint="33"/>
              <w:spacing w:before="40" w:after="40"/>
              <w:ind w:left="0"/>
              <w:rPr>
                <w:rFonts w:asciiTheme="minorHAnsi" w:hAnsiTheme="minorHAnsi" w:cstheme="minorHAnsi"/>
                <w:lang w:val="de-DE" w:eastAsia="de-CH"/>
              </w:rPr>
            </w:pPr>
            <w:r w:rsidRPr="00A7708D">
              <w:rPr>
                <w:rFonts w:asciiTheme="minorHAnsi" w:hAnsiTheme="minorHAnsi" w:cstheme="minorHAnsi"/>
                <w:lang w:val="de-DE" w:eastAsia="de-CH"/>
              </w:rPr>
              <w:t>Asbest</w:t>
            </w:r>
          </w:p>
        </w:tc>
        <w:tc>
          <w:tcPr>
            <w:tcW w:w="2790" w:type="dxa"/>
            <w:shd w:val="clear" w:color="auto" w:fill="FFF2CC" w:themeFill="accent4" w:themeFillTint="33"/>
          </w:tcPr>
          <w:p w14:paraId="11FD3CF1" w14:textId="46EDE34C" w:rsidR="005123A3" w:rsidRPr="00A7708D" w:rsidRDefault="003420FC" w:rsidP="002C6B78">
            <w:pPr>
              <w:pStyle w:val="Listenabsatz"/>
              <w:shd w:val="clear" w:color="auto" w:fill="FFF2CC" w:themeFill="accent4" w:themeFillTint="33"/>
              <w:spacing w:before="40" w:after="40"/>
              <w:ind w:left="0"/>
              <w:jc w:val="right"/>
              <w:rPr>
                <w:rFonts w:asciiTheme="minorHAnsi" w:hAnsiTheme="minorHAnsi" w:cstheme="minorHAnsi"/>
                <w:lang w:val="de-DE" w:eastAsia="de-CH"/>
              </w:rPr>
            </w:pPr>
            <w:hyperlink r:id="rId82" w:history="1">
              <w:r w:rsidR="00550943" w:rsidRPr="00A7708D">
                <w:rPr>
                  <w:rStyle w:val="Hyperlink"/>
                  <w:rFonts w:asciiTheme="minorHAnsi" w:hAnsiTheme="minorHAnsi" w:cstheme="minorHAnsi"/>
                  <w:lang w:val="de-DE" w:eastAsia="de-CH"/>
                </w:rPr>
                <w:t>www.suva.ch/asbest</w:t>
              </w:r>
            </w:hyperlink>
            <w:r w:rsidR="00550943" w:rsidRPr="00A7708D">
              <w:rPr>
                <w:rFonts w:asciiTheme="minorHAnsi" w:hAnsiTheme="minorHAnsi" w:cstheme="minorHAnsi"/>
                <w:lang w:val="de-DE" w:eastAsia="de-CH"/>
              </w:rPr>
              <w:t xml:space="preserve"> </w:t>
            </w:r>
          </w:p>
        </w:tc>
      </w:tr>
    </w:tbl>
    <w:p w14:paraId="12BC550E" w14:textId="77777777" w:rsidR="005123A3" w:rsidRPr="00A7708D" w:rsidRDefault="005123A3" w:rsidP="005123A3">
      <w:pPr>
        <w:rPr>
          <w:rFonts w:asciiTheme="minorHAnsi" w:hAnsiTheme="minorHAnsi" w:cstheme="minorHAnsi"/>
          <w:lang w:val="de-DE" w:eastAsia="de-CH"/>
        </w:rPr>
      </w:pPr>
    </w:p>
    <w:p w14:paraId="1AFDC116" w14:textId="77777777" w:rsidR="005123A3" w:rsidRPr="00A7708D" w:rsidRDefault="005123A3" w:rsidP="005123A3">
      <w:pPr>
        <w:pStyle w:val="Listenabsatz"/>
        <w:ind w:left="0"/>
        <w:rPr>
          <w:rFonts w:asciiTheme="minorHAnsi" w:hAnsiTheme="minorHAnsi" w:cstheme="minorHAnsi"/>
          <w:lang w:val="de-DE" w:eastAsia="de-CH"/>
        </w:rPr>
      </w:pPr>
    </w:p>
    <w:p w14:paraId="72929C4A" w14:textId="77777777" w:rsidR="004B30F1" w:rsidRPr="00A7708D" w:rsidRDefault="004B30F1">
      <w:pPr>
        <w:rPr>
          <w:rFonts w:asciiTheme="minorHAnsi" w:eastAsiaTheme="majorEastAsia" w:hAnsiTheme="minorHAnsi" w:cstheme="minorHAnsi"/>
          <w:color w:val="2F5496" w:themeColor="accent1" w:themeShade="BF"/>
          <w:sz w:val="32"/>
          <w:szCs w:val="32"/>
          <w:lang w:val="de-DE" w:eastAsia="de-CH"/>
        </w:rPr>
      </w:pPr>
      <w:r w:rsidRPr="00A7708D">
        <w:rPr>
          <w:rFonts w:asciiTheme="minorHAnsi" w:hAnsiTheme="minorHAnsi" w:cstheme="minorHAnsi"/>
          <w:lang w:val="de-DE" w:eastAsia="de-CH"/>
        </w:rPr>
        <w:br w:type="page"/>
      </w:r>
    </w:p>
    <w:p w14:paraId="7FFB2095" w14:textId="4C0412D1" w:rsidR="00D15C8A" w:rsidRPr="00A7708D" w:rsidRDefault="00D15C8A" w:rsidP="00915EA8">
      <w:pPr>
        <w:pStyle w:val="berschrift1"/>
        <w:numPr>
          <w:ilvl w:val="0"/>
          <w:numId w:val="52"/>
        </w:numPr>
        <w:spacing w:after="240"/>
        <w:rPr>
          <w:rFonts w:asciiTheme="minorHAnsi" w:hAnsiTheme="minorHAnsi" w:cstheme="minorHAnsi"/>
          <w:lang w:val="de-DE" w:eastAsia="de-CH"/>
        </w:rPr>
      </w:pPr>
      <w:bookmarkStart w:id="6" w:name="_Toc81907256"/>
      <w:r w:rsidRPr="00A7708D">
        <w:rPr>
          <w:rFonts w:asciiTheme="minorHAnsi" w:hAnsiTheme="minorHAnsi" w:cstheme="minorHAnsi"/>
          <w:lang w:val="de-DE" w:eastAsia="de-CH"/>
        </w:rPr>
        <w:lastRenderedPageBreak/>
        <w:t>Massnahmenplanung und -realisierung</w:t>
      </w:r>
      <w:bookmarkEnd w:id="6"/>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C76785" w:rsidRPr="00A7708D" w14:paraId="6D16C32F" w14:textId="77777777" w:rsidTr="00A20CBB">
        <w:tc>
          <w:tcPr>
            <w:tcW w:w="4813" w:type="dxa"/>
          </w:tcPr>
          <w:p w14:paraId="48DC4621" w14:textId="2806E27B" w:rsidR="00C76785" w:rsidRPr="00A7708D" w:rsidRDefault="00A36136" w:rsidP="00A20CBB">
            <w:pPr>
              <w:rPr>
                <w:rFonts w:asciiTheme="minorHAnsi" w:hAnsiTheme="minorHAnsi" w:cstheme="minorHAnsi"/>
                <w:sz w:val="20"/>
                <w:szCs w:val="20"/>
                <w:lang w:val="de-DE" w:eastAsia="de-CH"/>
              </w:rPr>
            </w:pPr>
            <w:r w:rsidRPr="00A7708D">
              <w:rPr>
                <w:rFonts w:asciiTheme="minorHAnsi" w:hAnsiTheme="minorHAnsi" w:cstheme="minorHAnsi"/>
                <w:noProof/>
              </w:rPr>
              <w:drawing>
                <wp:inline distT="0" distB="0" distL="0" distR="0" wp14:anchorId="2B2B54F6" wp14:editId="386737C3">
                  <wp:extent cx="2880000" cy="2437351"/>
                  <wp:effectExtent l="0" t="0" r="0" b="127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880000" cy="2437351"/>
                          </a:xfrm>
                          <a:prstGeom prst="rect">
                            <a:avLst/>
                          </a:prstGeom>
                        </pic:spPr>
                      </pic:pic>
                    </a:graphicData>
                  </a:graphic>
                </wp:inline>
              </w:drawing>
            </w:r>
          </w:p>
        </w:tc>
        <w:tc>
          <w:tcPr>
            <w:tcW w:w="4814" w:type="dxa"/>
          </w:tcPr>
          <w:p w14:paraId="6CC01092" w14:textId="77777777" w:rsidR="00A36136" w:rsidRPr="00A7708D" w:rsidRDefault="00A36136" w:rsidP="00A36136">
            <w:pPr>
              <w:rPr>
                <w:rFonts w:asciiTheme="minorHAnsi" w:hAnsiTheme="minorHAnsi" w:cstheme="minorHAnsi"/>
                <w:lang w:val="de-DE" w:eastAsia="de-CH"/>
              </w:rPr>
            </w:pPr>
            <w:r w:rsidRPr="00A7708D">
              <w:rPr>
                <w:rFonts w:asciiTheme="minorHAnsi" w:hAnsiTheme="minorHAnsi" w:cstheme="minorHAnsi"/>
                <w:lang w:val="de-DE" w:eastAsia="de-CH"/>
              </w:rPr>
              <w:t>Eliminiert oder reduziert die Gefahren</w:t>
            </w:r>
          </w:p>
          <w:p w14:paraId="1F48B0DE" w14:textId="77777777" w:rsidR="00A36136" w:rsidRPr="00A7708D" w:rsidRDefault="00A36136" w:rsidP="00536E6D">
            <w:pPr>
              <w:pStyle w:val="Listenabsatz"/>
              <w:numPr>
                <w:ilvl w:val="0"/>
                <w:numId w:val="5"/>
              </w:numPr>
              <w:ind w:left="360"/>
              <w:rPr>
                <w:rFonts w:asciiTheme="minorHAnsi" w:hAnsiTheme="minorHAnsi" w:cstheme="minorHAnsi"/>
                <w:lang w:val="de-DE" w:eastAsia="de-CH"/>
              </w:rPr>
            </w:pPr>
            <w:r w:rsidRPr="00A7708D">
              <w:rPr>
                <w:rFonts w:asciiTheme="minorHAnsi" w:hAnsiTheme="minorHAnsi" w:cstheme="minorHAnsi"/>
                <w:lang w:val="de-DE" w:eastAsia="de-CH"/>
              </w:rPr>
              <w:t>Auswahlkriterien der Massnahmen</w:t>
            </w:r>
          </w:p>
          <w:p w14:paraId="42B609FE" w14:textId="77777777" w:rsidR="00A36136" w:rsidRPr="00A7708D" w:rsidRDefault="00A36136" w:rsidP="00536E6D">
            <w:pPr>
              <w:pStyle w:val="Listenabsatz"/>
              <w:numPr>
                <w:ilvl w:val="0"/>
                <w:numId w:val="5"/>
              </w:numPr>
              <w:ind w:left="360"/>
              <w:rPr>
                <w:rFonts w:asciiTheme="minorHAnsi" w:hAnsiTheme="minorHAnsi" w:cstheme="minorHAnsi"/>
                <w:lang w:val="de-DE" w:eastAsia="de-CH"/>
              </w:rPr>
            </w:pPr>
            <w:r w:rsidRPr="00A7708D">
              <w:rPr>
                <w:rFonts w:asciiTheme="minorHAnsi" w:hAnsiTheme="minorHAnsi" w:cstheme="minorHAnsi"/>
                <w:lang w:val="de-DE" w:eastAsia="de-CH"/>
              </w:rPr>
              <w:t>Realisierungskonzept</w:t>
            </w:r>
          </w:p>
          <w:p w14:paraId="5CAA2AD7" w14:textId="77777777" w:rsidR="00A36136" w:rsidRPr="00A7708D" w:rsidRDefault="00A36136" w:rsidP="00536E6D">
            <w:pPr>
              <w:pStyle w:val="Listenabsatz"/>
              <w:numPr>
                <w:ilvl w:val="0"/>
                <w:numId w:val="5"/>
              </w:numPr>
              <w:ind w:left="360"/>
              <w:rPr>
                <w:rFonts w:asciiTheme="minorHAnsi" w:hAnsiTheme="minorHAnsi" w:cstheme="minorHAnsi"/>
                <w:lang w:val="de-DE" w:eastAsia="de-CH"/>
              </w:rPr>
            </w:pPr>
            <w:r w:rsidRPr="00A7708D">
              <w:rPr>
                <w:rFonts w:asciiTheme="minorHAnsi" w:hAnsiTheme="minorHAnsi" w:cstheme="minorHAnsi"/>
                <w:lang w:val="de-DE" w:eastAsia="de-CH"/>
              </w:rPr>
              <w:t>Realisierungsverantwortung</w:t>
            </w:r>
          </w:p>
          <w:p w14:paraId="0FB9FC75" w14:textId="77777777" w:rsidR="00C76785" w:rsidRPr="00A7708D" w:rsidRDefault="00C76785" w:rsidP="00A36136">
            <w:pPr>
              <w:rPr>
                <w:rFonts w:asciiTheme="minorHAnsi" w:hAnsiTheme="minorHAnsi" w:cstheme="minorHAnsi"/>
                <w:sz w:val="20"/>
                <w:szCs w:val="20"/>
                <w:lang w:val="de-DE" w:eastAsia="de-CH"/>
              </w:rPr>
            </w:pPr>
          </w:p>
        </w:tc>
      </w:tr>
    </w:tbl>
    <w:p w14:paraId="02105558" w14:textId="77777777" w:rsidR="00F30864" w:rsidRPr="00A7708D" w:rsidRDefault="00F30864" w:rsidP="004519D6">
      <w:pPr>
        <w:rPr>
          <w:rFonts w:asciiTheme="minorHAnsi" w:hAnsiTheme="minorHAnsi" w:cstheme="minorHAnsi"/>
          <w:lang w:val="de-DE" w:eastAsia="de-CH"/>
        </w:rPr>
      </w:pPr>
    </w:p>
    <w:tbl>
      <w:tblPr>
        <w:tblStyle w:val="Tabellenraster"/>
        <w:tblW w:w="0" w:type="auto"/>
        <w:tblLook w:val="04A0" w:firstRow="1" w:lastRow="0" w:firstColumn="1" w:lastColumn="0" w:noHBand="0" w:noVBand="1"/>
      </w:tblPr>
      <w:tblGrid>
        <w:gridCol w:w="9911"/>
      </w:tblGrid>
      <w:tr w:rsidR="0000063B" w:rsidRPr="00A7708D" w14:paraId="25C81063" w14:textId="77777777" w:rsidTr="0091303C">
        <w:tc>
          <w:tcPr>
            <w:tcW w:w="9911" w:type="dxa"/>
            <w:tcBorders>
              <w:top w:val="nil"/>
              <w:left w:val="nil"/>
              <w:bottom w:val="nil"/>
              <w:right w:val="nil"/>
            </w:tcBorders>
          </w:tcPr>
          <w:p w14:paraId="79A4618B" w14:textId="228F57D4" w:rsidR="00F30864" w:rsidRPr="00A7708D" w:rsidRDefault="00F30864" w:rsidP="00F30864">
            <w:pPr>
              <w:pStyle w:val="Listenabsatz"/>
              <w:ind w:left="0"/>
              <w:rPr>
                <w:rFonts w:asciiTheme="minorHAnsi" w:hAnsiTheme="minorHAnsi" w:cstheme="minorHAnsi"/>
                <w:lang w:val="de-DE" w:eastAsia="de-CH"/>
              </w:rPr>
            </w:pPr>
            <w:r w:rsidRPr="00A7708D">
              <w:rPr>
                <w:rFonts w:asciiTheme="minorHAnsi" w:hAnsiTheme="minorHAnsi" w:cstheme="minorHAnsi"/>
                <w:lang w:val="de-DE" w:eastAsia="de-CH"/>
              </w:rPr>
              <w:t xml:space="preserve">Die Gefahrenermittlung </w:t>
            </w:r>
            <w:r w:rsidR="000632DF" w:rsidRPr="00A7708D">
              <w:rPr>
                <w:rFonts w:asciiTheme="minorHAnsi" w:hAnsiTheme="minorHAnsi" w:cstheme="minorHAnsi"/>
                <w:lang w:val="de-DE" w:eastAsia="de-CH"/>
              </w:rPr>
              <w:t>wird</w:t>
            </w:r>
            <w:r w:rsidRPr="00A7708D">
              <w:rPr>
                <w:rFonts w:asciiTheme="minorHAnsi" w:hAnsiTheme="minorHAnsi" w:cstheme="minorHAnsi"/>
                <w:lang w:val="de-DE" w:eastAsia="de-CH"/>
              </w:rPr>
              <w:t xml:space="preserve"> im Punkt </w:t>
            </w:r>
            <w:r w:rsidR="000632DF" w:rsidRPr="00A7708D">
              <w:rPr>
                <w:rFonts w:asciiTheme="minorHAnsi" w:hAnsiTheme="minorHAnsi" w:cstheme="minorHAnsi"/>
                <w:lang w:val="de-DE" w:eastAsia="de-CH"/>
              </w:rPr>
              <w:t>5</w:t>
            </w:r>
            <w:r w:rsidRPr="00A7708D">
              <w:rPr>
                <w:rFonts w:asciiTheme="minorHAnsi" w:hAnsiTheme="minorHAnsi" w:cstheme="minorHAnsi"/>
                <w:lang w:val="de-DE" w:eastAsia="de-CH"/>
              </w:rPr>
              <w:t xml:space="preserve"> abgehandelt.</w:t>
            </w:r>
          </w:p>
          <w:p w14:paraId="7EB94CE6" w14:textId="301FFA26" w:rsidR="0000063B" w:rsidRPr="00A7708D" w:rsidRDefault="000632DF" w:rsidP="00F30864">
            <w:pPr>
              <w:pStyle w:val="Listenabsatz"/>
              <w:ind w:left="0"/>
              <w:rPr>
                <w:rFonts w:asciiTheme="minorHAnsi" w:hAnsiTheme="minorHAnsi" w:cstheme="minorHAnsi"/>
                <w:lang w:val="de-DE" w:eastAsia="de-CH"/>
              </w:rPr>
            </w:pPr>
            <w:r w:rsidRPr="00A7708D">
              <w:rPr>
                <w:rFonts w:asciiTheme="minorHAnsi" w:hAnsiTheme="minorHAnsi" w:cstheme="minorHAnsi"/>
                <w:lang w:val="de-DE" w:eastAsia="de-CH"/>
              </w:rPr>
              <w:t xml:space="preserve">Im Punkt 6 </w:t>
            </w:r>
            <w:r w:rsidR="00F30864" w:rsidRPr="00A7708D">
              <w:rPr>
                <w:rFonts w:asciiTheme="minorHAnsi" w:hAnsiTheme="minorHAnsi" w:cstheme="minorHAnsi"/>
                <w:lang w:val="de-DE" w:eastAsia="de-CH"/>
              </w:rPr>
              <w:t>werden die Massnahmen</w:t>
            </w:r>
            <w:r w:rsidRPr="00A7708D">
              <w:rPr>
                <w:rFonts w:asciiTheme="minorHAnsi" w:hAnsiTheme="minorHAnsi" w:cstheme="minorHAnsi"/>
                <w:lang w:val="de-DE" w:eastAsia="de-CH"/>
              </w:rPr>
              <w:t xml:space="preserve"> erarbeitet. Dazu gehört die Regelung der Zuständigkeiten, die Priorisierung und Terminierung.</w:t>
            </w:r>
          </w:p>
        </w:tc>
      </w:tr>
      <w:tr w:rsidR="0000063B" w:rsidRPr="00A7708D" w14:paraId="5BE56CDB" w14:textId="77777777" w:rsidTr="0091303C">
        <w:tc>
          <w:tcPr>
            <w:tcW w:w="9911" w:type="dxa"/>
            <w:tcBorders>
              <w:top w:val="nil"/>
              <w:left w:val="nil"/>
              <w:bottom w:val="nil"/>
              <w:right w:val="nil"/>
            </w:tcBorders>
          </w:tcPr>
          <w:p w14:paraId="0729711F" w14:textId="77777777" w:rsidR="0000063B" w:rsidRPr="00A7708D" w:rsidRDefault="0000063B" w:rsidP="00A20CBB">
            <w:pPr>
              <w:rPr>
                <w:rFonts w:asciiTheme="minorHAnsi" w:hAnsiTheme="minorHAnsi" w:cstheme="minorHAnsi"/>
                <w:lang w:val="de-DE" w:eastAsia="de-CH"/>
              </w:rPr>
            </w:pPr>
          </w:p>
        </w:tc>
      </w:tr>
      <w:tr w:rsidR="0000063B" w:rsidRPr="00A7708D" w14:paraId="5E3242E1" w14:textId="77777777" w:rsidTr="0091303C">
        <w:tc>
          <w:tcPr>
            <w:tcW w:w="9911" w:type="dxa"/>
            <w:tcBorders>
              <w:top w:val="nil"/>
              <w:left w:val="nil"/>
              <w:bottom w:val="nil"/>
              <w:right w:val="nil"/>
            </w:tcBorders>
            <w:shd w:val="clear" w:color="auto" w:fill="E2EFD9" w:themeFill="accent6" w:themeFillTint="33"/>
          </w:tcPr>
          <w:p w14:paraId="726F49A4" w14:textId="28CFE6F0" w:rsidR="0000063B" w:rsidRPr="00A7708D" w:rsidRDefault="007E5002" w:rsidP="00A20CBB">
            <w:pPr>
              <w:spacing w:before="120" w:after="120"/>
              <w:rPr>
                <w:rFonts w:asciiTheme="minorHAnsi" w:hAnsiTheme="minorHAnsi" w:cstheme="minorHAnsi"/>
                <w:lang w:val="de-DE" w:eastAsia="de-CH"/>
              </w:rPr>
            </w:pPr>
            <w:r>
              <w:rPr>
                <w:rFonts w:asciiTheme="minorHAnsi" w:hAnsiTheme="minorHAnsi" w:cstheme="minorHAnsi"/>
                <w:lang w:val="de-DE" w:eastAsia="de-CH"/>
              </w:rPr>
              <w:t>Wer tut was?</w:t>
            </w:r>
          </w:p>
          <w:p w14:paraId="553EC213" w14:textId="3516E1A6" w:rsidR="00F30864" w:rsidRPr="00A7708D" w:rsidRDefault="00F30864" w:rsidP="00915EA8">
            <w:pPr>
              <w:pStyle w:val="Listenabsatz"/>
              <w:numPr>
                <w:ilvl w:val="0"/>
                <w:numId w:val="47"/>
              </w:num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Erstellen eines Massnahmenplanes mit Zuständigkeiten und Terminen</w:t>
            </w:r>
            <w:r w:rsidR="002C599E" w:rsidRPr="00A7708D">
              <w:rPr>
                <w:rFonts w:asciiTheme="minorHAnsi" w:hAnsiTheme="minorHAnsi" w:cstheme="minorHAnsi"/>
                <w:lang w:val="de-DE" w:eastAsia="de-CH"/>
              </w:rPr>
              <w:t>. (Je grösser das Gefahrenpotential, desto kürzer ist die Frist zu Erledigung)</w:t>
            </w:r>
            <w:r w:rsidRPr="00A7708D">
              <w:rPr>
                <w:rFonts w:asciiTheme="minorHAnsi" w:hAnsiTheme="minorHAnsi" w:cstheme="minorHAnsi"/>
                <w:lang w:val="de-DE" w:eastAsia="de-CH"/>
              </w:rPr>
              <w:t>. Überwachen</w:t>
            </w:r>
            <w:r w:rsidR="007F6ECC" w:rsidRPr="00A7708D">
              <w:rPr>
                <w:rFonts w:asciiTheme="minorHAnsi" w:hAnsiTheme="minorHAnsi" w:cstheme="minorHAnsi"/>
                <w:lang w:val="de-DE" w:eastAsia="de-CH"/>
              </w:rPr>
              <w:t>.</w:t>
            </w:r>
          </w:p>
          <w:p w14:paraId="4D135F97" w14:textId="49DB654F" w:rsidR="00F30864" w:rsidRPr="00A7708D" w:rsidRDefault="00F30864" w:rsidP="00915EA8">
            <w:pPr>
              <w:pStyle w:val="Listenabsatz"/>
              <w:numPr>
                <w:ilvl w:val="0"/>
                <w:numId w:val="47"/>
              </w:num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Wenn nötig Zeit und Budget planen</w:t>
            </w:r>
            <w:r w:rsidR="007F6ECC" w:rsidRPr="00A7708D">
              <w:rPr>
                <w:rFonts w:asciiTheme="minorHAnsi" w:hAnsiTheme="minorHAnsi" w:cstheme="minorHAnsi"/>
                <w:lang w:val="de-DE" w:eastAsia="de-CH"/>
              </w:rPr>
              <w:t>.</w:t>
            </w:r>
          </w:p>
          <w:p w14:paraId="0B8DE90D" w14:textId="6F765D73" w:rsidR="00F30864" w:rsidRPr="00A7708D" w:rsidRDefault="00F30864" w:rsidP="00F30864">
            <w:p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 xml:space="preserve">Bemerkung: Im Umweltprogramm des Umweltmanagementsystems Grüner Güggel kann auf diesen Massnahmenplan verwiesen werden. Der Massnahmenplan könnte auch im Umweltprogramm integriert werden. </w:t>
            </w:r>
          </w:p>
        </w:tc>
      </w:tr>
      <w:tr w:rsidR="0000063B" w:rsidRPr="00A7708D" w14:paraId="365B550E" w14:textId="77777777" w:rsidTr="0091303C">
        <w:tc>
          <w:tcPr>
            <w:tcW w:w="9911" w:type="dxa"/>
            <w:tcBorders>
              <w:top w:val="nil"/>
              <w:left w:val="nil"/>
              <w:bottom w:val="nil"/>
              <w:right w:val="nil"/>
            </w:tcBorders>
          </w:tcPr>
          <w:p w14:paraId="493CA38E" w14:textId="77777777" w:rsidR="0000063B" w:rsidRPr="00A7708D" w:rsidRDefault="0000063B" w:rsidP="00A20CBB">
            <w:pPr>
              <w:rPr>
                <w:rFonts w:asciiTheme="minorHAnsi" w:hAnsiTheme="minorHAnsi" w:cstheme="minorHAnsi"/>
                <w:lang w:val="de-DE" w:eastAsia="de-CH"/>
              </w:rPr>
            </w:pPr>
          </w:p>
        </w:tc>
      </w:tr>
      <w:tr w:rsidR="0000063B" w:rsidRPr="00A7708D" w14:paraId="2BC7D661" w14:textId="77777777" w:rsidTr="0091303C">
        <w:tc>
          <w:tcPr>
            <w:tcW w:w="9911" w:type="dxa"/>
            <w:tcBorders>
              <w:top w:val="nil"/>
              <w:left w:val="nil"/>
              <w:bottom w:val="nil"/>
              <w:right w:val="nil"/>
            </w:tcBorders>
            <w:shd w:val="clear" w:color="auto" w:fill="FFF2CC" w:themeFill="accent4" w:themeFillTint="33"/>
          </w:tcPr>
          <w:p w14:paraId="33B64950" w14:textId="00FFE509" w:rsidR="00F30864" w:rsidRPr="00A7708D" w:rsidRDefault="00F30864" w:rsidP="00F30864">
            <w:pPr>
              <w:pStyle w:val="Listenabsatz"/>
              <w:spacing w:before="120" w:after="120"/>
              <w:ind w:left="0"/>
              <w:rPr>
                <w:rFonts w:asciiTheme="minorHAnsi" w:hAnsiTheme="minorHAnsi" w:cstheme="minorHAnsi"/>
                <w:lang w:val="de-DE" w:eastAsia="de-CH"/>
              </w:rPr>
            </w:pPr>
            <w:r w:rsidRPr="00A7708D">
              <w:rPr>
                <w:rFonts w:asciiTheme="minorHAnsi" w:hAnsiTheme="minorHAnsi" w:cstheme="minorHAnsi"/>
                <w:lang w:val="de-DE" w:eastAsia="de-CH"/>
              </w:rPr>
              <w:t>Aufgaben</w:t>
            </w:r>
            <w:r w:rsidR="00124452" w:rsidRPr="00A7708D">
              <w:rPr>
                <w:rFonts w:asciiTheme="minorHAnsi" w:hAnsiTheme="minorHAnsi" w:cstheme="minorHAnsi"/>
                <w:lang w:val="de-DE" w:eastAsia="de-CH"/>
              </w:rPr>
              <w:t xml:space="preserve"> GL</w:t>
            </w:r>
          </w:p>
          <w:p w14:paraId="73275B60" w14:textId="77777777" w:rsidR="00F30864" w:rsidRPr="00A7708D" w:rsidRDefault="00F30864" w:rsidP="00915EA8">
            <w:pPr>
              <w:pStyle w:val="Listenabsatz"/>
              <w:numPr>
                <w:ilvl w:val="0"/>
                <w:numId w:val="32"/>
              </w:num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Es gelten die unter Punkt 2 festgelegten Regeln sowie die Beizugspflicht</w:t>
            </w:r>
          </w:p>
          <w:p w14:paraId="47E95F7F" w14:textId="77777777" w:rsidR="00F30864" w:rsidRPr="00A7708D" w:rsidRDefault="00F30864" w:rsidP="00F30864">
            <w:pPr>
              <w:pStyle w:val="Listenabsatz"/>
              <w:spacing w:before="120" w:after="120"/>
              <w:ind w:left="0"/>
              <w:rPr>
                <w:rFonts w:asciiTheme="minorHAnsi" w:hAnsiTheme="minorHAnsi" w:cstheme="minorHAnsi"/>
                <w:lang w:val="de-DE" w:eastAsia="de-CH"/>
              </w:rPr>
            </w:pPr>
          </w:p>
          <w:p w14:paraId="5F015B15" w14:textId="77777777" w:rsidR="00F30864" w:rsidRPr="00A7708D" w:rsidRDefault="00F30864" w:rsidP="00F30864">
            <w:pPr>
              <w:pStyle w:val="Listenabsatz"/>
              <w:spacing w:before="120" w:after="120"/>
              <w:ind w:left="0"/>
              <w:rPr>
                <w:rFonts w:asciiTheme="minorHAnsi" w:hAnsiTheme="minorHAnsi" w:cstheme="minorHAnsi"/>
                <w:lang w:val="de-DE" w:eastAsia="de-CH"/>
              </w:rPr>
            </w:pPr>
            <w:r w:rsidRPr="00A7708D">
              <w:rPr>
                <w:rFonts w:asciiTheme="minorHAnsi" w:hAnsiTheme="minorHAnsi" w:cstheme="minorHAnsi"/>
                <w:lang w:val="de-DE" w:eastAsia="de-CH"/>
              </w:rPr>
              <w:t>Aufgaben SiBe</w:t>
            </w:r>
          </w:p>
          <w:p w14:paraId="51B0CD98" w14:textId="00CA76E6" w:rsidR="00F30864" w:rsidRPr="00A7708D" w:rsidRDefault="00F30864" w:rsidP="00915EA8">
            <w:pPr>
              <w:pStyle w:val="Listenabsatz"/>
              <w:numPr>
                <w:ilvl w:val="0"/>
                <w:numId w:val="31"/>
              </w:numPr>
              <w:spacing w:before="120" w:after="120"/>
              <w:ind w:left="360"/>
              <w:rPr>
                <w:rFonts w:asciiTheme="minorHAnsi" w:hAnsiTheme="minorHAnsi" w:cstheme="minorHAnsi"/>
                <w:lang w:val="de-DE" w:eastAsia="de-CH"/>
              </w:rPr>
            </w:pPr>
            <w:r w:rsidRPr="00A7708D">
              <w:rPr>
                <w:rFonts w:asciiTheme="minorHAnsi" w:hAnsiTheme="minorHAnsi" w:cstheme="minorHAnsi"/>
                <w:lang w:val="de-DE" w:eastAsia="de-CH"/>
              </w:rPr>
              <w:t>Schlägt den Massnahmenplan vor (Jahresplanung und Jahresziele)</w:t>
            </w:r>
            <w:r w:rsidR="007F6ECC" w:rsidRPr="00A7708D">
              <w:rPr>
                <w:rFonts w:asciiTheme="minorHAnsi" w:hAnsiTheme="minorHAnsi" w:cstheme="minorHAnsi"/>
                <w:lang w:val="de-DE" w:eastAsia="de-CH"/>
              </w:rPr>
              <w:t>.</w:t>
            </w:r>
          </w:p>
          <w:p w14:paraId="06CC29B9" w14:textId="723FF7F2" w:rsidR="00F30864" w:rsidRPr="00A7708D" w:rsidRDefault="00F30864" w:rsidP="00915EA8">
            <w:pPr>
              <w:pStyle w:val="Listenabsatz"/>
              <w:numPr>
                <w:ilvl w:val="0"/>
                <w:numId w:val="31"/>
              </w:numPr>
              <w:spacing w:before="120" w:after="120"/>
              <w:ind w:left="360"/>
              <w:rPr>
                <w:rFonts w:asciiTheme="minorHAnsi" w:hAnsiTheme="minorHAnsi" w:cstheme="minorHAnsi"/>
                <w:lang w:val="de-DE" w:eastAsia="de-CH"/>
              </w:rPr>
            </w:pPr>
            <w:r w:rsidRPr="00A7708D">
              <w:rPr>
                <w:rFonts w:asciiTheme="minorHAnsi" w:hAnsiTheme="minorHAnsi" w:cstheme="minorHAnsi"/>
                <w:lang w:val="de-DE" w:eastAsia="de-CH"/>
              </w:rPr>
              <w:t>Überwacht und unterstützt die Umsetzung und Dokumentation</w:t>
            </w:r>
            <w:r w:rsidR="007F6ECC" w:rsidRPr="00A7708D">
              <w:rPr>
                <w:rFonts w:asciiTheme="minorHAnsi" w:hAnsiTheme="minorHAnsi" w:cstheme="minorHAnsi"/>
                <w:lang w:val="de-DE" w:eastAsia="de-CH"/>
              </w:rPr>
              <w:t>.</w:t>
            </w:r>
          </w:p>
          <w:p w14:paraId="61694817" w14:textId="1B17E711" w:rsidR="00F30864" w:rsidRPr="00A7708D" w:rsidRDefault="00F30864" w:rsidP="00915EA8">
            <w:pPr>
              <w:pStyle w:val="Listenabsatz"/>
              <w:numPr>
                <w:ilvl w:val="0"/>
                <w:numId w:val="31"/>
              </w:numPr>
              <w:spacing w:before="120" w:after="120"/>
              <w:ind w:left="360"/>
              <w:rPr>
                <w:rFonts w:asciiTheme="minorHAnsi" w:hAnsiTheme="minorHAnsi" w:cstheme="minorHAnsi"/>
                <w:lang w:val="de-DE" w:eastAsia="de-CH"/>
              </w:rPr>
            </w:pPr>
            <w:r w:rsidRPr="00A7708D">
              <w:rPr>
                <w:rFonts w:asciiTheme="minorHAnsi" w:hAnsiTheme="minorHAnsi" w:cstheme="minorHAnsi"/>
                <w:lang w:val="de-DE" w:eastAsia="de-CH"/>
              </w:rPr>
              <w:t xml:space="preserve">Erstattet Bericht und macht Anträge zu </w:t>
            </w:r>
            <w:proofErr w:type="spellStart"/>
            <w:r w:rsidRPr="00A7708D">
              <w:rPr>
                <w:rFonts w:asciiTheme="minorHAnsi" w:hAnsiTheme="minorHAnsi" w:cstheme="minorHAnsi"/>
                <w:lang w:val="de-DE" w:eastAsia="de-CH"/>
              </w:rPr>
              <w:t>H</w:t>
            </w:r>
            <w:r w:rsidR="00B73CCF" w:rsidRPr="00A7708D">
              <w:rPr>
                <w:rFonts w:asciiTheme="minorHAnsi" w:hAnsiTheme="minorHAnsi" w:cstheme="minorHAnsi"/>
                <w:lang w:val="de-DE" w:eastAsia="de-CH"/>
              </w:rPr>
              <w:t>a</w:t>
            </w:r>
            <w:r w:rsidRPr="00A7708D">
              <w:rPr>
                <w:rFonts w:asciiTheme="minorHAnsi" w:hAnsiTheme="minorHAnsi" w:cstheme="minorHAnsi"/>
                <w:lang w:val="de-DE" w:eastAsia="de-CH"/>
              </w:rPr>
              <w:t>nden</w:t>
            </w:r>
            <w:proofErr w:type="spellEnd"/>
            <w:r w:rsidRPr="00A7708D">
              <w:rPr>
                <w:rFonts w:asciiTheme="minorHAnsi" w:hAnsiTheme="minorHAnsi" w:cstheme="minorHAnsi"/>
                <w:lang w:val="de-DE" w:eastAsia="de-CH"/>
              </w:rPr>
              <w:t xml:space="preserve"> der GL</w:t>
            </w:r>
            <w:r w:rsidR="007F6ECC" w:rsidRPr="00A7708D">
              <w:rPr>
                <w:rFonts w:asciiTheme="minorHAnsi" w:hAnsiTheme="minorHAnsi" w:cstheme="minorHAnsi"/>
                <w:lang w:val="de-DE" w:eastAsia="de-CH"/>
              </w:rPr>
              <w:t>.</w:t>
            </w:r>
          </w:p>
          <w:p w14:paraId="6023CE78" w14:textId="1994090A" w:rsidR="0000063B" w:rsidRPr="00A7708D" w:rsidRDefault="00F30864" w:rsidP="00915EA8">
            <w:pPr>
              <w:pStyle w:val="Listenabsatz"/>
              <w:numPr>
                <w:ilvl w:val="0"/>
                <w:numId w:val="31"/>
              </w:numPr>
              <w:spacing w:before="120" w:after="120"/>
              <w:ind w:left="360"/>
              <w:rPr>
                <w:rFonts w:asciiTheme="minorHAnsi" w:hAnsiTheme="minorHAnsi" w:cstheme="minorHAnsi"/>
                <w:lang w:val="de-DE" w:eastAsia="de-CH"/>
              </w:rPr>
            </w:pPr>
            <w:r w:rsidRPr="00A7708D">
              <w:rPr>
                <w:rFonts w:asciiTheme="minorHAnsi" w:hAnsiTheme="minorHAnsi" w:cstheme="minorHAnsi"/>
                <w:lang w:val="de-DE" w:eastAsia="de-CH"/>
              </w:rPr>
              <w:t>Werden als Massnahmen Ausbildungen gefordert</w:t>
            </w:r>
            <w:r w:rsidR="007F6ECC" w:rsidRPr="00A7708D">
              <w:rPr>
                <w:rFonts w:asciiTheme="minorHAnsi" w:hAnsiTheme="minorHAnsi" w:cstheme="minorHAnsi"/>
                <w:lang w:val="de-DE" w:eastAsia="de-CH"/>
              </w:rPr>
              <w:t>,</w:t>
            </w:r>
            <w:r w:rsidRPr="00A7708D">
              <w:rPr>
                <w:rFonts w:asciiTheme="minorHAnsi" w:hAnsiTheme="minorHAnsi" w:cstheme="minorHAnsi"/>
                <w:lang w:val="de-DE" w:eastAsia="de-CH"/>
              </w:rPr>
              <w:t xml:space="preserve"> setzt er dies entsprechend um</w:t>
            </w:r>
          </w:p>
          <w:p w14:paraId="58B4C37C" w14:textId="77777777" w:rsidR="00F30864" w:rsidRPr="00A7708D" w:rsidRDefault="00F30864" w:rsidP="00F30864">
            <w:pPr>
              <w:rPr>
                <w:rFonts w:asciiTheme="minorHAnsi" w:hAnsiTheme="minorHAnsi" w:cstheme="minorHAnsi"/>
                <w:lang w:val="de-DE" w:eastAsia="de-CH"/>
              </w:rPr>
            </w:pPr>
            <w:r w:rsidRPr="00A7708D">
              <w:rPr>
                <w:rFonts w:asciiTheme="minorHAnsi" w:hAnsiTheme="minorHAnsi" w:cstheme="minorHAnsi"/>
                <w:lang w:val="de-DE" w:eastAsia="de-CH"/>
              </w:rPr>
              <w:t>Umsetzung</w:t>
            </w:r>
          </w:p>
          <w:p w14:paraId="29BC497C" w14:textId="424F0016" w:rsidR="00F30864" w:rsidRPr="00A7708D" w:rsidRDefault="00F30864" w:rsidP="00F30864">
            <w:pPr>
              <w:rPr>
                <w:rFonts w:asciiTheme="minorHAnsi" w:hAnsiTheme="minorHAnsi" w:cstheme="minorHAnsi"/>
                <w:lang w:val="de-DE" w:eastAsia="de-CH"/>
              </w:rPr>
            </w:pPr>
            <w:r w:rsidRPr="00A7708D">
              <w:rPr>
                <w:rFonts w:asciiTheme="minorHAnsi" w:hAnsiTheme="minorHAnsi" w:cstheme="minorHAnsi"/>
                <w:lang w:val="de-DE" w:eastAsia="de-CH"/>
              </w:rPr>
              <w:t xml:space="preserve">Die Massnahmen werden mit folgendem Prinzip priorisiert </w:t>
            </w:r>
            <w:r w:rsidRPr="008052F6">
              <w:rPr>
                <w:rFonts w:asciiTheme="minorHAnsi" w:hAnsiTheme="minorHAnsi" w:cstheme="minorHAnsi"/>
                <w:lang w:val="de-DE" w:eastAsia="de-CH"/>
              </w:rPr>
              <w:t>und umgesetzt</w:t>
            </w:r>
            <w:r w:rsidR="007F6ECC" w:rsidRPr="00A7708D">
              <w:rPr>
                <w:rFonts w:asciiTheme="minorHAnsi" w:hAnsiTheme="minorHAnsi" w:cstheme="minorHAnsi"/>
                <w:lang w:val="de-DE" w:eastAsia="de-CH"/>
              </w:rPr>
              <w:t xml:space="preserve"> </w:t>
            </w:r>
            <w:r w:rsidR="007F6ECC" w:rsidRPr="008052F6">
              <w:rPr>
                <w:rFonts w:asciiTheme="minorHAnsi" w:hAnsiTheme="minorHAnsi" w:cstheme="minorHAnsi"/>
                <w:lang w:val="de-DE" w:eastAsia="de-CH"/>
              </w:rPr>
              <w:t>(</w:t>
            </w:r>
            <w:hyperlink r:id="rId84" w:history="1">
              <w:r w:rsidR="007F6ECC" w:rsidRPr="008052F6">
                <w:rPr>
                  <w:rStyle w:val="Hyperlink"/>
                  <w:rFonts w:asciiTheme="minorHAnsi" w:hAnsiTheme="minorHAnsi" w:cstheme="minorHAnsi"/>
                  <w:lang w:val="de-DE" w:eastAsia="de-CH"/>
                </w:rPr>
                <w:t>Erläuterung dazu</w:t>
              </w:r>
              <w:r w:rsidR="008052F6" w:rsidRPr="008052F6">
                <w:rPr>
                  <w:rStyle w:val="Hyperlink"/>
                  <w:rFonts w:asciiTheme="minorHAnsi" w:hAnsiTheme="minorHAnsi" w:cstheme="minorHAnsi"/>
                  <w:lang w:val="de-DE" w:eastAsia="de-CH"/>
                </w:rPr>
                <w:t xml:space="preserve"> Mitteilungsblatt Nr. 90</w:t>
              </w:r>
            </w:hyperlink>
            <w:r w:rsidR="007F6ECC" w:rsidRPr="008052F6">
              <w:rPr>
                <w:rFonts w:asciiTheme="minorHAnsi" w:hAnsiTheme="minorHAnsi" w:cstheme="minorHAnsi"/>
                <w:lang w:val="de-DE" w:eastAsia="de-CH"/>
              </w:rPr>
              <w:t>)</w:t>
            </w:r>
            <w:r w:rsidRPr="008052F6">
              <w:rPr>
                <w:rFonts w:asciiTheme="minorHAnsi" w:hAnsiTheme="minorHAnsi" w:cstheme="minorHAnsi"/>
                <w:lang w:val="de-DE" w:eastAsia="de-CH"/>
              </w:rPr>
              <w:t>:</w:t>
            </w:r>
          </w:p>
          <w:p w14:paraId="7CF3236E" w14:textId="77777777" w:rsidR="00F30864" w:rsidRPr="00A7708D" w:rsidRDefault="00F30864" w:rsidP="00F30864">
            <w:pPr>
              <w:spacing w:before="120" w:after="120"/>
              <w:rPr>
                <w:rFonts w:asciiTheme="minorHAnsi" w:hAnsiTheme="minorHAnsi" w:cstheme="minorHAnsi"/>
                <w:lang w:val="de-DE" w:eastAsia="de-CH"/>
              </w:rPr>
            </w:pPr>
            <w:r w:rsidRPr="00A7708D">
              <w:rPr>
                <w:rFonts w:asciiTheme="minorHAnsi" w:hAnsiTheme="minorHAnsi" w:cstheme="minorHAnsi"/>
                <w:noProof/>
              </w:rPr>
              <w:drawing>
                <wp:anchor distT="0" distB="0" distL="114300" distR="114300" simplePos="0" relativeHeight="251658240" behindDoc="0" locked="0" layoutInCell="1" allowOverlap="1" wp14:anchorId="39D0FD09" wp14:editId="034B533A">
                  <wp:simplePos x="0" y="0"/>
                  <wp:positionH relativeFrom="column">
                    <wp:posOffset>-1270</wp:posOffset>
                  </wp:positionH>
                  <wp:positionV relativeFrom="paragraph">
                    <wp:posOffset>77470</wp:posOffset>
                  </wp:positionV>
                  <wp:extent cx="4603115" cy="1949450"/>
                  <wp:effectExtent l="0" t="0" r="6985" b="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603115" cy="1949450"/>
                          </a:xfrm>
                          <a:prstGeom prst="rect">
                            <a:avLst/>
                          </a:prstGeom>
                        </pic:spPr>
                      </pic:pic>
                    </a:graphicData>
                  </a:graphic>
                  <wp14:sizeRelH relativeFrom="margin">
                    <wp14:pctWidth>0</wp14:pctWidth>
                  </wp14:sizeRelH>
                  <wp14:sizeRelV relativeFrom="margin">
                    <wp14:pctHeight>0</wp14:pctHeight>
                  </wp14:sizeRelV>
                </wp:anchor>
              </w:drawing>
            </w:r>
            <w:r w:rsidRPr="00A7708D">
              <w:rPr>
                <w:rFonts w:asciiTheme="minorHAnsi" w:hAnsiTheme="minorHAnsi" w:cstheme="minorHAnsi"/>
                <w:lang w:val="de-DE" w:eastAsia="de-CH"/>
              </w:rPr>
              <w:t xml:space="preserve">Meist ist es Kombination von T, O und P, wenn die Gefahr nicht eliminiert werden kann. </w:t>
            </w:r>
          </w:p>
          <w:p w14:paraId="68DAC516" w14:textId="163D7BDC" w:rsidR="00F30864" w:rsidRPr="00A7708D" w:rsidRDefault="00F30864" w:rsidP="00C913B9">
            <w:pPr>
              <w:spacing w:before="120" w:after="120"/>
              <w:rPr>
                <w:rFonts w:asciiTheme="minorHAnsi" w:hAnsiTheme="minorHAnsi" w:cstheme="minorHAnsi"/>
                <w:lang w:val="de-DE" w:eastAsia="de-CH"/>
              </w:rPr>
            </w:pPr>
          </w:p>
        </w:tc>
      </w:tr>
      <w:tr w:rsidR="0000063B" w:rsidRPr="00A7708D" w14:paraId="5C9273F0" w14:textId="77777777" w:rsidTr="0091303C">
        <w:tc>
          <w:tcPr>
            <w:tcW w:w="9911" w:type="dxa"/>
            <w:tcBorders>
              <w:top w:val="nil"/>
              <w:left w:val="nil"/>
              <w:bottom w:val="nil"/>
              <w:right w:val="nil"/>
            </w:tcBorders>
            <w:shd w:val="clear" w:color="auto" w:fill="DEEAF6" w:themeFill="accent5" w:themeFillTint="33"/>
          </w:tcPr>
          <w:p w14:paraId="486751E0" w14:textId="2F7DF3FD" w:rsidR="0000063B" w:rsidRPr="00A7708D" w:rsidRDefault="00F30864" w:rsidP="00A20CBB">
            <w:pPr>
              <w:spacing w:before="120" w:after="120"/>
              <w:rPr>
                <w:rFonts w:asciiTheme="minorHAnsi" w:hAnsiTheme="minorHAnsi" w:cstheme="minorHAnsi"/>
                <w:lang w:val="de-DE" w:eastAsia="de-CH"/>
              </w:rPr>
            </w:pPr>
            <w:r w:rsidRPr="00A7708D">
              <w:rPr>
                <w:rFonts w:asciiTheme="minorHAnsi" w:hAnsiTheme="minorHAnsi" w:cstheme="minorHAnsi"/>
                <w:lang w:val="de-DE" w:eastAsia="de-CH"/>
              </w:rPr>
              <w:lastRenderedPageBreak/>
              <w:t>Massnahmenplan</w:t>
            </w:r>
          </w:p>
          <w:p w14:paraId="51F91B20" w14:textId="34860742" w:rsidR="00F30864" w:rsidRPr="0033496D" w:rsidRDefault="0033496D" w:rsidP="0033496D">
            <w:pPr>
              <w:spacing w:before="120" w:after="120"/>
              <w:rPr>
                <w:rFonts w:asciiTheme="minorHAnsi" w:hAnsiTheme="minorHAnsi" w:cstheme="minorHAnsi"/>
                <w:lang w:val="de-DE" w:eastAsia="de-CH"/>
              </w:rPr>
            </w:pPr>
            <w:r w:rsidRPr="0033496D">
              <w:rPr>
                <w:rFonts w:asciiTheme="minorHAnsi" w:hAnsiTheme="minorHAnsi" w:cstheme="minorHAnsi"/>
                <w:lang w:val="de-DE" w:eastAsia="de-CH"/>
              </w:rPr>
              <w:t xml:space="preserve">Entweder ins </w:t>
            </w:r>
            <w:r w:rsidR="00365B36" w:rsidRPr="0033496D">
              <w:rPr>
                <w:rFonts w:asciiTheme="minorHAnsi" w:hAnsiTheme="minorHAnsi" w:cstheme="minorHAnsi"/>
                <w:lang w:val="de-DE" w:eastAsia="de-CH"/>
              </w:rPr>
              <w:t>Umweltprogramm</w:t>
            </w:r>
            <w:r w:rsidRPr="0033496D">
              <w:rPr>
                <w:rFonts w:asciiTheme="minorHAnsi" w:hAnsiTheme="minorHAnsi" w:cstheme="minorHAnsi"/>
                <w:lang w:val="de-DE" w:eastAsia="de-CH"/>
              </w:rPr>
              <w:t xml:space="preserve"> übern</w:t>
            </w:r>
            <w:r>
              <w:rPr>
                <w:rFonts w:asciiTheme="minorHAnsi" w:hAnsiTheme="minorHAnsi" w:cstheme="minorHAnsi"/>
                <w:lang w:val="de-DE" w:eastAsia="de-CH"/>
              </w:rPr>
              <w:t>e</w:t>
            </w:r>
            <w:r w:rsidRPr="0033496D">
              <w:rPr>
                <w:rFonts w:asciiTheme="minorHAnsi" w:hAnsiTheme="minorHAnsi" w:cstheme="minorHAnsi"/>
                <w:lang w:val="de-DE" w:eastAsia="de-CH"/>
              </w:rPr>
              <w:t>hmen oder d</w:t>
            </w:r>
            <w:r w:rsidR="00C913B9" w:rsidRPr="0033496D">
              <w:rPr>
                <w:rFonts w:asciiTheme="minorHAnsi" w:hAnsiTheme="minorHAnsi" w:cstheme="minorHAnsi"/>
                <w:lang w:val="de-DE" w:eastAsia="de-CH"/>
              </w:rPr>
              <w:t xml:space="preserve">ie Branchenlösung </w:t>
            </w:r>
            <w:r w:rsidRPr="0033496D">
              <w:rPr>
                <w:rFonts w:asciiTheme="minorHAnsi" w:hAnsiTheme="minorHAnsi" w:cstheme="minorHAnsi"/>
                <w:lang w:val="de-DE" w:eastAsia="de-CH"/>
              </w:rPr>
              <w:t xml:space="preserve">verwenden </w:t>
            </w:r>
            <w:r>
              <w:rPr>
                <w:rFonts w:asciiTheme="minorHAnsi" w:hAnsiTheme="minorHAnsi" w:cstheme="minorHAnsi"/>
                <w:lang w:val="de-DE" w:eastAsia="de-CH"/>
              </w:rPr>
              <w:t>(</w:t>
            </w:r>
            <w:r w:rsidRPr="0033496D">
              <w:rPr>
                <w:rFonts w:asciiTheme="minorHAnsi" w:hAnsiTheme="minorHAnsi" w:cstheme="minorHAnsi"/>
                <w:lang w:val="de-DE" w:eastAsia="de-CH"/>
              </w:rPr>
              <w:t>B</w:t>
            </w:r>
            <w:r w:rsidR="00C913B9" w:rsidRPr="0033496D">
              <w:rPr>
                <w:rFonts w:asciiTheme="minorHAnsi" w:hAnsiTheme="minorHAnsi" w:cstheme="minorHAnsi"/>
                <w:lang w:val="de-DE" w:eastAsia="de-CH"/>
              </w:rPr>
              <w:t xml:space="preserve">ietet eine elektronische Lösung mit Erinnerung zwei Wochen vor Beginn einer Aufgabe per Mail an. Könnte auch mit </w:t>
            </w:r>
            <w:r w:rsidR="005D2A07" w:rsidRPr="0033496D">
              <w:rPr>
                <w:rFonts w:asciiTheme="minorHAnsi" w:hAnsiTheme="minorHAnsi" w:cstheme="minorHAnsi"/>
                <w:lang w:val="de-DE" w:eastAsia="de-CH"/>
              </w:rPr>
              <w:t>MS-</w:t>
            </w:r>
            <w:r w:rsidR="00C913B9" w:rsidRPr="0033496D">
              <w:rPr>
                <w:rFonts w:asciiTheme="minorHAnsi" w:hAnsiTheme="minorHAnsi" w:cstheme="minorHAnsi"/>
                <w:lang w:val="de-DE" w:eastAsia="de-CH"/>
              </w:rPr>
              <w:t>Teams gemacht werden.</w:t>
            </w:r>
            <w:r>
              <w:rPr>
                <w:rFonts w:asciiTheme="minorHAnsi" w:hAnsiTheme="minorHAnsi" w:cstheme="minorHAnsi"/>
                <w:lang w:val="de-DE" w:eastAsia="de-CH"/>
              </w:rPr>
              <w:t>)</w:t>
            </w:r>
          </w:p>
        </w:tc>
      </w:tr>
    </w:tbl>
    <w:p w14:paraId="7E780F2D" w14:textId="77777777" w:rsidR="0000063B" w:rsidRPr="00A7708D" w:rsidRDefault="0000063B" w:rsidP="00CA1D3B">
      <w:pPr>
        <w:pStyle w:val="Listenabsatz"/>
        <w:ind w:left="0"/>
        <w:rPr>
          <w:rFonts w:asciiTheme="minorHAnsi" w:hAnsiTheme="minorHAnsi" w:cstheme="minorHAnsi"/>
          <w:lang w:val="de-DE" w:eastAsia="de-CH"/>
        </w:rPr>
      </w:pPr>
    </w:p>
    <w:p w14:paraId="6BDDBE91" w14:textId="16270D21" w:rsidR="008F39D6" w:rsidRPr="00A7708D" w:rsidRDefault="008F39D6" w:rsidP="008F39D6">
      <w:pPr>
        <w:rPr>
          <w:rFonts w:asciiTheme="minorHAnsi" w:hAnsiTheme="minorHAnsi" w:cstheme="minorHAnsi"/>
          <w:lang w:val="de-DE" w:eastAsia="de-CH"/>
        </w:rPr>
      </w:pPr>
      <w:r w:rsidRPr="00A7708D">
        <w:rPr>
          <w:rFonts w:asciiTheme="minorHAnsi" w:hAnsiTheme="minorHAnsi" w:cstheme="minorHAnsi"/>
          <w:lang w:val="de-DE" w:eastAsia="de-CH"/>
        </w:rPr>
        <w:t>Risikobeurteilung</w:t>
      </w:r>
    </w:p>
    <w:p w14:paraId="2F49015C" w14:textId="7F6FE0A8" w:rsidR="008F39D6" w:rsidRPr="00A7708D" w:rsidRDefault="008F39D6" w:rsidP="008F39D6">
      <w:pPr>
        <w:rPr>
          <w:rFonts w:asciiTheme="minorHAnsi" w:hAnsiTheme="minorHAnsi" w:cstheme="minorHAnsi"/>
          <w:lang w:val="de-DE" w:eastAsia="de-CH"/>
        </w:rPr>
      </w:pPr>
      <w:r w:rsidRPr="00A7708D">
        <w:rPr>
          <w:rFonts w:asciiTheme="minorHAnsi" w:hAnsiTheme="minorHAnsi" w:cstheme="minorHAnsi"/>
          <w:lang w:val="de-DE" w:eastAsia="de-CH"/>
        </w:rPr>
        <w:t>Macht eine spezifische Risikobeurteilung Sinn, wir</w:t>
      </w:r>
      <w:r w:rsidR="00F30864" w:rsidRPr="00A7708D">
        <w:rPr>
          <w:rFonts w:asciiTheme="minorHAnsi" w:hAnsiTheme="minorHAnsi" w:cstheme="minorHAnsi"/>
          <w:lang w:val="de-DE" w:eastAsia="de-CH"/>
        </w:rPr>
        <w:t>d</w:t>
      </w:r>
      <w:r w:rsidRPr="00A7708D">
        <w:rPr>
          <w:rFonts w:asciiTheme="minorHAnsi" w:hAnsiTheme="minorHAnsi" w:cstheme="minorHAnsi"/>
          <w:lang w:val="de-DE" w:eastAsia="de-CH"/>
        </w:rPr>
        <w:t xml:space="preserve"> die SUVA-Methode empfohlen. Näheres kann der Broschüre „Methode Suva zur Beurteilung von Risiken an Arbeitsplätzen und Arbeitsabläufen“ entnommen werden.</w:t>
      </w:r>
      <w:r w:rsidR="00C913B9" w:rsidRPr="00A7708D">
        <w:rPr>
          <w:rFonts w:asciiTheme="minorHAnsi" w:hAnsiTheme="minorHAnsi" w:cstheme="minorHAnsi"/>
          <w:lang w:val="de-DE" w:eastAsia="de-CH"/>
        </w:rPr>
        <w:t xml:space="preserve"> </w:t>
      </w:r>
      <w:hyperlink r:id="rId86" w:history="1">
        <w:r w:rsidR="00C913B9" w:rsidRPr="00A7708D">
          <w:rPr>
            <w:rStyle w:val="Hyperlink"/>
            <w:rFonts w:asciiTheme="minorHAnsi" w:hAnsiTheme="minorHAnsi" w:cstheme="minorHAnsi"/>
            <w:lang w:val="de-DE" w:eastAsia="de-CH"/>
          </w:rPr>
          <w:t>https://www.suva.ch/de-CH/material/Dokumentationen/methode-suva-zur-beurteilung-von-risiken-an-arbeitsplaetzen-und-bei-arbeitsablaeufen</w:t>
        </w:r>
      </w:hyperlink>
      <w:r w:rsidR="00C913B9" w:rsidRPr="00A7708D">
        <w:rPr>
          <w:rFonts w:asciiTheme="minorHAnsi" w:hAnsiTheme="minorHAnsi" w:cstheme="minorHAnsi"/>
          <w:lang w:val="de-DE" w:eastAsia="de-CH"/>
        </w:rPr>
        <w:t xml:space="preserve"> </w:t>
      </w:r>
    </w:p>
    <w:p w14:paraId="1C3B180D" w14:textId="31C62E63" w:rsidR="004B30F1" w:rsidRPr="00A7708D" w:rsidRDefault="00C913B9" w:rsidP="0074278A">
      <w:pPr>
        <w:rPr>
          <w:rFonts w:asciiTheme="minorHAnsi" w:eastAsiaTheme="majorEastAsia" w:hAnsiTheme="minorHAnsi" w:cstheme="minorHAnsi"/>
          <w:color w:val="2F5496" w:themeColor="accent1" w:themeShade="BF"/>
          <w:sz w:val="32"/>
          <w:szCs w:val="32"/>
          <w:lang w:val="de-DE" w:eastAsia="de-CH"/>
        </w:rPr>
      </w:pPr>
      <w:r w:rsidRPr="00A7708D">
        <w:rPr>
          <w:rFonts w:asciiTheme="minorHAnsi" w:hAnsiTheme="minorHAnsi" w:cstheme="minorHAnsi"/>
          <w:lang w:val="de-DE" w:eastAsia="de-CH"/>
        </w:rPr>
        <w:t>Bei Unsicherheiten und Fragen sollen Spezialisten beigezogen werden.</w:t>
      </w:r>
      <w:r w:rsidR="004B30F1" w:rsidRPr="00A7708D">
        <w:rPr>
          <w:rFonts w:asciiTheme="minorHAnsi" w:hAnsiTheme="minorHAnsi" w:cstheme="minorHAnsi"/>
          <w:lang w:val="de-DE" w:eastAsia="de-CH"/>
        </w:rPr>
        <w:br w:type="page"/>
      </w:r>
    </w:p>
    <w:p w14:paraId="61863AFE" w14:textId="7D82C135" w:rsidR="00D15C8A" w:rsidRPr="00A7708D" w:rsidRDefault="00D15C8A" w:rsidP="00915EA8">
      <w:pPr>
        <w:pStyle w:val="berschrift1"/>
        <w:numPr>
          <w:ilvl w:val="0"/>
          <w:numId w:val="52"/>
        </w:numPr>
        <w:spacing w:after="240"/>
        <w:rPr>
          <w:rFonts w:asciiTheme="minorHAnsi" w:hAnsiTheme="minorHAnsi" w:cstheme="minorHAnsi"/>
          <w:lang w:val="de-DE" w:eastAsia="de-CH"/>
        </w:rPr>
      </w:pPr>
      <w:bookmarkStart w:id="7" w:name="_Toc81907257"/>
      <w:r w:rsidRPr="00A7708D">
        <w:rPr>
          <w:rFonts w:asciiTheme="minorHAnsi" w:hAnsiTheme="minorHAnsi" w:cstheme="minorHAnsi"/>
          <w:lang w:val="de-DE" w:eastAsia="de-CH"/>
        </w:rPr>
        <w:lastRenderedPageBreak/>
        <w:t>Notfallorganisation</w:t>
      </w:r>
      <w:bookmarkEnd w:id="7"/>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C76785" w:rsidRPr="00A7708D" w14:paraId="6A6C8984" w14:textId="77777777" w:rsidTr="00A20CBB">
        <w:tc>
          <w:tcPr>
            <w:tcW w:w="4813" w:type="dxa"/>
          </w:tcPr>
          <w:p w14:paraId="2AF152C5" w14:textId="327F1D14" w:rsidR="00C76785" w:rsidRPr="00A7708D" w:rsidRDefault="00A36136" w:rsidP="00A20CBB">
            <w:pPr>
              <w:rPr>
                <w:rFonts w:asciiTheme="minorHAnsi" w:hAnsiTheme="minorHAnsi" w:cstheme="minorHAnsi"/>
                <w:sz w:val="20"/>
                <w:szCs w:val="20"/>
                <w:lang w:val="de-DE" w:eastAsia="de-CH"/>
              </w:rPr>
            </w:pPr>
            <w:r w:rsidRPr="00A7708D">
              <w:rPr>
                <w:rFonts w:asciiTheme="minorHAnsi" w:hAnsiTheme="minorHAnsi" w:cstheme="minorHAnsi"/>
                <w:noProof/>
              </w:rPr>
              <w:drawing>
                <wp:inline distT="0" distB="0" distL="0" distR="0" wp14:anchorId="518B5704" wp14:editId="69960A9E">
                  <wp:extent cx="2880000" cy="2389827"/>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880000" cy="2389827"/>
                          </a:xfrm>
                          <a:prstGeom prst="rect">
                            <a:avLst/>
                          </a:prstGeom>
                        </pic:spPr>
                      </pic:pic>
                    </a:graphicData>
                  </a:graphic>
                </wp:inline>
              </w:drawing>
            </w:r>
          </w:p>
        </w:tc>
        <w:tc>
          <w:tcPr>
            <w:tcW w:w="4814" w:type="dxa"/>
          </w:tcPr>
          <w:p w14:paraId="56051132" w14:textId="6033DD80" w:rsidR="00A36136" w:rsidRPr="00A7708D" w:rsidRDefault="002C599E" w:rsidP="00A36136">
            <w:pPr>
              <w:rPr>
                <w:rFonts w:asciiTheme="minorHAnsi" w:hAnsiTheme="minorHAnsi" w:cstheme="minorHAnsi"/>
                <w:lang w:val="de-DE" w:eastAsia="de-CH"/>
              </w:rPr>
            </w:pPr>
            <w:r w:rsidRPr="00A7708D">
              <w:rPr>
                <w:rFonts w:asciiTheme="minorHAnsi" w:hAnsiTheme="minorHAnsi" w:cstheme="minorHAnsi"/>
                <w:lang w:val="de-DE" w:eastAsia="de-CH"/>
              </w:rPr>
              <w:t>H</w:t>
            </w:r>
            <w:r w:rsidR="00A36136" w:rsidRPr="00A7708D">
              <w:rPr>
                <w:rFonts w:asciiTheme="minorHAnsi" w:hAnsiTheme="minorHAnsi" w:cstheme="minorHAnsi"/>
                <w:lang w:val="de-DE" w:eastAsia="de-CH"/>
              </w:rPr>
              <w:t>ilft, den Schaden zu minimieren</w:t>
            </w:r>
          </w:p>
          <w:p w14:paraId="1B7187A1" w14:textId="77777777" w:rsidR="00A36136" w:rsidRPr="00A7708D" w:rsidRDefault="00A36136" w:rsidP="00536E6D">
            <w:pPr>
              <w:pStyle w:val="Listenabsatz"/>
              <w:numPr>
                <w:ilvl w:val="0"/>
                <w:numId w:val="6"/>
              </w:numPr>
              <w:ind w:left="360"/>
              <w:rPr>
                <w:rFonts w:asciiTheme="minorHAnsi" w:hAnsiTheme="minorHAnsi" w:cstheme="minorHAnsi"/>
                <w:lang w:val="de-DE" w:eastAsia="de-CH"/>
              </w:rPr>
            </w:pPr>
            <w:r w:rsidRPr="00A7708D">
              <w:rPr>
                <w:rFonts w:asciiTheme="minorHAnsi" w:hAnsiTheme="minorHAnsi" w:cstheme="minorHAnsi"/>
                <w:lang w:val="de-DE" w:eastAsia="de-CH"/>
              </w:rPr>
              <w:t>Erste Hilfe</w:t>
            </w:r>
          </w:p>
          <w:p w14:paraId="6D6CE482" w14:textId="77777777" w:rsidR="00A36136" w:rsidRPr="00A7708D" w:rsidRDefault="00A36136" w:rsidP="00536E6D">
            <w:pPr>
              <w:pStyle w:val="Listenabsatz"/>
              <w:numPr>
                <w:ilvl w:val="0"/>
                <w:numId w:val="6"/>
              </w:numPr>
              <w:ind w:left="360"/>
              <w:rPr>
                <w:rFonts w:asciiTheme="minorHAnsi" w:hAnsiTheme="minorHAnsi" w:cstheme="minorHAnsi"/>
                <w:lang w:val="de-DE" w:eastAsia="de-CH"/>
              </w:rPr>
            </w:pPr>
            <w:r w:rsidRPr="00A7708D">
              <w:rPr>
                <w:rFonts w:asciiTheme="minorHAnsi" w:hAnsiTheme="minorHAnsi" w:cstheme="minorHAnsi"/>
                <w:lang w:val="de-DE" w:eastAsia="de-CH"/>
              </w:rPr>
              <w:t>Meldeverfahren</w:t>
            </w:r>
          </w:p>
          <w:p w14:paraId="058731D6" w14:textId="77777777" w:rsidR="00A36136" w:rsidRPr="00A7708D" w:rsidRDefault="00A36136" w:rsidP="00536E6D">
            <w:pPr>
              <w:pStyle w:val="Listenabsatz"/>
              <w:numPr>
                <w:ilvl w:val="0"/>
                <w:numId w:val="6"/>
              </w:numPr>
              <w:ind w:left="360"/>
              <w:rPr>
                <w:rFonts w:asciiTheme="minorHAnsi" w:hAnsiTheme="minorHAnsi" w:cstheme="minorHAnsi"/>
                <w:lang w:val="de-DE" w:eastAsia="de-CH"/>
              </w:rPr>
            </w:pPr>
            <w:r w:rsidRPr="00A7708D">
              <w:rPr>
                <w:rFonts w:asciiTheme="minorHAnsi" w:hAnsiTheme="minorHAnsi" w:cstheme="minorHAnsi"/>
                <w:lang w:val="de-DE" w:eastAsia="de-CH"/>
              </w:rPr>
              <w:t>Einsatzplanung für Feuerwehr</w:t>
            </w:r>
          </w:p>
          <w:p w14:paraId="26F6F047" w14:textId="77777777" w:rsidR="00C76785" w:rsidRPr="00A7708D" w:rsidRDefault="00C76785" w:rsidP="00A36136">
            <w:pPr>
              <w:rPr>
                <w:rFonts w:asciiTheme="minorHAnsi" w:hAnsiTheme="minorHAnsi" w:cstheme="minorHAnsi"/>
                <w:sz w:val="20"/>
                <w:szCs w:val="20"/>
                <w:lang w:val="de-DE" w:eastAsia="de-CH"/>
              </w:rPr>
            </w:pPr>
          </w:p>
        </w:tc>
      </w:tr>
    </w:tbl>
    <w:p w14:paraId="601C2A9B" w14:textId="77777777" w:rsidR="0000063B" w:rsidRPr="00A7708D" w:rsidRDefault="0000063B" w:rsidP="0000063B">
      <w:pPr>
        <w:rPr>
          <w:rFonts w:asciiTheme="minorHAnsi" w:hAnsiTheme="minorHAnsi" w:cstheme="minorHAnsi"/>
          <w:lang w:val="de-DE" w:eastAsia="de-CH"/>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911"/>
      </w:tblGrid>
      <w:tr w:rsidR="0000063B" w:rsidRPr="00A7708D" w14:paraId="6E386871" w14:textId="77777777" w:rsidTr="00794D45">
        <w:tc>
          <w:tcPr>
            <w:tcW w:w="9911" w:type="dxa"/>
            <w:shd w:val="clear" w:color="auto" w:fill="E2EFD9" w:themeFill="accent6" w:themeFillTint="33"/>
          </w:tcPr>
          <w:p w14:paraId="74B9FD79" w14:textId="5CD68CD8" w:rsidR="0000063B" w:rsidRPr="00A7708D" w:rsidRDefault="007E5002" w:rsidP="00A20CBB">
            <w:pPr>
              <w:spacing w:before="120" w:after="120"/>
              <w:rPr>
                <w:rFonts w:asciiTheme="minorHAnsi" w:hAnsiTheme="minorHAnsi" w:cstheme="minorHAnsi"/>
                <w:lang w:val="de-DE" w:eastAsia="de-CH"/>
              </w:rPr>
            </w:pPr>
            <w:r>
              <w:rPr>
                <w:rFonts w:asciiTheme="minorHAnsi" w:hAnsiTheme="minorHAnsi" w:cstheme="minorHAnsi"/>
                <w:lang w:val="de-DE" w:eastAsia="de-CH"/>
              </w:rPr>
              <w:t>Wer tut was?</w:t>
            </w:r>
          </w:p>
          <w:p w14:paraId="4E52E93A" w14:textId="243D4517" w:rsidR="00561FB8" w:rsidRPr="00A7708D" w:rsidRDefault="00561FB8" w:rsidP="00915EA8">
            <w:pPr>
              <w:pStyle w:val="Listenabsatz"/>
              <w:numPr>
                <w:ilvl w:val="0"/>
                <w:numId w:val="48"/>
              </w:num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Aufbauen einer Notfallorganisation</w:t>
            </w:r>
            <w:r w:rsidR="00794D45" w:rsidRPr="00A7708D">
              <w:rPr>
                <w:rFonts w:asciiTheme="minorHAnsi" w:hAnsiTheme="minorHAnsi" w:cstheme="minorHAnsi"/>
                <w:lang w:val="de-DE" w:eastAsia="de-CH"/>
              </w:rPr>
              <w:t xml:space="preserve"> inklusive Ausbildung</w:t>
            </w:r>
            <w:r w:rsidR="007F6ECC" w:rsidRPr="00A7708D">
              <w:rPr>
                <w:rFonts w:asciiTheme="minorHAnsi" w:hAnsiTheme="minorHAnsi" w:cstheme="minorHAnsi"/>
                <w:lang w:val="de-DE" w:eastAsia="de-CH"/>
              </w:rPr>
              <w:t>.</w:t>
            </w:r>
          </w:p>
          <w:p w14:paraId="4D0B1955" w14:textId="5D90570D" w:rsidR="00561FB8" w:rsidRPr="00A7708D" w:rsidRDefault="00794D45" w:rsidP="00915EA8">
            <w:pPr>
              <w:pStyle w:val="Listenabsatz"/>
              <w:numPr>
                <w:ilvl w:val="0"/>
                <w:numId w:val="48"/>
              </w:num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Notfallplan mit Notfallnummern erstellen und platzieren, 1. Hilfe Koffer beschaffen und warten, ev. Defibrillatoren</w:t>
            </w:r>
            <w:r w:rsidR="007F6ECC" w:rsidRPr="00A7708D">
              <w:rPr>
                <w:rFonts w:asciiTheme="minorHAnsi" w:hAnsiTheme="minorHAnsi" w:cstheme="minorHAnsi"/>
                <w:lang w:val="de-DE" w:eastAsia="de-CH"/>
              </w:rPr>
              <w:t>.</w:t>
            </w:r>
          </w:p>
          <w:p w14:paraId="339B7731" w14:textId="05686372" w:rsidR="00561FB8" w:rsidRPr="00A7708D" w:rsidRDefault="00794D45" w:rsidP="00915EA8">
            <w:pPr>
              <w:pStyle w:val="Listenabsatz"/>
              <w:numPr>
                <w:ilvl w:val="0"/>
                <w:numId w:val="48"/>
              </w:num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Regelung für Alleinarbeitsplätze im Notfall erstellen</w:t>
            </w:r>
            <w:r w:rsidR="007F6ECC" w:rsidRPr="00A7708D">
              <w:rPr>
                <w:rFonts w:asciiTheme="minorHAnsi" w:hAnsiTheme="minorHAnsi" w:cstheme="minorHAnsi"/>
                <w:lang w:val="de-DE" w:eastAsia="de-CH"/>
              </w:rPr>
              <w:t>.</w:t>
            </w:r>
          </w:p>
        </w:tc>
      </w:tr>
      <w:tr w:rsidR="00794D45" w:rsidRPr="00A7708D" w14:paraId="3AD4B078" w14:textId="77777777" w:rsidTr="00794D45">
        <w:tc>
          <w:tcPr>
            <w:tcW w:w="9911" w:type="dxa"/>
            <w:shd w:val="clear" w:color="auto" w:fill="auto"/>
          </w:tcPr>
          <w:p w14:paraId="340B915F" w14:textId="77777777" w:rsidR="00794D45" w:rsidRPr="00A7708D" w:rsidRDefault="00794D45" w:rsidP="00794D45">
            <w:pPr>
              <w:rPr>
                <w:rFonts w:asciiTheme="minorHAnsi" w:hAnsiTheme="minorHAnsi" w:cstheme="minorHAnsi"/>
                <w:lang w:val="de-DE" w:eastAsia="de-CH"/>
              </w:rPr>
            </w:pPr>
          </w:p>
        </w:tc>
      </w:tr>
    </w:tbl>
    <w:p w14:paraId="013EDDC4" w14:textId="0B0548A9" w:rsidR="0005023A" w:rsidRPr="00A7708D" w:rsidRDefault="00841C18" w:rsidP="00794D45">
      <w:pPr>
        <w:pStyle w:val="Listenabsatz"/>
        <w:shd w:val="clear" w:color="auto" w:fill="FFF2CC" w:themeFill="accent4" w:themeFillTint="33"/>
        <w:spacing w:after="120"/>
        <w:ind w:left="0"/>
        <w:rPr>
          <w:rFonts w:asciiTheme="minorHAnsi" w:hAnsiTheme="minorHAnsi" w:cstheme="minorHAnsi"/>
          <w:lang w:val="de-DE" w:eastAsia="de-CH"/>
        </w:rPr>
      </w:pPr>
      <w:r w:rsidRPr="00A7708D">
        <w:rPr>
          <w:rFonts w:asciiTheme="minorHAnsi" w:hAnsiTheme="minorHAnsi" w:cstheme="minorHAnsi"/>
          <w:lang w:val="de-DE" w:eastAsia="de-CH"/>
        </w:rPr>
        <w:t>Aufgaben</w:t>
      </w:r>
    </w:p>
    <w:tbl>
      <w:tblPr>
        <w:tblStyle w:val="Tabellenraster"/>
        <w:tblW w:w="9918" w:type="dxa"/>
        <w:shd w:val="clear" w:color="auto" w:fill="FFF2CC" w:themeFill="accent4" w:themeFillTint="33"/>
        <w:tblLook w:val="04A0" w:firstRow="1" w:lastRow="0" w:firstColumn="1" w:lastColumn="0" w:noHBand="0" w:noVBand="1"/>
      </w:tblPr>
      <w:tblGrid>
        <w:gridCol w:w="704"/>
        <w:gridCol w:w="9214"/>
      </w:tblGrid>
      <w:tr w:rsidR="00841C18" w:rsidRPr="00A7708D" w14:paraId="75AEDAA9" w14:textId="77777777" w:rsidTr="005D2A07">
        <w:tc>
          <w:tcPr>
            <w:tcW w:w="704" w:type="dxa"/>
            <w:tcBorders>
              <w:top w:val="nil"/>
              <w:left w:val="nil"/>
              <w:bottom w:val="nil"/>
              <w:right w:val="nil"/>
            </w:tcBorders>
            <w:shd w:val="clear" w:color="auto" w:fill="FFF2CC" w:themeFill="accent4" w:themeFillTint="33"/>
          </w:tcPr>
          <w:p w14:paraId="2ECC5331" w14:textId="7834854B" w:rsidR="00841C18" w:rsidRPr="00A7708D" w:rsidRDefault="00841C18" w:rsidP="00841C18">
            <w:pPr>
              <w:pStyle w:val="Listenabsatz"/>
              <w:ind w:left="0"/>
              <w:rPr>
                <w:rFonts w:asciiTheme="minorHAnsi" w:hAnsiTheme="minorHAnsi" w:cstheme="minorHAnsi"/>
                <w:lang w:val="de-DE" w:eastAsia="de-CH"/>
              </w:rPr>
            </w:pPr>
            <w:r w:rsidRPr="00A7708D">
              <w:rPr>
                <w:rFonts w:asciiTheme="minorHAnsi" w:hAnsiTheme="minorHAnsi" w:cstheme="minorHAnsi"/>
                <w:lang w:val="de-DE" w:eastAsia="de-CH"/>
              </w:rPr>
              <w:t>GL</w:t>
            </w:r>
          </w:p>
        </w:tc>
        <w:tc>
          <w:tcPr>
            <w:tcW w:w="9214" w:type="dxa"/>
            <w:tcBorders>
              <w:top w:val="nil"/>
              <w:left w:val="nil"/>
              <w:bottom w:val="nil"/>
              <w:right w:val="nil"/>
            </w:tcBorders>
            <w:shd w:val="clear" w:color="auto" w:fill="FFF2CC" w:themeFill="accent4" w:themeFillTint="33"/>
          </w:tcPr>
          <w:p w14:paraId="36435EDC" w14:textId="10BBB81A" w:rsidR="00841C18" w:rsidRPr="00A7708D" w:rsidRDefault="00841C18" w:rsidP="00915EA8">
            <w:pPr>
              <w:pStyle w:val="Listenabsatz"/>
              <w:numPr>
                <w:ilvl w:val="0"/>
                <w:numId w:val="33"/>
              </w:numPr>
              <w:rPr>
                <w:rFonts w:asciiTheme="minorHAnsi" w:hAnsiTheme="minorHAnsi" w:cstheme="minorHAnsi"/>
                <w:lang w:val="de-DE" w:eastAsia="de-CH"/>
              </w:rPr>
            </w:pPr>
            <w:r w:rsidRPr="00A7708D">
              <w:rPr>
                <w:rFonts w:asciiTheme="minorHAnsi" w:hAnsiTheme="minorHAnsi" w:cstheme="minorHAnsi"/>
                <w:lang w:val="de-DE" w:eastAsia="de-CH"/>
              </w:rPr>
              <w:t>Ordnet den Aufbau einer Notfallorganisation a</w:t>
            </w:r>
            <w:r w:rsidR="00716C67" w:rsidRPr="00A7708D">
              <w:rPr>
                <w:rFonts w:asciiTheme="minorHAnsi" w:hAnsiTheme="minorHAnsi" w:cstheme="minorHAnsi"/>
                <w:lang w:val="de-DE" w:eastAsia="de-CH"/>
              </w:rPr>
              <w:t>n</w:t>
            </w:r>
            <w:r w:rsidR="007F6ECC" w:rsidRPr="00A7708D">
              <w:rPr>
                <w:rFonts w:asciiTheme="minorHAnsi" w:hAnsiTheme="minorHAnsi" w:cstheme="minorHAnsi"/>
                <w:lang w:val="de-DE" w:eastAsia="de-CH"/>
              </w:rPr>
              <w:t>.</w:t>
            </w:r>
          </w:p>
          <w:p w14:paraId="6FA05A23" w14:textId="0C926CF4" w:rsidR="00841C18" w:rsidRPr="00A7708D" w:rsidRDefault="00841C18" w:rsidP="00915EA8">
            <w:pPr>
              <w:pStyle w:val="Listenabsatz"/>
              <w:numPr>
                <w:ilvl w:val="0"/>
                <w:numId w:val="33"/>
              </w:numPr>
              <w:rPr>
                <w:rFonts w:asciiTheme="minorHAnsi" w:hAnsiTheme="minorHAnsi" w:cstheme="minorHAnsi"/>
                <w:lang w:val="de-DE" w:eastAsia="de-CH"/>
              </w:rPr>
            </w:pPr>
            <w:r w:rsidRPr="00A7708D">
              <w:rPr>
                <w:rFonts w:asciiTheme="minorHAnsi" w:hAnsiTheme="minorHAnsi" w:cstheme="minorHAnsi"/>
                <w:lang w:val="de-DE" w:eastAsia="de-CH"/>
              </w:rPr>
              <w:t>Stellt die notwendigen Ressourcen zur Verfügung</w:t>
            </w:r>
            <w:r w:rsidR="007F6ECC" w:rsidRPr="00A7708D">
              <w:rPr>
                <w:rFonts w:asciiTheme="minorHAnsi" w:hAnsiTheme="minorHAnsi" w:cstheme="minorHAnsi"/>
                <w:lang w:val="de-DE" w:eastAsia="de-CH"/>
              </w:rPr>
              <w:t>.</w:t>
            </w:r>
          </w:p>
        </w:tc>
      </w:tr>
      <w:tr w:rsidR="00841C18" w:rsidRPr="00A7708D" w14:paraId="6D872F9E" w14:textId="77777777" w:rsidTr="0091303C">
        <w:tc>
          <w:tcPr>
            <w:tcW w:w="704" w:type="dxa"/>
            <w:tcBorders>
              <w:top w:val="nil"/>
              <w:left w:val="nil"/>
              <w:bottom w:val="nil"/>
              <w:right w:val="nil"/>
            </w:tcBorders>
            <w:shd w:val="clear" w:color="auto" w:fill="FFF2CC" w:themeFill="accent4" w:themeFillTint="33"/>
          </w:tcPr>
          <w:p w14:paraId="50077F9A" w14:textId="413ECD51" w:rsidR="00841C18" w:rsidRPr="00A7708D" w:rsidRDefault="00841C18" w:rsidP="00841C18">
            <w:pPr>
              <w:pStyle w:val="Listenabsatz"/>
              <w:ind w:left="0"/>
              <w:rPr>
                <w:rFonts w:asciiTheme="minorHAnsi" w:hAnsiTheme="minorHAnsi" w:cstheme="minorHAnsi"/>
                <w:lang w:val="de-DE" w:eastAsia="de-CH"/>
              </w:rPr>
            </w:pPr>
            <w:r w:rsidRPr="00A7708D">
              <w:rPr>
                <w:rFonts w:asciiTheme="minorHAnsi" w:hAnsiTheme="minorHAnsi" w:cstheme="minorHAnsi"/>
                <w:lang w:val="de-DE" w:eastAsia="de-CH"/>
              </w:rPr>
              <w:t>SiBe</w:t>
            </w:r>
          </w:p>
        </w:tc>
        <w:tc>
          <w:tcPr>
            <w:tcW w:w="9214" w:type="dxa"/>
            <w:tcBorders>
              <w:top w:val="nil"/>
              <w:left w:val="nil"/>
              <w:bottom w:val="nil"/>
              <w:right w:val="nil"/>
            </w:tcBorders>
            <w:shd w:val="clear" w:color="auto" w:fill="FFF2CC" w:themeFill="accent4" w:themeFillTint="33"/>
          </w:tcPr>
          <w:p w14:paraId="394D7FDD" w14:textId="686A8642" w:rsidR="00841C18" w:rsidRPr="00A7708D" w:rsidRDefault="00841C18" w:rsidP="00915EA8">
            <w:pPr>
              <w:pStyle w:val="Listenabsatz"/>
              <w:numPr>
                <w:ilvl w:val="0"/>
                <w:numId w:val="34"/>
              </w:numPr>
              <w:rPr>
                <w:rFonts w:asciiTheme="minorHAnsi" w:hAnsiTheme="minorHAnsi" w:cstheme="minorHAnsi"/>
                <w:lang w:val="de-DE" w:eastAsia="de-CH"/>
              </w:rPr>
            </w:pPr>
            <w:r w:rsidRPr="00A7708D">
              <w:rPr>
                <w:rFonts w:asciiTheme="minorHAnsi" w:hAnsiTheme="minorHAnsi" w:cstheme="minorHAnsi"/>
                <w:lang w:val="de-DE" w:eastAsia="de-CH"/>
              </w:rPr>
              <w:t>Baut die Notfallorganisation auf (Notfallpläne und Szenarien)</w:t>
            </w:r>
            <w:r w:rsidR="007F6ECC" w:rsidRPr="00A7708D">
              <w:rPr>
                <w:rFonts w:asciiTheme="minorHAnsi" w:hAnsiTheme="minorHAnsi" w:cstheme="minorHAnsi"/>
                <w:lang w:val="de-DE" w:eastAsia="de-CH"/>
              </w:rPr>
              <w:t>.</w:t>
            </w:r>
          </w:p>
          <w:p w14:paraId="01E1DCBD" w14:textId="59AD85F7" w:rsidR="00841C18" w:rsidRPr="00A7708D" w:rsidRDefault="00841C18" w:rsidP="00915EA8">
            <w:pPr>
              <w:pStyle w:val="Listenabsatz"/>
              <w:numPr>
                <w:ilvl w:val="0"/>
                <w:numId w:val="34"/>
              </w:numPr>
              <w:rPr>
                <w:rFonts w:asciiTheme="minorHAnsi" w:hAnsiTheme="minorHAnsi" w:cstheme="minorHAnsi"/>
                <w:lang w:val="de-DE" w:eastAsia="de-CH"/>
              </w:rPr>
            </w:pPr>
            <w:r w:rsidRPr="00A7708D">
              <w:rPr>
                <w:rFonts w:asciiTheme="minorHAnsi" w:hAnsiTheme="minorHAnsi" w:cstheme="minorHAnsi"/>
                <w:lang w:val="de-DE" w:eastAsia="de-CH"/>
              </w:rPr>
              <w:t>Organisiert 1. Hilfe, Brandschutz und weitere mögliche Ereignisse (Wasser)</w:t>
            </w:r>
            <w:r w:rsidR="007F6ECC" w:rsidRPr="00A7708D">
              <w:rPr>
                <w:rFonts w:asciiTheme="minorHAnsi" w:hAnsiTheme="minorHAnsi" w:cstheme="minorHAnsi"/>
                <w:lang w:val="de-DE" w:eastAsia="de-CH"/>
              </w:rPr>
              <w:t>.</w:t>
            </w:r>
          </w:p>
          <w:p w14:paraId="70175A7F" w14:textId="70F93576" w:rsidR="00841C18" w:rsidRPr="00A7708D" w:rsidRDefault="00841C18" w:rsidP="00915EA8">
            <w:pPr>
              <w:pStyle w:val="Listenabsatz"/>
              <w:numPr>
                <w:ilvl w:val="0"/>
                <w:numId w:val="34"/>
              </w:numPr>
              <w:rPr>
                <w:rFonts w:asciiTheme="minorHAnsi" w:hAnsiTheme="minorHAnsi" w:cstheme="minorHAnsi"/>
                <w:lang w:val="de-DE" w:eastAsia="de-CH"/>
              </w:rPr>
            </w:pPr>
            <w:r w:rsidRPr="00A7708D">
              <w:rPr>
                <w:rFonts w:asciiTheme="minorHAnsi" w:hAnsiTheme="minorHAnsi" w:cstheme="minorHAnsi"/>
                <w:lang w:val="de-DE" w:eastAsia="de-CH"/>
              </w:rPr>
              <w:t>Instruiert MA, ev. regelmässige Besucher/Mieter</w:t>
            </w:r>
            <w:r w:rsidR="007F6ECC" w:rsidRPr="00A7708D">
              <w:rPr>
                <w:rFonts w:asciiTheme="minorHAnsi" w:hAnsiTheme="minorHAnsi" w:cstheme="minorHAnsi"/>
                <w:lang w:val="de-DE" w:eastAsia="de-CH"/>
              </w:rPr>
              <w:t>.</w:t>
            </w:r>
          </w:p>
          <w:p w14:paraId="62142655" w14:textId="2384DCD1" w:rsidR="00841C18" w:rsidRPr="00A7708D" w:rsidRDefault="00841C18" w:rsidP="00915EA8">
            <w:pPr>
              <w:pStyle w:val="Listenabsatz"/>
              <w:numPr>
                <w:ilvl w:val="0"/>
                <w:numId w:val="34"/>
              </w:numPr>
              <w:rPr>
                <w:rFonts w:asciiTheme="minorHAnsi" w:hAnsiTheme="minorHAnsi" w:cstheme="minorHAnsi"/>
                <w:lang w:val="de-DE" w:eastAsia="de-CH"/>
              </w:rPr>
            </w:pPr>
            <w:r w:rsidRPr="00A7708D">
              <w:rPr>
                <w:rFonts w:asciiTheme="minorHAnsi" w:hAnsiTheme="minorHAnsi" w:cstheme="minorHAnsi"/>
                <w:lang w:val="de-DE" w:eastAsia="de-CH"/>
              </w:rPr>
              <w:t>Ev. Massnahmen zur Sicherheit der MA bei schwierigen Besuchern/Personen</w:t>
            </w:r>
            <w:r w:rsidR="007F6ECC" w:rsidRPr="00A7708D">
              <w:rPr>
                <w:rFonts w:asciiTheme="minorHAnsi" w:hAnsiTheme="minorHAnsi" w:cstheme="minorHAnsi"/>
                <w:lang w:val="de-DE" w:eastAsia="de-CH"/>
              </w:rPr>
              <w:t>.</w:t>
            </w:r>
          </w:p>
          <w:p w14:paraId="576DC273" w14:textId="3B330792" w:rsidR="00841C18" w:rsidRPr="00A7708D" w:rsidRDefault="00841C18" w:rsidP="00915EA8">
            <w:pPr>
              <w:pStyle w:val="Listenabsatz"/>
              <w:numPr>
                <w:ilvl w:val="0"/>
                <w:numId w:val="34"/>
              </w:numPr>
              <w:rPr>
                <w:rFonts w:asciiTheme="minorHAnsi" w:hAnsiTheme="minorHAnsi" w:cstheme="minorHAnsi"/>
                <w:lang w:val="de-DE" w:eastAsia="de-CH"/>
              </w:rPr>
            </w:pPr>
            <w:r w:rsidRPr="00A7708D">
              <w:rPr>
                <w:rFonts w:asciiTheme="minorHAnsi" w:hAnsiTheme="minorHAnsi" w:cstheme="minorHAnsi"/>
                <w:lang w:val="de-DE" w:eastAsia="de-CH"/>
              </w:rPr>
              <w:t xml:space="preserve">Erstellt Regeln zum Meldeverfahren </w:t>
            </w:r>
            <w:r w:rsidR="0033496D">
              <w:rPr>
                <w:rFonts w:asciiTheme="minorHAnsi" w:hAnsiTheme="minorHAnsi" w:cstheme="minorHAnsi"/>
                <w:lang w:val="de-DE" w:eastAsia="de-CH"/>
              </w:rPr>
              <w:t>(</w:t>
            </w:r>
            <w:r w:rsidRPr="0033496D">
              <w:rPr>
                <w:rFonts w:asciiTheme="minorHAnsi" w:hAnsiTheme="minorHAnsi" w:cstheme="minorHAnsi"/>
                <w:lang w:val="de-DE" w:eastAsia="de-CH"/>
              </w:rPr>
              <w:t>bei schweren Unfällen</w:t>
            </w:r>
            <w:r w:rsidR="0033496D">
              <w:rPr>
                <w:rFonts w:asciiTheme="minorHAnsi" w:hAnsiTheme="minorHAnsi" w:cstheme="minorHAnsi"/>
                <w:lang w:val="de-DE" w:eastAsia="de-CH"/>
              </w:rPr>
              <w:t>)</w:t>
            </w:r>
            <w:r w:rsidR="007F6ECC" w:rsidRPr="00A7708D">
              <w:rPr>
                <w:rFonts w:asciiTheme="minorHAnsi" w:hAnsiTheme="minorHAnsi" w:cstheme="minorHAnsi"/>
                <w:lang w:val="de-DE" w:eastAsia="de-CH"/>
              </w:rPr>
              <w:t>.</w:t>
            </w:r>
          </w:p>
          <w:p w14:paraId="449B9955" w14:textId="2135C6DA" w:rsidR="00841C18" w:rsidRPr="00A7708D" w:rsidRDefault="00841C18" w:rsidP="00915EA8">
            <w:pPr>
              <w:pStyle w:val="Listenabsatz"/>
              <w:numPr>
                <w:ilvl w:val="0"/>
                <w:numId w:val="34"/>
              </w:numPr>
              <w:rPr>
                <w:rFonts w:asciiTheme="minorHAnsi" w:hAnsiTheme="minorHAnsi" w:cstheme="minorHAnsi"/>
                <w:lang w:val="de-DE" w:eastAsia="de-CH"/>
              </w:rPr>
            </w:pPr>
            <w:r w:rsidRPr="00A7708D">
              <w:rPr>
                <w:rFonts w:asciiTheme="minorHAnsi" w:hAnsiTheme="minorHAnsi" w:cstheme="minorHAnsi"/>
                <w:lang w:val="de-DE" w:eastAsia="de-CH"/>
              </w:rPr>
              <w:t>Erstellt Krisenkommunikationskonzept (</w:t>
            </w:r>
            <w:r w:rsidR="00716C67" w:rsidRPr="00A7708D">
              <w:rPr>
                <w:rFonts w:asciiTheme="minorHAnsi" w:hAnsiTheme="minorHAnsi" w:cstheme="minorHAnsi"/>
                <w:lang w:val="de-DE" w:eastAsia="de-CH"/>
              </w:rPr>
              <w:t>oder</w:t>
            </w:r>
            <w:r w:rsidRPr="00A7708D">
              <w:rPr>
                <w:rFonts w:asciiTheme="minorHAnsi" w:hAnsiTheme="minorHAnsi" w:cstheme="minorHAnsi"/>
                <w:lang w:val="de-DE" w:eastAsia="de-CH"/>
              </w:rPr>
              <w:t xml:space="preserve"> die GL)</w:t>
            </w:r>
            <w:r w:rsidR="007F6ECC" w:rsidRPr="00A7708D">
              <w:rPr>
                <w:rFonts w:asciiTheme="minorHAnsi" w:hAnsiTheme="minorHAnsi" w:cstheme="minorHAnsi"/>
                <w:lang w:val="de-DE" w:eastAsia="de-CH"/>
              </w:rPr>
              <w:t>.</w:t>
            </w:r>
          </w:p>
          <w:p w14:paraId="4AB71AAD" w14:textId="271A4BA0" w:rsidR="00402AE2" w:rsidRPr="00A7708D" w:rsidRDefault="00841C18" w:rsidP="00915EA8">
            <w:pPr>
              <w:pStyle w:val="Listenabsatz"/>
              <w:numPr>
                <w:ilvl w:val="0"/>
                <w:numId w:val="34"/>
              </w:numPr>
              <w:rPr>
                <w:rFonts w:asciiTheme="minorHAnsi" w:hAnsiTheme="minorHAnsi" w:cstheme="minorHAnsi"/>
                <w:lang w:val="de-DE" w:eastAsia="de-CH"/>
              </w:rPr>
            </w:pPr>
            <w:r w:rsidRPr="00A7708D">
              <w:rPr>
                <w:rFonts w:asciiTheme="minorHAnsi" w:hAnsiTheme="minorHAnsi" w:cstheme="minorHAnsi"/>
                <w:lang w:val="de-DE" w:eastAsia="de-CH"/>
              </w:rPr>
              <w:t>Informiert und arbeitet mit den lokalen Rettungsdiensten bei Bedarf zusammen</w:t>
            </w:r>
            <w:r w:rsidR="00402AE2" w:rsidRPr="00A7708D">
              <w:rPr>
                <w:rFonts w:asciiTheme="minorHAnsi" w:hAnsiTheme="minorHAnsi" w:cstheme="minorHAnsi"/>
                <w:lang w:val="de-DE" w:eastAsia="de-CH"/>
              </w:rPr>
              <w:t xml:space="preserve"> oder zieht diese bei</w:t>
            </w:r>
            <w:r w:rsidR="007F6ECC" w:rsidRPr="00A7708D">
              <w:rPr>
                <w:rFonts w:asciiTheme="minorHAnsi" w:hAnsiTheme="minorHAnsi" w:cstheme="minorHAnsi"/>
                <w:lang w:val="de-DE" w:eastAsia="de-CH"/>
              </w:rPr>
              <w:t>.</w:t>
            </w:r>
          </w:p>
        </w:tc>
      </w:tr>
      <w:tr w:rsidR="00402AE2" w:rsidRPr="00A7708D" w14:paraId="130347C5" w14:textId="77777777" w:rsidTr="0091303C">
        <w:tc>
          <w:tcPr>
            <w:tcW w:w="704" w:type="dxa"/>
            <w:tcBorders>
              <w:top w:val="nil"/>
              <w:left w:val="nil"/>
              <w:bottom w:val="nil"/>
              <w:right w:val="nil"/>
            </w:tcBorders>
            <w:shd w:val="clear" w:color="auto" w:fill="FFF2CC" w:themeFill="accent4" w:themeFillTint="33"/>
          </w:tcPr>
          <w:p w14:paraId="50164E1F" w14:textId="0FC4E394" w:rsidR="00402AE2" w:rsidRPr="00A7708D" w:rsidRDefault="00402AE2" w:rsidP="00841C18">
            <w:pPr>
              <w:pStyle w:val="Listenabsatz"/>
              <w:ind w:left="0"/>
              <w:rPr>
                <w:rFonts w:asciiTheme="minorHAnsi" w:hAnsiTheme="minorHAnsi" w:cstheme="minorHAnsi"/>
                <w:lang w:val="de-DE" w:eastAsia="de-CH"/>
              </w:rPr>
            </w:pPr>
            <w:r w:rsidRPr="00A7708D">
              <w:rPr>
                <w:rFonts w:asciiTheme="minorHAnsi" w:hAnsiTheme="minorHAnsi" w:cstheme="minorHAnsi"/>
                <w:lang w:val="de-DE" w:eastAsia="de-CH"/>
              </w:rPr>
              <w:t>MA</w:t>
            </w:r>
          </w:p>
        </w:tc>
        <w:tc>
          <w:tcPr>
            <w:tcW w:w="9214" w:type="dxa"/>
            <w:tcBorders>
              <w:top w:val="nil"/>
              <w:left w:val="nil"/>
              <w:bottom w:val="nil"/>
              <w:right w:val="nil"/>
            </w:tcBorders>
            <w:shd w:val="clear" w:color="auto" w:fill="FFF2CC" w:themeFill="accent4" w:themeFillTint="33"/>
          </w:tcPr>
          <w:p w14:paraId="02BFCC0A" w14:textId="058C611B" w:rsidR="00402AE2" w:rsidRPr="00A7708D" w:rsidRDefault="00402AE2" w:rsidP="00915EA8">
            <w:pPr>
              <w:pStyle w:val="Listenabsatz"/>
              <w:numPr>
                <w:ilvl w:val="0"/>
                <w:numId w:val="34"/>
              </w:numPr>
              <w:rPr>
                <w:rFonts w:asciiTheme="minorHAnsi" w:hAnsiTheme="minorHAnsi" w:cstheme="minorHAnsi"/>
                <w:lang w:val="de-DE" w:eastAsia="de-CH"/>
              </w:rPr>
            </w:pPr>
            <w:r w:rsidRPr="00A7708D">
              <w:rPr>
                <w:rFonts w:asciiTheme="minorHAnsi" w:hAnsiTheme="minorHAnsi" w:cstheme="minorHAnsi"/>
                <w:lang w:val="de-DE" w:eastAsia="de-CH"/>
              </w:rPr>
              <w:t>Jeder MA kennt die Notfallorganisation und das Meldeverfahren sowie die wichtigsten Massnahmen bei der 1. Hilfe</w:t>
            </w:r>
            <w:r w:rsidR="007F6ECC" w:rsidRPr="00A7708D">
              <w:rPr>
                <w:rFonts w:asciiTheme="minorHAnsi" w:hAnsiTheme="minorHAnsi" w:cstheme="minorHAnsi"/>
                <w:lang w:val="de-DE" w:eastAsia="de-CH"/>
              </w:rPr>
              <w:t>.</w:t>
            </w:r>
          </w:p>
        </w:tc>
      </w:tr>
    </w:tbl>
    <w:p w14:paraId="4757632E" w14:textId="4F60343B" w:rsidR="00841C18" w:rsidRPr="00A7708D" w:rsidRDefault="00841C18" w:rsidP="00841C18">
      <w:pPr>
        <w:pStyle w:val="Listenabsatz"/>
        <w:ind w:left="0"/>
        <w:rPr>
          <w:rFonts w:asciiTheme="minorHAnsi" w:hAnsiTheme="minorHAnsi" w:cstheme="minorHAnsi"/>
          <w:lang w:val="de-DE" w:eastAsia="de-CH"/>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794D45" w:rsidRPr="00A7708D" w14:paraId="7188428F" w14:textId="77777777" w:rsidTr="0091303C">
        <w:tc>
          <w:tcPr>
            <w:tcW w:w="9911" w:type="dxa"/>
            <w:shd w:val="clear" w:color="auto" w:fill="D9E2F3" w:themeFill="accent1" w:themeFillTint="33"/>
          </w:tcPr>
          <w:p w14:paraId="16A53F81" w14:textId="6F404C3D" w:rsidR="00794D45" w:rsidRPr="00A7708D" w:rsidRDefault="00794D45" w:rsidP="00915EA8">
            <w:pPr>
              <w:pStyle w:val="Listenabsatz"/>
              <w:numPr>
                <w:ilvl w:val="0"/>
                <w:numId w:val="34"/>
              </w:numPr>
              <w:rPr>
                <w:rFonts w:asciiTheme="minorHAnsi" w:hAnsiTheme="minorHAnsi" w:cstheme="minorHAnsi"/>
                <w:lang w:val="de-DE" w:eastAsia="de-CH"/>
              </w:rPr>
            </w:pPr>
            <w:r w:rsidRPr="00A7708D">
              <w:rPr>
                <w:rFonts w:asciiTheme="minorHAnsi" w:hAnsiTheme="minorHAnsi" w:cstheme="minorHAnsi"/>
                <w:lang w:val="de-DE" w:eastAsia="de-CH"/>
              </w:rPr>
              <w:t>Dokumente</w:t>
            </w:r>
            <w:r w:rsidR="00716C67" w:rsidRPr="00A7708D">
              <w:rPr>
                <w:rFonts w:asciiTheme="minorHAnsi" w:hAnsiTheme="minorHAnsi" w:cstheme="minorHAnsi"/>
                <w:lang w:val="de-DE" w:eastAsia="de-CH"/>
              </w:rPr>
              <w:t xml:space="preserve"> erstellen mit Angaben zu</w:t>
            </w:r>
            <w:r w:rsidRPr="00A7708D">
              <w:rPr>
                <w:rFonts w:asciiTheme="minorHAnsi" w:hAnsiTheme="minorHAnsi" w:cstheme="minorHAnsi"/>
                <w:lang w:val="de-DE" w:eastAsia="de-CH"/>
              </w:rPr>
              <w:t>: Notfallpläne</w:t>
            </w:r>
            <w:r w:rsidR="00716C67" w:rsidRPr="00A7708D">
              <w:rPr>
                <w:rFonts w:asciiTheme="minorHAnsi" w:hAnsiTheme="minorHAnsi" w:cstheme="minorHAnsi"/>
                <w:lang w:val="de-DE" w:eastAsia="de-CH"/>
              </w:rPr>
              <w:t>n</w:t>
            </w:r>
            <w:r w:rsidRPr="00A7708D">
              <w:rPr>
                <w:rFonts w:asciiTheme="minorHAnsi" w:hAnsiTheme="minorHAnsi" w:cstheme="minorHAnsi"/>
                <w:lang w:val="de-DE" w:eastAsia="de-CH"/>
              </w:rPr>
              <w:t xml:space="preserve"> mit Positionen der 1. Hilfekoffer, Feuerlöscher, Löschdecken, Notfalltelefonen, des Sammelpunktes oder Defibrillators</w:t>
            </w:r>
            <w:r w:rsidR="00716C67" w:rsidRPr="00A7708D">
              <w:rPr>
                <w:rFonts w:asciiTheme="minorHAnsi" w:hAnsiTheme="minorHAnsi" w:cstheme="minorHAnsi"/>
                <w:lang w:val="de-DE" w:eastAsia="de-CH"/>
              </w:rPr>
              <w:t>*</w:t>
            </w:r>
            <w:r w:rsidRPr="00A7708D">
              <w:rPr>
                <w:rFonts w:asciiTheme="minorHAnsi" w:hAnsiTheme="minorHAnsi" w:cstheme="minorHAnsi"/>
                <w:lang w:val="de-DE" w:eastAsia="de-CH"/>
              </w:rPr>
              <w:t xml:space="preserve"> </w:t>
            </w:r>
          </w:p>
          <w:p w14:paraId="5C81F9B9" w14:textId="7C8FF173" w:rsidR="00794D45" w:rsidRPr="00A7708D" w:rsidRDefault="00794D45" w:rsidP="00915EA8">
            <w:pPr>
              <w:pStyle w:val="Listenabsatz"/>
              <w:numPr>
                <w:ilvl w:val="0"/>
                <w:numId w:val="34"/>
              </w:numPr>
              <w:rPr>
                <w:rFonts w:asciiTheme="minorHAnsi" w:hAnsiTheme="minorHAnsi" w:cstheme="minorHAnsi"/>
                <w:lang w:val="de-DE" w:eastAsia="de-CH"/>
              </w:rPr>
            </w:pPr>
            <w:r w:rsidRPr="00A7708D">
              <w:rPr>
                <w:rFonts w:asciiTheme="minorHAnsi" w:hAnsiTheme="minorHAnsi" w:cstheme="minorHAnsi"/>
                <w:lang w:val="de-DE" w:eastAsia="de-CH"/>
              </w:rPr>
              <w:t xml:space="preserve">Eventuell wird ein Dokument zur </w:t>
            </w:r>
            <w:r w:rsidRPr="00A7708D">
              <w:rPr>
                <w:rFonts w:asciiTheme="minorHAnsi" w:hAnsiTheme="minorHAnsi" w:cstheme="minorHAnsi"/>
              </w:rPr>
              <w:t>«</w:t>
            </w:r>
            <w:r w:rsidRPr="00A7708D">
              <w:rPr>
                <w:rFonts w:asciiTheme="minorHAnsi" w:hAnsiTheme="minorHAnsi" w:cstheme="minorHAnsi"/>
                <w:lang w:val="de-DE" w:eastAsia="de-CH"/>
              </w:rPr>
              <w:t>Sicherheit bei Veranstaltungen</w:t>
            </w:r>
            <w:r w:rsidRPr="00A7708D">
              <w:rPr>
                <w:rFonts w:asciiTheme="minorHAnsi" w:hAnsiTheme="minorHAnsi" w:cstheme="minorHAnsi"/>
              </w:rPr>
              <w:t>»</w:t>
            </w:r>
            <w:r w:rsidRPr="00A7708D">
              <w:rPr>
                <w:rFonts w:asciiTheme="minorHAnsi" w:hAnsiTheme="minorHAnsi" w:cstheme="minorHAnsi"/>
                <w:lang w:val="de-DE" w:eastAsia="de-CH"/>
              </w:rPr>
              <w:t xml:space="preserve"> erstellt</w:t>
            </w:r>
            <w:r w:rsidR="007F6ECC" w:rsidRPr="00A7708D">
              <w:rPr>
                <w:rFonts w:asciiTheme="minorHAnsi" w:hAnsiTheme="minorHAnsi" w:cstheme="minorHAnsi"/>
                <w:lang w:val="de-DE" w:eastAsia="de-CH"/>
              </w:rPr>
              <w:t>.</w:t>
            </w:r>
          </w:p>
          <w:p w14:paraId="6CFC8A4A" w14:textId="0AA2755A" w:rsidR="00794D45" w:rsidRPr="00A7708D" w:rsidRDefault="00794D45" w:rsidP="00915EA8">
            <w:pPr>
              <w:pStyle w:val="Listenabsatz"/>
              <w:numPr>
                <w:ilvl w:val="0"/>
                <w:numId w:val="34"/>
              </w:numPr>
              <w:rPr>
                <w:rFonts w:asciiTheme="minorHAnsi" w:hAnsiTheme="minorHAnsi" w:cstheme="minorHAnsi"/>
                <w:lang w:val="de-DE" w:eastAsia="de-CH"/>
              </w:rPr>
            </w:pPr>
            <w:r w:rsidRPr="00A7708D">
              <w:rPr>
                <w:rFonts w:asciiTheme="minorHAnsi" w:hAnsiTheme="minorHAnsi" w:cstheme="minorHAnsi"/>
                <w:lang w:val="de-DE" w:eastAsia="de-CH"/>
              </w:rPr>
              <w:t xml:space="preserve">Als Hilfe dient die Suva CL Notfallplanung </w:t>
            </w:r>
            <w:hyperlink r:id="rId88" w:history="1">
              <w:r w:rsidRPr="00A7708D">
                <w:rPr>
                  <w:rStyle w:val="Hyperlink"/>
                  <w:rFonts w:asciiTheme="minorHAnsi" w:hAnsiTheme="minorHAnsi" w:cstheme="minorHAnsi"/>
                  <w:color w:val="4472C4" w:themeColor="accent1"/>
                  <w:lang w:val="de-DE" w:eastAsia="de-CH"/>
                </w:rPr>
                <w:t>www.suva.ch/67062.d</w:t>
              </w:r>
            </w:hyperlink>
            <w:r w:rsidRPr="00A7708D">
              <w:rPr>
                <w:rFonts w:asciiTheme="minorHAnsi" w:hAnsiTheme="minorHAnsi" w:cstheme="minorHAnsi"/>
                <w:lang w:val="de-DE" w:eastAsia="de-CH"/>
              </w:rPr>
              <w:t xml:space="preserve">  und das Formular dazu </w:t>
            </w:r>
            <w:hyperlink r:id="rId89" w:history="1">
              <w:r w:rsidRPr="00A7708D">
                <w:rPr>
                  <w:rStyle w:val="Hyperlink"/>
                  <w:rFonts w:asciiTheme="minorHAnsi" w:hAnsiTheme="minorHAnsi" w:cstheme="minorHAnsi"/>
                  <w:color w:val="4472C4" w:themeColor="accent1"/>
                  <w:lang w:val="de-DE" w:eastAsia="de-CH"/>
                </w:rPr>
                <w:t>www.suva.ch/67062/1.d</w:t>
              </w:r>
            </w:hyperlink>
            <w:r w:rsidRPr="00A7708D">
              <w:rPr>
                <w:rFonts w:asciiTheme="minorHAnsi" w:hAnsiTheme="minorHAnsi" w:cstheme="minorHAnsi"/>
                <w:lang w:val="de-DE" w:eastAsia="de-CH"/>
              </w:rPr>
              <w:t xml:space="preserve"> </w:t>
            </w:r>
          </w:p>
          <w:p w14:paraId="157CA350" w14:textId="726EB14E" w:rsidR="008A68C0" w:rsidRPr="00A7708D" w:rsidRDefault="008A68C0" w:rsidP="00915EA8">
            <w:pPr>
              <w:pStyle w:val="Listenabsatz"/>
              <w:numPr>
                <w:ilvl w:val="0"/>
                <w:numId w:val="34"/>
              </w:numPr>
              <w:rPr>
                <w:rFonts w:asciiTheme="minorHAnsi" w:hAnsiTheme="minorHAnsi" w:cstheme="minorHAnsi"/>
                <w:lang w:val="de-DE" w:eastAsia="de-CH"/>
              </w:rPr>
            </w:pPr>
            <w:r w:rsidRPr="00A7708D">
              <w:rPr>
                <w:rFonts w:asciiTheme="minorHAnsi" w:hAnsiTheme="minorHAnsi" w:cstheme="minorHAnsi"/>
                <w:lang w:val="de-DE" w:eastAsia="de-CH"/>
              </w:rPr>
              <w:t xml:space="preserve">weitere hilfreiche CL </w:t>
            </w:r>
            <w:hyperlink r:id="rId90" w:history="1">
              <w:r w:rsidRPr="00A7708D">
                <w:rPr>
                  <w:rStyle w:val="Hyperlink"/>
                  <w:rFonts w:asciiTheme="minorHAnsi" w:hAnsiTheme="minorHAnsi" w:cstheme="minorHAnsi"/>
                  <w:lang w:val="de-DE" w:eastAsia="de-CH"/>
                </w:rPr>
                <w:t>www.suva.ch/67157.d</w:t>
              </w:r>
            </w:hyperlink>
          </w:p>
          <w:p w14:paraId="15FD54DE" w14:textId="4333DF7C" w:rsidR="00794D45" w:rsidRPr="00A7708D" w:rsidRDefault="00794D45" w:rsidP="00915EA8">
            <w:pPr>
              <w:pStyle w:val="Listenabsatz"/>
              <w:numPr>
                <w:ilvl w:val="0"/>
                <w:numId w:val="34"/>
              </w:numPr>
              <w:rPr>
                <w:rFonts w:asciiTheme="minorHAnsi" w:hAnsiTheme="minorHAnsi" w:cstheme="minorHAnsi"/>
                <w:lang w:val="de-DE" w:eastAsia="de-CH"/>
              </w:rPr>
            </w:pPr>
            <w:r w:rsidRPr="00A7708D">
              <w:rPr>
                <w:rFonts w:asciiTheme="minorHAnsi" w:hAnsiTheme="minorHAnsi" w:cstheme="minorHAnsi"/>
                <w:lang w:val="de-DE" w:eastAsia="de-CH"/>
              </w:rPr>
              <w:t>Als Vorlage können Teile des „</w:t>
            </w:r>
            <w:hyperlink r:id="rId91" w:history="1">
              <w:r w:rsidRPr="00A7708D">
                <w:rPr>
                  <w:rStyle w:val="Hyperlink"/>
                  <w:rFonts w:asciiTheme="minorHAnsi" w:hAnsiTheme="minorHAnsi" w:cstheme="minorHAnsi"/>
                  <w:color w:val="auto"/>
                  <w:u w:val="none"/>
                  <w:lang w:val="de-DE" w:eastAsia="de-CH"/>
                </w:rPr>
                <w:t>Vorlage-Notfall-Handbuch</w:t>
              </w:r>
            </w:hyperlink>
            <w:r w:rsidRPr="00A7708D">
              <w:rPr>
                <w:rFonts w:asciiTheme="minorHAnsi" w:hAnsiTheme="minorHAnsi" w:cstheme="minorHAnsi"/>
                <w:lang w:val="de-DE" w:eastAsia="de-CH"/>
              </w:rPr>
              <w:t xml:space="preserve">“ des Staatssekretariates für Wirtschaft SECO dienen </w:t>
            </w:r>
            <w:hyperlink r:id="rId92" w:history="1">
              <w:r w:rsidR="007F6ECC" w:rsidRPr="00A7708D">
                <w:rPr>
                  <w:rStyle w:val="Hyperlink"/>
                  <w:rFonts w:asciiTheme="minorHAnsi" w:hAnsiTheme="minorHAnsi" w:cstheme="minorHAnsi"/>
                  <w:lang w:val="de-DE" w:eastAsia="de-CH"/>
                </w:rPr>
                <w:t>https://www.seco.admin.ch/seco/de/home/Publikationen_Dienstleistungen/Publikationen_und_Formulare/Arbeit/Arbeitsbedingungen/Merkblatter_und_Checklisten/notfall-kompendium--notfall---was-tun---.html</w:t>
              </w:r>
            </w:hyperlink>
            <w:r w:rsidRPr="00A7708D">
              <w:rPr>
                <w:rFonts w:asciiTheme="minorHAnsi" w:hAnsiTheme="minorHAnsi" w:cstheme="minorHAnsi"/>
                <w:lang w:val="de-DE" w:eastAsia="de-CH"/>
              </w:rPr>
              <w:t xml:space="preserve"> </w:t>
            </w:r>
          </w:p>
          <w:p w14:paraId="1F48CCD2" w14:textId="77777777" w:rsidR="00716C67" w:rsidRPr="00A7708D" w:rsidRDefault="00716C67" w:rsidP="00716C67">
            <w:pPr>
              <w:pStyle w:val="Listenabsatz"/>
              <w:ind w:left="360"/>
              <w:rPr>
                <w:rFonts w:asciiTheme="minorHAnsi" w:hAnsiTheme="minorHAnsi" w:cstheme="minorHAnsi"/>
                <w:lang w:val="de-DE" w:eastAsia="de-CH"/>
              </w:rPr>
            </w:pPr>
          </w:p>
          <w:p w14:paraId="00DDFBB3" w14:textId="77777777" w:rsidR="00794D45" w:rsidRPr="00A7708D" w:rsidRDefault="00794D45" w:rsidP="00794D45">
            <w:pPr>
              <w:pStyle w:val="Listenabsatz"/>
              <w:ind w:left="0"/>
              <w:rPr>
                <w:rFonts w:asciiTheme="minorHAnsi" w:hAnsiTheme="minorHAnsi" w:cstheme="minorHAnsi"/>
              </w:rPr>
            </w:pPr>
            <w:r w:rsidRPr="00A7708D">
              <w:rPr>
                <w:rFonts w:asciiTheme="minorHAnsi" w:hAnsiTheme="minorHAnsi" w:cstheme="minorHAnsi"/>
                <w:lang w:val="de-DE" w:eastAsia="de-CH"/>
              </w:rPr>
              <w:t xml:space="preserve">*Hilfreiche App </w:t>
            </w:r>
            <w:r w:rsidRPr="00A7708D">
              <w:rPr>
                <w:rFonts w:asciiTheme="minorHAnsi" w:hAnsiTheme="minorHAnsi" w:cstheme="minorHAnsi"/>
              </w:rPr>
              <w:t>«Erste Hilfe» des SRK (Schweizerisches Rote Kreuz)</w:t>
            </w:r>
          </w:p>
          <w:p w14:paraId="51A99364" w14:textId="70C297AE" w:rsidR="00794D45" w:rsidRPr="00A7708D" w:rsidRDefault="00794D45" w:rsidP="00794D45">
            <w:pPr>
              <w:pStyle w:val="Listenabsatz"/>
              <w:ind w:left="0"/>
              <w:rPr>
                <w:rFonts w:asciiTheme="minorHAnsi" w:hAnsiTheme="minorHAnsi" w:cstheme="minorHAnsi"/>
              </w:rPr>
            </w:pPr>
          </w:p>
        </w:tc>
      </w:tr>
    </w:tbl>
    <w:p w14:paraId="38C0A5E8" w14:textId="77777777" w:rsidR="00794D45" w:rsidRPr="00A7708D" w:rsidRDefault="00794D45" w:rsidP="00841C18">
      <w:pPr>
        <w:pStyle w:val="Listenabsatz"/>
        <w:ind w:left="0"/>
        <w:rPr>
          <w:rFonts w:asciiTheme="minorHAnsi" w:hAnsiTheme="minorHAnsi" w:cstheme="minorHAnsi"/>
          <w:lang w:val="de-DE" w:eastAsia="de-CH"/>
        </w:rPr>
      </w:pPr>
    </w:p>
    <w:p w14:paraId="04FBE40C" w14:textId="4E6844D9" w:rsidR="00402AE2" w:rsidRPr="00A7708D" w:rsidRDefault="00402AE2" w:rsidP="00841C18">
      <w:pPr>
        <w:pStyle w:val="Listenabsatz"/>
        <w:ind w:left="0"/>
        <w:rPr>
          <w:rFonts w:asciiTheme="minorHAnsi" w:hAnsiTheme="minorHAnsi" w:cstheme="minorHAnsi"/>
          <w:lang w:val="de-DE" w:eastAsia="de-CH"/>
        </w:rPr>
      </w:pPr>
    </w:p>
    <w:p w14:paraId="32B5B5F6" w14:textId="22165FB3" w:rsidR="00D93403" w:rsidRPr="00A7708D" w:rsidRDefault="00D15C8A" w:rsidP="00915EA8">
      <w:pPr>
        <w:pStyle w:val="berschrift1"/>
        <w:numPr>
          <w:ilvl w:val="0"/>
          <w:numId w:val="52"/>
        </w:numPr>
        <w:spacing w:after="240"/>
        <w:rPr>
          <w:rFonts w:asciiTheme="minorHAnsi" w:hAnsiTheme="minorHAnsi" w:cstheme="minorHAnsi"/>
          <w:lang w:val="de-DE" w:eastAsia="de-CH"/>
        </w:rPr>
      </w:pPr>
      <w:bookmarkStart w:id="8" w:name="_Toc81907258"/>
      <w:r w:rsidRPr="00A7708D">
        <w:rPr>
          <w:rFonts w:asciiTheme="minorHAnsi" w:hAnsiTheme="minorHAnsi" w:cstheme="minorHAnsi"/>
          <w:lang w:val="de-DE" w:eastAsia="de-CH"/>
        </w:rPr>
        <w:lastRenderedPageBreak/>
        <w:t>Mitwirkung</w:t>
      </w:r>
      <w:bookmarkEnd w:id="8"/>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C76785" w:rsidRPr="00A7708D" w14:paraId="7AD36DD1" w14:textId="77777777" w:rsidTr="00A20CBB">
        <w:tc>
          <w:tcPr>
            <w:tcW w:w="4813" w:type="dxa"/>
          </w:tcPr>
          <w:p w14:paraId="090DB315" w14:textId="6B0FF676" w:rsidR="00C76785" w:rsidRPr="00A7708D" w:rsidRDefault="00A36136" w:rsidP="00A20CBB">
            <w:pPr>
              <w:rPr>
                <w:rFonts w:asciiTheme="minorHAnsi" w:hAnsiTheme="minorHAnsi" w:cstheme="minorHAnsi"/>
                <w:sz w:val="20"/>
                <w:szCs w:val="20"/>
                <w:lang w:val="de-DE" w:eastAsia="de-CH"/>
              </w:rPr>
            </w:pPr>
            <w:r w:rsidRPr="00A7708D">
              <w:rPr>
                <w:rFonts w:asciiTheme="minorHAnsi" w:hAnsiTheme="minorHAnsi" w:cstheme="minorHAnsi"/>
                <w:noProof/>
              </w:rPr>
              <w:drawing>
                <wp:inline distT="0" distB="0" distL="0" distR="0" wp14:anchorId="5E6EED99" wp14:editId="609DF39A">
                  <wp:extent cx="2880000" cy="2323658"/>
                  <wp:effectExtent l="0" t="0" r="0" b="63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880000" cy="2323658"/>
                          </a:xfrm>
                          <a:prstGeom prst="rect">
                            <a:avLst/>
                          </a:prstGeom>
                        </pic:spPr>
                      </pic:pic>
                    </a:graphicData>
                  </a:graphic>
                </wp:inline>
              </w:drawing>
            </w:r>
          </w:p>
        </w:tc>
        <w:tc>
          <w:tcPr>
            <w:tcW w:w="4814" w:type="dxa"/>
          </w:tcPr>
          <w:p w14:paraId="5E0BFF4C" w14:textId="3EDB0D30" w:rsidR="00A36136" w:rsidRPr="00A7708D" w:rsidRDefault="00716C67" w:rsidP="00A36136">
            <w:pPr>
              <w:rPr>
                <w:rFonts w:asciiTheme="minorHAnsi" w:hAnsiTheme="minorHAnsi" w:cstheme="minorHAnsi"/>
                <w:lang w:val="de-DE" w:eastAsia="de-CH"/>
              </w:rPr>
            </w:pPr>
            <w:r w:rsidRPr="00A7708D">
              <w:rPr>
                <w:rFonts w:asciiTheme="minorHAnsi" w:hAnsiTheme="minorHAnsi" w:cstheme="minorHAnsi"/>
                <w:lang w:val="de-DE" w:eastAsia="de-CH"/>
              </w:rPr>
              <w:t>H</w:t>
            </w:r>
            <w:r w:rsidR="00A36136" w:rsidRPr="00A7708D">
              <w:rPr>
                <w:rFonts w:asciiTheme="minorHAnsi" w:hAnsiTheme="minorHAnsi" w:cstheme="minorHAnsi"/>
                <w:lang w:val="de-DE" w:eastAsia="de-CH"/>
              </w:rPr>
              <w:t>eisst, die Betroffenen zu Beteiligen</w:t>
            </w:r>
            <w:r w:rsidR="003754AE" w:rsidRPr="00A7708D">
              <w:rPr>
                <w:rFonts w:asciiTheme="minorHAnsi" w:hAnsiTheme="minorHAnsi" w:cstheme="minorHAnsi"/>
                <w:lang w:val="de-DE" w:eastAsia="de-CH"/>
              </w:rPr>
              <w:t xml:space="preserve"> machen:</w:t>
            </w:r>
          </w:p>
          <w:p w14:paraId="0D4DF163" w14:textId="77777777" w:rsidR="00A36136" w:rsidRPr="00A7708D" w:rsidRDefault="00A36136" w:rsidP="00536E6D">
            <w:pPr>
              <w:pStyle w:val="Listenabsatz"/>
              <w:numPr>
                <w:ilvl w:val="0"/>
                <w:numId w:val="7"/>
              </w:numPr>
              <w:ind w:left="360"/>
              <w:rPr>
                <w:rFonts w:asciiTheme="minorHAnsi" w:hAnsiTheme="minorHAnsi" w:cstheme="minorHAnsi"/>
                <w:lang w:val="de-DE" w:eastAsia="de-CH"/>
              </w:rPr>
            </w:pPr>
            <w:r w:rsidRPr="00A7708D">
              <w:rPr>
                <w:rFonts w:asciiTheme="minorHAnsi" w:hAnsiTheme="minorHAnsi" w:cstheme="minorHAnsi"/>
                <w:lang w:val="de-DE" w:eastAsia="de-CH"/>
              </w:rPr>
              <w:t>Gewährleistung der Mitwirkung</w:t>
            </w:r>
          </w:p>
          <w:p w14:paraId="0232103A" w14:textId="7E6CA8B0" w:rsidR="00A36136" w:rsidRPr="00A7708D" w:rsidRDefault="00A36136" w:rsidP="00536E6D">
            <w:pPr>
              <w:pStyle w:val="Listenabsatz"/>
              <w:numPr>
                <w:ilvl w:val="0"/>
                <w:numId w:val="7"/>
              </w:numPr>
              <w:ind w:left="360"/>
              <w:rPr>
                <w:rFonts w:asciiTheme="minorHAnsi" w:hAnsiTheme="minorHAnsi" w:cstheme="minorHAnsi"/>
                <w:lang w:val="de-DE" w:eastAsia="de-CH"/>
              </w:rPr>
            </w:pPr>
            <w:r w:rsidRPr="00A7708D">
              <w:rPr>
                <w:rFonts w:asciiTheme="minorHAnsi" w:hAnsiTheme="minorHAnsi" w:cstheme="minorHAnsi"/>
                <w:lang w:val="de-DE" w:eastAsia="de-CH"/>
              </w:rPr>
              <w:t xml:space="preserve">Information </w:t>
            </w:r>
            <w:r w:rsidR="003754AE" w:rsidRPr="00A7708D">
              <w:rPr>
                <w:rFonts w:asciiTheme="minorHAnsi" w:hAnsiTheme="minorHAnsi" w:cstheme="minorHAnsi"/>
                <w:lang w:val="de-DE" w:eastAsia="de-CH"/>
              </w:rPr>
              <w:t>an die</w:t>
            </w:r>
            <w:r w:rsidRPr="00A7708D">
              <w:rPr>
                <w:rFonts w:asciiTheme="minorHAnsi" w:hAnsiTheme="minorHAnsi" w:cstheme="minorHAnsi"/>
                <w:lang w:val="de-DE" w:eastAsia="de-CH"/>
              </w:rPr>
              <w:t xml:space="preserve"> Arbeitnehmenden</w:t>
            </w:r>
          </w:p>
          <w:p w14:paraId="55A52975" w14:textId="7495B4EA" w:rsidR="00A36136" w:rsidRPr="00A7708D" w:rsidRDefault="00A36136" w:rsidP="00536E6D">
            <w:pPr>
              <w:pStyle w:val="Listenabsatz"/>
              <w:numPr>
                <w:ilvl w:val="0"/>
                <w:numId w:val="7"/>
              </w:numPr>
              <w:ind w:left="360"/>
              <w:rPr>
                <w:rFonts w:asciiTheme="minorHAnsi" w:hAnsiTheme="minorHAnsi" w:cstheme="minorHAnsi"/>
                <w:lang w:val="de-DE" w:eastAsia="de-CH"/>
              </w:rPr>
            </w:pPr>
            <w:r w:rsidRPr="00A7708D">
              <w:rPr>
                <w:rFonts w:asciiTheme="minorHAnsi" w:hAnsiTheme="minorHAnsi" w:cstheme="minorHAnsi"/>
                <w:lang w:val="de-DE" w:eastAsia="de-CH"/>
              </w:rPr>
              <w:t>Wahrnehmung de</w:t>
            </w:r>
            <w:r w:rsidR="003754AE" w:rsidRPr="00A7708D">
              <w:rPr>
                <w:rFonts w:asciiTheme="minorHAnsi" w:hAnsiTheme="minorHAnsi" w:cstheme="minorHAnsi"/>
                <w:lang w:val="de-DE" w:eastAsia="de-CH"/>
              </w:rPr>
              <w:t>r</w:t>
            </w:r>
            <w:r w:rsidRPr="00A7708D">
              <w:rPr>
                <w:rFonts w:asciiTheme="minorHAnsi" w:hAnsiTheme="minorHAnsi" w:cstheme="minorHAnsi"/>
                <w:lang w:val="de-DE" w:eastAsia="de-CH"/>
              </w:rPr>
              <w:t xml:space="preserve"> Wirkung</w:t>
            </w:r>
          </w:p>
          <w:p w14:paraId="1B49D740" w14:textId="77777777" w:rsidR="00C76785" w:rsidRPr="00A7708D" w:rsidRDefault="00C76785" w:rsidP="00A36136">
            <w:pPr>
              <w:rPr>
                <w:rFonts w:asciiTheme="minorHAnsi" w:hAnsiTheme="minorHAnsi" w:cstheme="minorHAnsi"/>
                <w:sz w:val="20"/>
                <w:szCs w:val="20"/>
                <w:lang w:val="de-DE" w:eastAsia="de-CH"/>
              </w:rPr>
            </w:pPr>
          </w:p>
        </w:tc>
      </w:tr>
    </w:tbl>
    <w:p w14:paraId="4FFB02E1" w14:textId="135CD2CE" w:rsidR="00C11DFB" w:rsidRPr="00A7708D" w:rsidRDefault="00C11DFB" w:rsidP="004519D6">
      <w:pPr>
        <w:rPr>
          <w:rFonts w:asciiTheme="minorHAnsi" w:hAnsiTheme="minorHAnsi" w:cstheme="minorHAnsi"/>
          <w:lang w:val="de-DE" w:eastAsia="de-CH"/>
        </w:rPr>
      </w:pPr>
    </w:p>
    <w:p w14:paraId="3942EADD" w14:textId="77777777" w:rsidR="0000063B" w:rsidRPr="00A7708D" w:rsidRDefault="0000063B" w:rsidP="0000063B">
      <w:pPr>
        <w:rPr>
          <w:rFonts w:asciiTheme="minorHAnsi" w:hAnsiTheme="minorHAnsi" w:cstheme="minorHAnsi"/>
          <w:lang w:val="de-DE" w:eastAsia="de-CH"/>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00063B" w:rsidRPr="00A7708D" w14:paraId="3C347996" w14:textId="77777777" w:rsidTr="0091303C">
        <w:tc>
          <w:tcPr>
            <w:tcW w:w="9911" w:type="dxa"/>
          </w:tcPr>
          <w:p w14:paraId="1A0C704F" w14:textId="75DB72B1" w:rsidR="00716C67" w:rsidRPr="00A7708D" w:rsidRDefault="00716C67" w:rsidP="00716C67">
            <w:pPr>
              <w:pStyle w:val="Listenabsatz"/>
              <w:spacing w:before="120" w:after="120"/>
              <w:ind w:left="0"/>
              <w:rPr>
                <w:rFonts w:asciiTheme="minorHAnsi" w:hAnsiTheme="minorHAnsi" w:cstheme="minorHAnsi"/>
                <w:lang w:val="de-DE" w:eastAsia="de-CH"/>
              </w:rPr>
            </w:pPr>
            <w:r w:rsidRPr="00A7708D">
              <w:rPr>
                <w:rFonts w:asciiTheme="minorHAnsi" w:hAnsiTheme="minorHAnsi" w:cstheme="minorHAnsi"/>
                <w:lang w:val="de-DE" w:eastAsia="de-CH"/>
              </w:rPr>
              <w:t xml:space="preserve">Im Mitwirkungsgesetz, weiteren Gesetzen und Verordnungen wird die Mitwirkung der MA </w:t>
            </w:r>
            <w:r w:rsidR="00124452" w:rsidRPr="00A7708D">
              <w:rPr>
                <w:rFonts w:asciiTheme="minorHAnsi" w:hAnsiTheme="minorHAnsi" w:cstheme="minorHAnsi"/>
                <w:lang w:val="de-DE" w:eastAsia="de-CH"/>
              </w:rPr>
              <w:t>verlangt.</w:t>
            </w:r>
          </w:p>
          <w:p w14:paraId="5738E19F" w14:textId="4EFEBDA2" w:rsidR="00716C67" w:rsidRPr="00A7708D" w:rsidRDefault="00716C67" w:rsidP="00716C67">
            <w:pPr>
              <w:pStyle w:val="Listenabsatz"/>
              <w:spacing w:before="120" w:after="120"/>
              <w:ind w:left="0"/>
              <w:rPr>
                <w:rFonts w:asciiTheme="minorHAnsi" w:hAnsiTheme="minorHAnsi" w:cstheme="minorHAnsi"/>
                <w:lang w:val="de-DE" w:eastAsia="de-CH"/>
              </w:rPr>
            </w:pPr>
            <w:r w:rsidRPr="00A7708D">
              <w:rPr>
                <w:rFonts w:asciiTheme="minorHAnsi" w:hAnsiTheme="minorHAnsi" w:cstheme="minorHAnsi"/>
                <w:lang w:val="de-DE" w:eastAsia="de-CH"/>
              </w:rPr>
              <w:t>Die Regelung der Umsetzung kann im Personalreglement enthalten sein.</w:t>
            </w:r>
          </w:p>
        </w:tc>
      </w:tr>
      <w:tr w:rsidR="0000063B" w:rsidRPr="00A7708D" w14:paraId="7F98ABEB" w14:textId="77777777" w:rsidTr="0091303C">
        <w:tc>
          <w:tcPr>
            <w:tcW w:w="9911" w:type="dxa"/>
          </w:tcPr>
          <w:p w14:paraId="44294DC1" w14:textId="77777777" w:rsidR="0000063B" w:rsidRPr="00A7708D" w:rsidRDefault="0000063B" w:rsidP="00A20CBB">
            <w:pPr>
              <w:rPr>
                <w:rFonts w:asciiTheme="minorHAnsi" w:hAnsiTheme="minorHAnsi" w:cstheme="minorHAnsi"/>
                <w:lang w:val="de-DE" w:eastAsia="de-CH"/>
              </w:rPr>
            </w:pPr>
          </w:p>
        </w:tc>
      </w:tr>
      <w:tr w:rsidR="0000063B" w:rsidRPr="00A7708D" w14:paraId="1BEB8E3A" w14:textId="77777777" w:rsidTr="0091303C">
        <w:tc>
          <w:tcPr>
            <w:tcW w:w="9911" w:type="dxa"/>
            <w:shd w:val="clear" w:color="auto" w:fill="E2EFD9" w:themeFill="accent6" w:themeFillTint="33"/>
          </w:tcPr>
          <w:p w14:paraId="2B296206" w14:textId="71662CAF" w:rsidR="00716C67" w:rsidRPr="00A7708D" w:rsidRDefault="007E5002" w:rsidP="00716C67">
            <w:pPr>
              <w:spacing w:before="120" w:after="120"/>
              <w:rPr>
                <w:rFonts w:asciiTheme="minorHAnsi" w:hAnsiTheme="minorHAnsi" w:cstheme="minorHAnsi"/>
                <w:lang w:val="de-DE" w:eastAsia="de-CH"/>
              </w:rPr>
            </w:pPr>
            <w:r>
              <w:rPr>
                <w:rFonts w:asciiTheme="minorHAnsi" w:hAnsiTheme="minorHAnsi" w:cstheme="minorHAnsi"/>
                <w:lang w:val="de-DE" w:eastAsia="de-CH"/>
              </w:rPr>
              <w:t>Wer tut was?</w:t>
            </w:r>
          </w:p>
          <w:p w14:paraId="4FCE4A2B" w14:textId="164EC5B8" w:rsidR="0000063B" w:rsidRPr="00A7708D" w:rsidRDefault="00716C67" w:rsidP="00915EA8">
            <w:pPr>
              <w:pStyle w:val="Listenabsatz"/>
              <w:numPr>
                <w:ilvl w:val="0"/>
                <w:numId w:val="49"/>
              </w:num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Die MA werden beim Ermitteln von Gefahren, beim Festlegen von Massnahmen einbezogen</w:t>
            </w:r>
            <w:r w:rsidR="00D30695" w:rsidRPr="00A7708D">
              <w:rPr>
                <w:rFonts w:asciiTheme="minorHAnsi" w:hAnsiTheme="minorHAnsi" w:cstheme="minorHAnsi"/>
                <w:lang w:val="de-DE" w:eastAsia="de-CH"/>
              </w:rPr>
              <w:t xml:space="preserve"> und über Ihr Recht informiert</w:t>
            </w:r>
            <w:r w:rsidR="007F6ECC" w:rsidRPr="00A7708D">
              <w:rPr>
                <w:rFonts w:asciiTheme="minorHAnsi" w:hAnsiTheme="minorHAnsi" w:cstheme="minorHAnsi"/>
                <w:lang w:val="de-DE" w:eastAsia="de-CH"/>
              </w:rPr>
              <w:t>.</w:t>
            </w:r>
          </w:p>
          <w:p w14:paraId="1F08492A" w14:textId="54E1D1D1" w:rsidR="00A4784B" w:rsidRPr="00A7708D" w:rsidRDefault="00A4784B" w:rsidP="00915EA8">
            <w:pPr>
              <w:pStyle w:val="Listenabsatz"/>
              <w:numPr>
                <w:ilvl w:val="0"/>
                <w:numId w:val="49"/>
              </w:num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Vorgehen definieren</w:t>
            </w:r>
            <w:r w:rsidR="003754AE" w:rsidRPr="00A7708D">
              <w:rPr>
                <w:rFonts w:asciiTheme="minorHAnsi" w:hAnsiTheme="minorHAnsi" w:cstheme="minorHAnsi"/>
                <w:lang w:val="de-DE" w:eastAsia="de-CH"/>
              </w:rPr>
              <w:t>,</w:t>
            </w:r>
            <w:r w:rsidRPr="00A7708D">
              <w:rPr>
                <w:rFonts w:asciiTheme="minorHAnsi" w:hAnsiTheme="minorHAnsi" w:cstheme="minorHAnsi"/>
                <w:lang w:val="de-DE" w:eastAsia="de-CH"/>
              </w:rPr>
              <w:t xml:space="preserve"> wie die Information sichergestellt werden kann</w:t>
            </w:r>
            <w:r w:rsidR="00124452" w:rsidRPr="00A7708D">
              <w:rPr>
                <w:rFonts w:asciiTheme="minorHAnsi" w:hAnsiTheme="minorHAnsi" w:cstheme="minorHAnsi"/>
                <w:lang w:val="de-DE" w:eastAsia="de-CH"/>
              </w:rPr>
              <w:t xml:space="preserve"> (zum Beispiel via Schulung)</w:t>
            </w:r>
            <w:r w:rsidR="007F6ECC" w:rsidRPr="00A7708D">
              <w:rPr>
                <w:rFonts w:asciiTheme="minorHAnsi" w:hAnsiTheme="minorHAnsi" w:cstheme="minorHAnsi"/>
                <w:lang w:val="de-DE" w:eastAsia="de-CH"/>
              </w:rPr>
              <w:t>.</w:t>
            </w:r>
          </w:p>
        </w:tc>
      </w:tr>
      <w:tr w:rsidR="0000063B" w:rsidRPr="00A7708D" w14:paraId="65C6B02D" w14:textId="77777777" w:rsidTr="0091303C">
        <w:tc>
          <w:tcPr>
            <w:tcW w:w="9911" w:type="dxa"/>
          </w:tcPr>
          <w:p w14:paraId="36BC02DD" w14:textId="77777777" w:rsidR="0000063B" w:rsidRPr="00A7708D" w:rsidRDefault="0000063B" w:rsidP="00A20CBB">
            <w:pPr>
              <w:rPr>
                <w:rFonts w:asciiTheme="minorHAnsi" w:hAnsiTheme="minorHAnsi" w:cstheme="minorHAnsi"/>
                <w:lang w:val="de-DE" w:eastAsia="de-CH"/>
              </w:rPr>
            </w:pPr>
          </w:p>
        </w:tc>
      </w:tr>
      <w:tr w:rsidR="0000063B" w:rsidRPr="00A7708D" w14:paraId="431146D7" w14:textId="77777777" w:rsidTr="0091303C">
        <w:tc>
          <w:tcPr>
            <w:tcW w:w="9911" w:type="dxa"/>
            <w:shd w:val="clear" w:color="auto" w:fill="FFF2CC" w:themeFill="accent4" w:themeFillTint="33"/>
          </w:tcPr>
          <w:p w14:paraId="00037390" w14:textId="77777777" w:rsidR="00D30695" w:rsidRPr="00A7708D" w:rsidRDefault="00D30695" w:rsidP="00D30695">
            <w:pPr>
              <w:pStyle w:val="Listenabsatz"/>
              <w:ind w:left="0"/>
              <w:rPr>
                <w:rFonts w:asciiTheme="minorHAnsi" w:hAnsiTheme="minorHAnsi" w:cstheme="minorHAnsi"/>
                <w:lang w:val="de-DE" w:eastAsia="de-CH"/>
              </w:rPr>
            </w:pPr>
            <w:r w:rsidRPr="00A7708D">
              <w:rPr>
                <w:rFonts w:asciiTheme="minorHAnsi" w:hAnsiTheme="minorHAnsi" w:cstheme="minorHAnsi"/>
                <w:lang w:val="de-DE" w:eastAsia="de-CH"/>
              </w:rPr>
              <w:t>Mitwirkungsregelung</w:t>
            </w:r>
          </w:p>
          <w:p w14:paraId="1F751D40" w14:textId="1A7F09EB" w:rsidR="00D30695" w:rsidRPr="00A7708D" w:rsidRDefault="00D30695" w:rsidP="00915EA8">
            <w:pPr>
              <w:pStyle w:val="Listenabsatz"/>
              <w:numPr>
                <w:ilvl w:val="0"/>
                <w:numId w:val="35"/>
              </w:numPr>
              <w:ind w:left="360"/>
              <w:rPr>
                <w:rFonts w:asciiTheme="minorHAnsi" w:hAnsiTheme="minorHAnsi" w:cstheme="minorHAnsi"/>
                <w:lang w:val="de-DE" w:eastAsia="de-CH"/>
              </w:rPr>
            </w:pPr>
            <w:r w:rsidRPr="00A7708D">
              <w:rPr>
                <w:rFonts w:asciiTheme="minorHAnsi" w:hAnsiTheme="minorHAnsi" w:cstheme="minorHAnsi"/>
                <w:lang w:val="de-DE" w:eastAsia="de-CH"/>
              </w:rPr>
              <w:t>Die GL sorgt dafür, dass alle MA bei allen Fragen der AS und des GS mitwirken können. Sie werden informiert und angehört</w:t>
            </w:r>
            <w:r w:rsidR="007F6ECC" w:rsidRPr="00A7708D">
              <w:rPr>
                <w:rFonts w:asciiTheme="minorHAnsi" w:hAnsiTheme="minorHAnsi" w:cstheme="minorHAnsi"/>
                <w:lang w:val="de-DE" w:eastAsia="de-CH"/>
              </w:rPr>
              <w:t>.</w:t>
            </w:r>
          </w:p>
          <w:p w14:paraId="6AEFF418" w14:textId="16AC45A7" w:rsidR="00D30695" w:rsidRPr="00A7708D" w:rsidRDefault="00D30695" w:rsidP="00915EA8">
            <w:pPr>
              <w:pStyle w:val="Listenabsatz"/>
              <w:numPr>
                <w:ilvl w:val="0"/>
                <w:numId w:val="35"/>
              </w:numPr>
              <w:ind w:left="360"/>
              <w:rPr>
                <w:rFonts w:asciiTheme="minorHAnsi" w:hAnsiTheme="minorHAnsi" w:cstheme="minorHAnsi"/>
                <w:lang w:val="de-DE" w:eastAsia="de-CH"/>
              </w:rPr>
            </w:pPr>
            <w:r w:rsidRPr="00A7708D">
              <w:rPr>
                <w:rFonts w:asciiTheme="minorHAnsi" w:hAnsiTheme="minorHAnsi" w:cstheme="minorHAnsi"/>
                <w:lang w:val="de-DE" w:eastAsia="de-CH"/>
              </w:rPr>
              <w:t>Muss die GL Entscheide entgegen de</w:t>
            </w:r>
            <w:r w:rsidR="003A60C3" w:rsidRPr="00A7708D">
              <w:rPr>
                <w:rFonts w:asciiTheme="minorHAnsi" w:hAnsiTheme="minorHAnsi" w:cstheme="minorHAnsi"/>
                <w:lang w:val="de-DE" w:eastAsia="de-CH"/>
              </w:rPr>
              <w:t>n</w:t>
            </w:r>
            <w:r w:rsidRPr="00A7708D">
              <w:rPr>
                <w:rFonts w:asciiTheme="minorHAnsi" w:hAnsiTheme="minorHAnsi" w:cstheme="minorHAnsi"/>
                <w:lang w:val="de-DE" w:eastAsia="de-CH"/>
              </w:rPr>
              <w:t xml:space="preserve"> Wünsche</w:t>
            </w:r>
            <w:r w:rsidR="003A60C3" w:rsidRPr="00A7708D">
              <w:rPr>
                <w:rFonts w:asciiTheme="minorHAnsi" w:hAnsiTheme="minorHAnsi" w:cstheme="minorHAnsi"/>
                <w:lang w:val="de-DE" w:eastAsia="de-CH"/>
              </w:rPr>
              <w:t>n</w:t>
            </w:r>
            <w:r w:rsidRPr="00A7708D">
              <w:rPr>
                <w:rFonts w:asciiTheme="minorHAnsi" w:hAnsiTheme="minorHAnsi" w:cstheme="minorHAnsi"/>
                <w:lang w:val="de-DE" w:eastAsia="de-CH"/>
              </w:rPr>
              <w:t xml:space="preserve"> der MA treffen, begründet sie diese</w:t>
            </w:r>
            <w:r w:rsidR="007F6ECC" w:rsidRPr="00A7708D">
              <w:rPr>
                <w:rFonts w:asciiTheme="minorHAnsi" w:hAnsiTheme="minorHAnsi" w:cstheme="minorHAnsi"/>
                <w:lang w:val="de-DE" w:eastAsia="de-CH"/>
              </w:rPr>
              <w:t>.</w:t>
            </w:r>
          </w:p>
          <w:p w14:paraId="12742E33" w14:textId="69F8E3DE" w:rsidR="00D30695" w:rsidRPr="00A7708D" w:rsidRDefault="00D30695" w:rsidP="00915EA8">
            <w:pPr>
              <w:pStyle w:val="Listenabsatz"/>
              <w:numPr>
                <w:ilvl w:val="0"/>
                <w:numId w:val="35"/>
              </w:numPr>
              <w:ind w:left="360"/>
              <w:rPr>
                <w:rFonts w:asciiTheme="minorHAnsi" w:hAnsiTheme="minorHAnsi" w:cstheme="minorHAnsi"/>
                <w:lang w:val="de-DE" w:eastAsia="de-CH"/>
              </w:rPr>
            </w:pPr>
            <w:r w:rsidRPr="00A7708D">
              <w:rPr>
                <w:rFonts w:asciiTheme="minorHAnsi" w:hAnsiTheme="minorHAnsi" w:cstheme="minorHAnsi"/>
                <w:lang w:val="de-DE" w:eastAsia="de-CH"/>
              </w:rPr>
              <w:t>Es kann eine Person aller MA bestimmt werden, die die Mitwirkung in Vertretung umsetzt</w:t>
            </w:r>
            <w:r w:rsidR="007F6ECC" w:rsidRPr="00A7708D">
              <w:rPr>
                <w:rFonts w:asciiTheme="minorHAnsi" w:hAnsiTheme="minorHAnsi" w:cstheme="minorHAnsi"/>
                <w:lang w:val="de-DE" w:eastAsia="de-CH"/>
              </w:rPr>
              <w:t>.</w:t>
            </w:r>
          </w:p>
          <w:p w14:paraId="52CE7D77" w14:textId="0C4AB170" w:rsidR="0000063B" w:rsidRPr="00A7708D" w:rsidRDefault="00D30695" w:rsidP="00915EA8">
            <w:pPr>
              <w:pStyle w:val="Listenabsatz"/>
              <w:numPr>
                <w:ilvl w:val="0"/>
                <w:numId w:val="35"/>
              </w:numPr>
              <w:ind w:left="360"/>
              <w:rPr>
                <w:rFonts w:asciiTheme="minorHAnsi" w:hAnsiTheme="minorHAnsi" w:cstheme="minorHAnsi"/>
                <w:lang w:val="de-DE" w:eastAsia="de-CH"/>
              </w:rPr>
            </w:pPr>
            <w:r w:rsidRPr="00A7708D">
              <w:rPr>
                <w:rFonts w:asciiTheme="minorHAnsi" w:hAnsiTheme="minorHAnsi" w:cstheme="minorHAnsi"/>
                <w:lang w:val="de-DE" w:eastAsia="de-CH"/>
              </w:rPr>
              <w:t>Die MA haben das Recht Vorschläge zu machen, zum Bsp. via den SiBe</w:t>
            </w:r>
            <w:r w:rsidR="007F6ECC" w:rsidRPr="00A7708D">
              <w:rPr>
                <w:rFonts w:asciiTheme="minorHAnsi" w:hAnsiTheme="minorHAnsi" w:cstheme="minorHAnsi"/>
                <w:lang w:val="de-DE" w:eastAsia="de-CH"/>
              </w:rPr>
              <w:t>.</w:t>
            </w:r>
          </w:p>
          <w:p w14:paraId="12618AAA" w14:textId="0973AD8C" w:rsidR="006C2F7B" w:rsidRPr="00A7708D" w:rsidRDefault="006C2F7B" w:rsidP="00124452">
            <w:pPr>
              <w:pStyle w:val="Listenabsatz"/>
              <w:numPr>
                <w:ilvl w:val="0"/>
                <w:numId w:val="35"/>
              </w:numPr>
              <w:spacing w:after="60"/>
              <w:ind w:left="357" w:hanging="357"/>
              <w:rPr>
                <w:rFonts w:asciiTheme="minorHAnsi" w:hAnsiTheme="minorHAnsi" w:cstheme="minorHAnsi"/>
                <w:lang w:val="de-DE" w:eastAsia="de-CH"/>
              </w:rPr>
            </w:pPr>
            <w:r w:rsidRPr="00A7708D">
              <w:rPr>
                <w:rFonts w:asciiTheme="minorHAnsi" w:hAnsiTheme="minorHAnsi" w:cstheme="minorHAnsi"/>
                <w:lang w:val="de-DE" w:eastAsia="de-CH"/>
              </w:rPr>
              <w:t xml:space="preserve">Die MA wissen, dass festgestellte Mängel sofort behoben werden </w:t>
            </w:r>
            <w:r w:rsidR="003754AE" w:rsidRPr="00A7708D">
              <w:rPr>
                <w:rFonts w:asciiTheme="minorHAnsi" w:hAnsiTheme="minorHAnsi" w:cstheme="minorHAnsi"/>
                <w:lang w:val="de-DE" w:eastAsia="de-CH"/>
              </w:rPr>
              <w:t>und</w:t>
            </w:r>
            <w:r w:rsidRPr="00A7708D">
              <w:rPr>
                <w:rFonts w:asciiTheme="minorHAnsi" w:hAnsiTheme="minorHAnsi" w:cstheme="minorHAnsi"/>
                <w:lang w:val="de-DE" w:eastAsia="de-CH"/>
              </w:rPr>
              <w:t xml:space="preserve"> dem Vorgesetzten gemeldet werden</w:t>
            </w:r>
            <w:r w:rsidR="003754AE" w:rsidRPr="00A7708D">
              <w:rPr>
                <w:rFonts w:asciiTheme="minorHAnsi" w:hAnsiTheme="minorHAnsi" w:cstheme="minorHAnsi"/>
                <w:lang w:val="de-DE" w:eastAsia="de-CH"/>
              </w:rPr>
              <w:t xml:space="preserve"> müssen</w:t>
            </w:r>
            <w:r w:rsidR="003A60C3" w:rsidRPr="00A7708D">
              <w:rPr>
                <w:rFonts w:asciiTheme="minorHAnsi" w:hAnsiTheme="minorHAnsi" w:cstheme="minorHAnsi"/>
                <w:lang w:val="de-DE" w:eastAsia="de-CH"/>
              </w:rPr>
              <w:t>.</w:t>
            </w:r>
          </w:p>
        </w:tc>
      </w:tr>
    </w:tbl>
    <w:p w14:paraId="2F9D93E1" w14:textId="36951F1E" w:rsidR="00321D99" w:rsidRPr="00A7708D" w:rsidRDefault="00321D99" w:rsidP="003F6B29">
      <w:pPr>
        <w:pStyle w:val="Listenabsatz"/>
        <w:ind w:left="0"/>
        <w:rPr>
          <w:rFonts w:asciiTheme="minorHAnsi" w:hAnsiTheme="minorHAnsi" w:cstheme="minorHAnsi"/>
          <w:lang w:val="de-DE" w:eastAsia="de-CH"/>
        </w:rPr>
      </w:pPr>
    </w:p>
    <w:p w14:paraId="0CF04309" w14:textId="77777777" w:rsidR="00490A30" w:rsidRPr="00A7708D" w:rsidRDefault="00490A30" w:rsidP="003F6B29">
      <w:pPr>
        <w:pStyle w:val="Listenabsatz"/>
        <w:ind w:left="0"/>
        <w:rPr>
          <w:rFonts w:asciiTheme="minorHAnsi" w:hAnsiTheme="minorHAnsi" w:cstheme="minorHAnsi"/>
          <w:lang w:val="de-DE" w:eastAsia="de-CH"/>
        </w:rPr>
      </w:pPr>
    </w:p>
    <w:p w14:paraId="44342EA7" w14:textId="77777777" w:rsidR="004B30F1" w:rsidRPr="00A7708D" w:rsidRDefault="004B30F1">
      <w:pPr>
        <w:rPr>
          <w:rFonts w:asciiTheme="minorHAnsi" w:eastAsiaTheme="majorEastAsia" w:hAnsiTheme="minorHAnsi" w:cstheme="minorHAnsi"/>
          <w:color w:val="2F5496" w:themeColor="accent1" w:themeShade="BF"/>
          <w:sz w:val="32"/>
          <w:szCs w:val="32"/>
          <w:lang w:val="de-DE" w:eastAsia="de-CH"/>
        </w:rPr>
      </w:pPr>
      <w:r w:rsidRPr="00A7708D">
        <w:rPr>
          <w:rFonts w:asciiTheme="minorHAnsi" w:hAnsiTheme="minorHAnsi" w:cstheme="minorHAnsi"/>
          <w:lang w:val="de-DE" w:eastAsia="de-CH"/>
        </w:rPr>
        <w:br w:type="page"/>
      </w:r>
    </w:p>
    <w:p w14:paraId="3C3181C6" w14:textId="017D6FBC" w:rsidR="00D15C8A" w:rsidRPr="00A7708D" w:rsidRDefault="00D15C8A" w:rsidP="00915EA8">
      <w:pPr>
        <w:pStyle w:val="berschrift1"/>
        <w:numPr>
          <w:ilvl w:val="0"/>
          <w:numId w:val="52"/>
        </w:numPr>
        <w:spacing w:after="240"/>
        <w:rPr>
          <w:rFonts w:asciiTheme="minorHAnsi" w:hAnsiTheme="minorHAnsi" w:cstheme="minorHAnsi"/>
          <w:lang w:val="de-DE" w:eastAsia="de-CH"/>
        </w:rPr>
      </w:pPr>
      <w:bookmarkStart w:id="9" w:name="_Toc81907259"/>
      <w:r w:rsidRPr="00A7708D">
        <w:rPr>
          <w:rFonts w:asciiTheme="minorHAnsi" w:hAnsiTheme="minorHAnsi" w:cstheme="minorHAnsi"/>
          <w:lang w:val="de-DE" w:eastAsia="de-CH"/>
        </w:rPr>
        <w:lastRenderedPageBreak/>
        <w:t>Gesundheitsschutz</w:t>
      </w:r>
      <w:bookmarkEnd w:id="9"/>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C76785" w:rsidRPr="00A7708D" w14:paraId="66C950F9" w14:textId="77777777" w:rsidTr="00A20CBB">
        <w:tc>
          <w:tcPr>
            <w:tcW w:w="4813" w:type="dxa"/>
          </w:tcPr>
          <w:p w14:paraId="41EE9480" w14:textId="6C2085E2" w:rsidR="00C76785" w:rsidRPr="00A7708D" w:rsidRDefault="00A36136" w:rsidP="00A20CBB">
            <w:pPr>
              <w:rPr>
                <w:rFonts w:asciiTheme="minorHAnsi" w:hAnsiTheme="minorHAnsi" w:cstheme="minorHAnsi"/>
                <w:sz w:val="20"/>
                <w:szCs w:val="20"/>
                <w:lang w:val="de-DE" w:eastAsia="de-CH"/>
              </w:rPr>
            </w:pPr>
            <w:r w:rsidRPr="00A7708D">
              <w:rPr>
                <w:rFonts w:asciiTheme="minorHAnsi" w:hAnsiTheme="minorHAnsi" w:cstheme="minorHAnsi"/>
                <w:noProof/>
              </w:rPr>
              <w:drawing>
                <wp:inline distT="0" distB="0" distL="0" distR="0" wp14:anchorId="36BD2603" wp14:editId="1168251F">
                  <wp:extent cx="2880000" cy="2283562"/>
                  <wp:effectExtent l="0" t="0" r="0" b="254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880000" cy="2283562"/>
                          </a:xfrm>
                          <a:prstGeom prst="rect">
                            <a:avLst/>
                          </a:prstGeom>
                        </pic:spPr>
                      </pic:pic>
                    </a:graphicData>
                  </a:graphic>
                </wp:inline>
              </w:drawing>
            </w:r>
          </w:p>
        </w:tc>
        <w:tc>
          <w:tcPr>
            <w:tcW w:w="4814" w:type="dxa"/>
          </w:tcPr>
          <w:p w14:paraId="14105364" w14:textId="376B3D3A" w:rsidR="00A36136" w:rsidRPr="00A7708D" w:rsidRDefault="00F83DD5" w:rsidP="00A36136">
            <w:pPr>
              <w:rPr>
                <w:rFonts w:asciiTheme="minorHAnsi" w:hAnsiTheme="minorHAnsi" w:cstheme="minorHAnsi"/>
                <w:lang w:val="de-DE" w:eastAsia="de-CH"/>
              </w:rPr>
            </w:pPr>
            <w:r w:rsidRPr="00A7708D">
              <w:rPr>
                <w:rFonts w:asciiTheme="minorHAnsi" w:hAnsiTheme="minorHAnsi" w:cstheme="minorHAnsi"/>
                <w:lang w:val="de-DE" w:eastAsia="de-CH"/>
              </w:rPr>
              <w:t>I</w:t>
            </w:r>
            <w:r w:rsidR="00A36136" w:rsidRPr="00A7708D">
              <w:rPr>
                <w:rFonts w:asciiTheme="minorHAnsi" w:hAnsiTheme="minorHAnsi" w:cstheme="minorHAnsi"/>
                <w:lang w:val="de-DE" w:eastAsia="de-CH"/>
              </w:rPr>
              <w:t>st Voraussetzung für optimales Arbeiten</w:t>
            </w:r>
            <w:r w:rsidRPr="00A7708D">
              <w:rPr>
                <w:rFonts w:asciiTheme="minorHAnsi" w:hAnsiTheme="minorHAnsi" w:cstheme="minorHAnsi"/>
                <w:lang w:val="de-DE" w:eastAsia="de-CH"/>
              </w:rPr>
              <w:t xml:space="preserve"> im Hinblick auf</w:t>
            </w:r>
          </w:p>
          <w:p w14:paraId="515BEC1F" w14:textId="77777777" w:rsidR="00A36136" w:rsidRPr="00A7708D" w:rsidRDefault="00A36136" w:rsidP="00536E6D">
            <w:pPr>
              <w:pStyle w:val="Listenabsatz"/>
              <w:numPr>
                <w:ilvl w:val="0"/>
                <w:numId w:val="8"/>
              </w:numPr>
              <w:ind w:left="360"/>
              <w:rPr>
                <w:rFonts w:asciiTheme="minorHAnsi" w:hAnsiTheme="minorHAnsi" w:cstheme="minorHAnsi"/>
                <w:lang w:val="de-DE" w:eastAsia="de-CH"/>
              </w:rPr>
            </w:pPr>
            <w:r w:rsidRPr="00A7708D">
              <w:rPr>
                <w:rFonts w:asciiTheme="minorHAnsi" w:hAnsiTheme="minorHAnsi" w:cstheme="minorHAnsi"/>
                <w:lang w:val="de-DE" w:eastAsia="de-CH"/>
              </w:rPr>
              <w:t>Gefährdung und Belastung durch Arbeitsstoffe</w:t>
            </w:r>
          </w:p>
          <w:p w14:paraId="4E7E39B7" w14:textId="77777777" w:rsidR="00A36136" w:rsidRPr="00A7708D" w:rsidRDefault="00A36136" w:rsidP="00536E6D">
            <w:pPr>
              <w:pStyle w:val="Listenabsatz"/>
              <w:numPr>
                <w:ilvl w:val="0"/>
                <w:numId w:val="8"/>
              </w:numPr>
              <w:ind w:left="360"/>
              <w:rPr>
                <w:rFonts w:asciiTheme="minorHAnsi" w:hAnsiTheme="minorHAnsi" w:cstheme="minorHAnsi"/>
                <w:lang w:val="de-DE" w:eastAsia="de-CH"/>
              </w:rPr>
            </w:pPr>
            <w:r w:rsidRPr="00A7708D">
              <w:rPr>
                <w:rFonts w:asciiTheme="minorHAnsi" w:hAnsiTheme="minorHAnsi" w:cstheme="minorHAnsi"/>
                <w:lang w:val="de-DE" w:eastAsia="de-CH"/>
              </w:rPr>
              <w:t>Arbeitsplätze/Ergonomie</w:t>
            </w:r>
          </w:p>
          <w:p w14:paraId="5B78F88C" w14:textId="77777777" w:rsidR="00A36136" w:rsidRPr="00A7708D" w:rsidRDefault="00A36136" w:rsidP="00536E6D">
            <w:pPr>
              <w:pStyle w:val="Listenabsatz"/>
              <w:numPr>
                <w:ilvl w:val="0"/>
                <w:numId w:val="8"/>
              </w:numPr>
              <w:ind w:left="360"/>
              <w:rPr>
                <w:rFonts w:asciiTheme="minorHAnsi" w:hAnsiTheme="minorHAnsi" w:cstheme="minorHAnsi"/>
                <w:lang w:val="de-DE" w:eastAsia="de-CH"/>
              </w:rPr>
            </w:pPr>
            <w:r w:rsidRPr="00A7708D">
              <w:rPr>
                <w:rFonts w:asciiTheme="minorHAnsi" w:hAnsiTheme="minorHAnsi" w:cstheme="minorHAnsi"/>
                <w:lang w:val="de-DE" w:eastAsia="de-CH"/>
              </w:rPr>
              <w:t>Arbeitsorganisation</w:t>
            </w:r>
          </w:p>
          <w:p w14:paraId="4AE3EF3F" w14:textId="77777777" w:rsidR="00A36136" w:rsidRPr="00A7708D" w:rsidRDefault="00A36136" w:rsidP="00536E6D">
            <w:pPr>
              <w:pStyle w:val="Listenabsatz"/>
              <w:numPr>
                <w:ilvl w:val="0"/>
                <w:numId w:val="8"/>
              </w:numPr>
              <w:ind w:left="360"/>
              <w:rPr>
                <w:rFonts w:asciiTheme="minorHAnsi" w:hAnsiTheme="minorHAnsi" w:cstheme="minorHAnsi"/>
                <w:lang w:val="de-DE" w:eastAsia="de-CH"/>
              </w:rPr>
            </w:pPr>
            <w:r w:rsidRPr="00A7708D">
              <w:rPr>
                <w:rFonts w:asciiTheme="minorHAnsi" w:hAnsiTheme="minorHAnsi" w:cstheme="minorHAnsi"/>
                <w:lang w:val="de-DE" w:eastAsia="de-CH"/>
              </w:rPr>
              <w:t>Arbeitszeiten</w:t>
            </w:r>
          </w:p>
          <w:p w14:paraId="255E1C4E" w14:textId="77777777" w:rsidR="00A36136" w:rsidRPr="00A7708D" w:rsidRDefault="00A36136" w:rsidP="00536E6D">
            <w:pPr>
              <w:pStyle w:val="Listenabsatz"/>
              <w:numPr>
                <w:ilvl w:val="0"/>
                <w:numId w:val="8"/>
              </w:numPr>
              <w:ind w:left="360"/>
              <w:rPr>
                <w:rFonts w:asciiTheme="minorHAnsi" w:hAnsiTheme="minorHAnsi" w:cstheme="minorHAnsi"/>
                <w:lang w:val="de-DE" w:eastAsia="de-CH"/>
              </w:rPr>
            </w:pPr>
            <w:r w:rsidRPr="00A7708D">
              <w:rPr>
                <w:rFonts w:asciiTheme="minorHAnsi" w:hAnsiTheme="minorHAnsi" w:cstheme="minorHAnsi"/>
                <w:lang w:val="de-DE" w:eastAsia="de-CH"/>
              </w:rPr>
              <w:t>Raumklima, Lüftung</w:t>
            </w:r>
          </w:p>
          <w:p w14:paraId="0D573CEF" w14:textId="77777777" w:rsidR="00C76785" w:rsidRPr="00A7708D" w:rsidRDefault="00C76785" w:rsidP="00A36136">
            <w:pPr>
              <w:rPr>
                <w:rFonts w:asciiTheme="minorHAnsi" w:hAnsiTheme="minorHAnsi" w:cstheme="minorHAnsi"/>
                <w:sz w:val="20"/>
                <w:szCs w:val="20"/>
                <w:lang w:val="de-DE" w:eastAsia="de-CH"/>
              </w:rPr>
            </w:pPr>
          </w:p>
        </w:tc>
      </w:tr>
    </w:tbl>
    <w:p w14:paraId="217FE12F" w14:textId="149D1A08" w:rsidR="00C76785" w:rsidRPr="00A7708D" w:rsidRDefault="00C76785" w:rsidP="004519D6">
      <w:pPr>
        <w:rPr>
          <w:rFonts w:asciiTheme="minorHAnsi" w:hAnsiTheme="minorHAnsi" w:cstheme="minorHAnsi"/>
          <w:lang w:val="de-DE" w:eastAsia="de-CH"/>
        </w:rPr>
      </w:pPr>
    </w:p>
    <w:tbl>
      <w:tblPr>
        <w:tblStyle w:val="Tabellenraster"/>
        <w:tblW w:w="0" w:type="auto"/>
        <w:tblLook w:val="04A0" w:firstRow="1" w:lastRow="0" w:firstColumn="1" w:lastColumn="0" w:noHBand="0" w:noVBand="1"/>
      </w:tblPr>
      <w:tblGrid>
        <w:gridCol w:w="9911"/>
      </w:tblGrid>
      <w:tr w:rsidR="0000063B" w:rsidRPr="00A7708D" w14:paraId="35082FBA" w14:textId="77777777" w:rsidTr="0091303C">
        <w:tc>
          <w:tcPr>
            <w:tcW w:w="9911" w:type="dxa"/>
            <w:tcBorders>
              <w:top w:val="nil"/>
              <w:left w:val="nil"/>
              <w:bottom w:val="nil"/>
              <w:right w:val="nil"/>
            </w:tcBorders>
            <w:shd w:val="clear" w:color="auto" w:fill="E2EFD9" w:themeFill="accent6" w:themeFillTint="33"/>
          </w:tcPr>
          <w:p w14:paraId="5FD62814" w14:textId="14AF1AF9" w:rsidR="0000063B" w:rsidRPr="00A7708D" w:rsidRDefault="007E5002" w:rsidP="00A20CBB">
            <w:pPr>
              <w:spacing w:before="120" w:after="120"/>
              <w:rPr>
                <w:rFonts w:asciiTheme="minorHAnsi" w:hAnsiTheme="minorHAnsi" w:cstheme="minorHAnsi"/>
                <w:lang w:val="de-DE" w:eastAsia="de-CH"/>
              </w:rPr>
            </w:pPr>
            <w:r>
              <w:rPr>
                <w:rFonts w:asciiTheme="minorHAnsi" w:hAnsiTheme="minorHAnsi" w:cstheme="minorHAnsi"/>
                <w:lang w:val="de-DE" w:eastAsia="de-CH"/>
              </w:rPr>
              <w:t>Wer tut was?</w:t>
            </w:r>
          </w:p>
          <w:p w14:paraId="4AE09E2D" w14:textId="77777777" w:rsidR="00F83DD5" w:rsidRPr="00A7708D" w:rsidRDefault="00F83DD5" w:rsidP="00915EA8">
            <w:pPr>
              <w:pStyle w:val="Listenabsatz"/>
              <w:numPr>
                <w:ilvl w:val="0"/>
                <w:numId w:val="50"/>
              </w:num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Häufige Abwesenheiten am Arbeitsplatz bezüglich möglicher Ursachen hinterfragen</w:t>
            </w:r>
          </w:p>
          <w:p w14:paraId="5DFFAFCD" w14:textId="3E962171" w:rsidR="00F83DD5" w:rsidRPr="00A7708D" w:rsidRDefault="00F83DD5" w:rsidP="00915EA8">
            <w:pPr>
              <w:pStyle w:val="Listenabsatz"/>
              <w:numPr>
                <w:ilvl w:val="0"/>
                <w:numId w:val="50"/>
              </w:num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Arbeitsplätze ergonomisch gestalten und für ein gesundes Arbeitsumfeld sorgen (mittel</w:t>
            </w:r>
            <w:r w:rsidR="00EB7DD5" w:rsidRPr="00A7708D">
              <w:rPr>
                <w:rFonts w:asciiTheme="minorHAnsi" w:hAnsiTheme="minorHAnsi" w:cstheme="minorHAnsi"/>
                <w:lang w:val="de-DE" w:eastAsia="de-CH"/>
              </w:rPr>
              <w:t>s</w:t>
            </w:r>
            <w:r w:rsidRPr="00A7708D">
              <w:rPr>
                <w:rFonts w:asciiTheme="minorHAnsi" w:hAnsiTheme="minorHAnsi" w:cstheme="minorHAnsi"/>
                <w:lang w:val="de-DE" w:eastAsia="de-CH"/>
              </w:rPr>
              <w:t xml:space="preserve"> CL unter </w:t>
            </w:r>
            <w:r w:rsidR="007E090E" w:rsidRPr="00A7708D">
              <w:rPr>
                <w:rFonts w:asciiTheme="minorHAnsi" w:hAnsiTheme="minorHAnsi" w:cstheme="minorHAnsi"/>
                <w:lang w:val="de-DE" w:eastAsia="de-CH"/>
              </w:rPr>
              <w:t>Punkt</w:t>
            </w:r>
            <w:r w:rsidRPr="00A7708D">
              <w:rPr>
                <w:rFonts w:asciiTheme="minorHAnsi" w:hAnsiTheme="minorHAnsi" w:cstheme="minorHAnsi"/>
                <w:lang w:val="de-DE" w:eastAsia="de-CH"/>
              </w:rPr>
              <w:t xml:space="preserve"> 4)</w:t>
            </w:r>
          </w:p>
        </w:tc>
      </w:tr>
      <w:tr w:rsidR="0000063B" w:rsidRPr="00A7708D" w14:paraId="43B1677D" w14:textId="77777777" w:rsidTr="0091303C">
        <w:tc>
          <w:tcPr>
            <w:tcW w:w="9911" w:type="dxa"/>
            <w:tcBorders>
              <w:top w:val="nil"/>
              <w:left w:val="nil"/>
              <w:bottom w:val="nil"/>
              <w:right w:val="nil"/>
            </w:tcBorders>
          </w:tcPr>
          <w:p w14:paraId="161BCDC3" w14:textId="77777777" w:rsidR="0000063B" w:rsidRPr="00A7708D" w:rsidRDefault="0000063B" w:rsidP="00A20CBB">
            <w:pPr>
              <w:rPr>
                <w:rFonts w:asciiTheme="minorHAnsi" w:hAnsiTheme="minorHAnsi" w:cstheme="minorHAnsi"/>
                <w:lang w:val="de-DE" w:eastAsia="de-CH"/>
              </w:rPr>
            </w:pPr>
          </w:p>
        </w:tc>
      </w:tr>
      <w:tr w:rsidR="0000063B" w:rsidRPr="00A7708D" w14:paraId="1E52E54E" w14:textId="77777777" w:rsidTr="0091303C">
        <w:tc>
          <w:tcPr>
            <w:tcW w:w="9911" w:type="dxa"/>
            <w:tcBorders>
              <w:top w:val="nil"/>
              <w:left w:val="nil"/>
              <w:bottom w:val="nil"/>
              <w:right w:val="nil"/>
            </w:tcBorders>
            <w:shd w:val="clear" w:color="auto" w:fill="FFF2CC" w:themeFill="accent4" w:themeFillTint="33"/>
          </w:tcPr>
          <w:p w14:paraId="529C1A21" w14:textId="28F5BD51" w:rsidR="00F83DD5" w:rsidRPr="00A7708D" w:rsidRDefault="00F83DD5" w:rsidP="00F83DD5">
            <w:pPr>
              <w:pStyle w:val="Listenabsatz"/>
              <w:spacing w:before="120" w:after="120"/>
              <w:ind w:left="0"/>
              <w:rPr>
                <w:rFonts w:asciiTheme="minorHAnsi" w:hAnsiTheme="minorHAnsi" w:cstheme="minorHAnsi"/>
                <w:lang w:val="de-DE" w:eastAsia="de-CH"/>
              </w:rPr>
            </w:pPr>
            <w:r w:rsidRPr="00A7708D">
              <w:rPr>
                <w:rFonts w:asciiTheme="minorHAnsi" w:hAnsiTheme="minorHAnsi" w:cstheme="minorHAnsi"/>
                <w:lang w:val="de-DE" w:eastAsia="de-CH"/>
              </w:rPr>
              <w:t>Die GL sorg</w:t>
            </w:r>
            <w:r w:rsidR="007E090E" w:rsidRPr="00A7708D">
              <w:rPr>
                <w:rFonts w:asciiTheme="minorHAnsi" w:hAnsiTheme="minorHAnsi" w:cstheme="minorHAnsi"/>
                <w:lang w:val="de-DE" w:eastAsia="de-CH"/>
              </w:rPr>
              <w:t>t</w:t>
            </w:r>
            <w:r w:rsidRPr="00A7708D">
              <w:rPr>
                <w:rFonts w:asciiTheme="minorHAnsi" w:hAnsiTheme="minorHAnsi" w:cstheme="minorHAnsi"/>
                <w:lang w:val="de-DE" w:eastAsia="de-CH"/>
              </w:rPr>
              <w:t xml:space="preserve"> mit dem Sicherheitsleitbild und den Gefährdungsermittlungen, dem</w:t>
            </w:r>
            <w:r w:rsidR="001B16CB">
              <w:rPr>
                <w:rFonts w:asciiTheme="minorHAnsi" w:hAnsiTheme="minorHAnsi" w:cstheme="minorHAnsi"/>
                <w:lang w:val="de-DE" w:eastAsia="de-CH"/>
              </w:rPr>
              <w:t xml:space="preserve"> Umweltprogramm (Massnahmenplan)</w:t>
            </w:r>
            <w:r w:rsidRPr="00A7708D">
              <w:rPr>
                <w:rFonts w:asciiTheme="minorHAnsi" w:hAnsiTheme="minorHAnsi" w:cstheme="minorHAnsi"/>
                <w:lang w:val="de-DE" w:eastAsia="de-CH"/>
              </w:rPr>
              <w:t xml:space="preserve">, der Notfallorganisation </w:t>
            </w:r>
            <w:r w:rsidR="007E090E" w:rsidRPr="00A7708D">
              <w:rPr>
                <w:rFonts w:asciiTheme="minorHAnsi" w:hAnsiTheme="minorHAnsi" w:cstheme="minorHAnsi"/>
                <w:lang w:val="de-DE" w:eastAsia="de-CH"/>
              </w:rPr>
              <w:t xml:space="preserve">und </w:t>
            </w:r>
            <w:r w:rsidRPr="00A7708D">
              <w:rPr>
                <w:rFonts w:asciiTheme="minorHAnsi" w:hAnsiTheme="minorHAnsi" w:cstheme="minorHAnsi"/>
                <w:lang w:val="de-DE" w:eastAsia="de-CH"/>
              </w:rPr>
              <w:t>unter anderem mit diesem Handbuch dafür, dass alle MA ihre Arbeit sicher erfüllen können und die gesundheitlichen Risiken minimiert sind.</w:t>
            </w:r>
          </w:p>
          <w:p w14:paraId="49A358CD" w14:textId="77777777" w:rsidR="00F83DD5" w:rsidRPr="00A7708D" w:rsidRDefault="00F83DD5" w:rsidP="00F83DD5">
            <w:pPr>
              <w:pStyle w:val="Listenabsatz"/>
              <w:spacing w:before="120" w:after="120"/>
              <w:ind w:left="0"/>
              <w:rPr>
                <w:rFonts w:asciiTheme="minorHAnsi" w:hAnsiTheme="minorHAnsi" w:cstheme="minorHAnsi"/>
                <w:lang w:val="de-DE" w:eastAsia="de-CH"/>
              </w:rPr>
            </w:pPr>
            <w:r w:rsidRPr="00A7708D">
              <w:rPr>
                <w:rFonts w:asciiTheme="minorHAnsi" w:hAnsiTheme="minorHAnsi" w:cstheme="minorHAnsi"/>
                <w:lang w:val="de-DE" w:eastAsia="de-CH"/>
              </w:rPr>
              <w:t>Die gesundheitlichen Belastungen bei der Arbeit können in folgende Gruppen eingeteilt werden:</w:t>
            </w:r>
          </w:p>
          <w:p w14:paraId="1A929122" w14:textId="77777777" w:rsidR="00F83DD5" w:rsidRPr="00A7708D" w:rsidRDefault="00F83DD5" w:rsidP="00915EA8">
            <w:pPr>
              <w:pStyle w:val="Listenabsatz"/>
              <w:numPr>
                <w:ilvl w:val="0"/>
                <w:numId w:val="36"/>
              </w:num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Berufskrankheiten</w:t>
            </w:r>
          </w:p>
          <w:p w14:paraId="03D684F8" w14:textId="77777777" w:rsidR="00F83DD5" w:rsidRPr="00A7708D" w:rsidRDefault="00F83DD5" w:rsidP="00915EA8">
            <w:pPr>
              <w:pStyle w:val="Listenabsatz"/>
              <w:numPr>
                <w:ilvl w:val="0"/>
                <w:numId w:val="36"/>
              </w:num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Arbeitsbedingte Gesundheitsstörungen</w:t>
            </w:r>
          </w:p>
          <w:p w14:paraId="57B7D9BC" w14:textId="77777777" w:rsidR="00F83DD5" w:rsidRPr="00A7708D" w:rsidRDefault="00F83DD5" w:rsidP="00915EA8">
            <w:pPr>
              <w:pStyle w:val="Listenabsatz"/>
              <w:numPr>
                <w:ilvl w:val="0"/>
                <w:numId w:val="36"/>
              </w:num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Psychosoziale Belastungen wie Über- oder Unterforderung</w:t>
            </w:r>
          </w:p>
          <w:p w14:paraId="4328F19D" w14:textId="77777777" w:rsidR="00F83DD5" w:rsidRPr="00A7708D" w:rsidRDefault="00F83DD5" w:rsidP="00915EA8">
            <w:pPr>
              <w:pStyle w:val="Listenabsatz"/>
              <w:numPr>
                <w:ilvl w:val="0"/>
                <w:numId w:val="36"/>
              </w:num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Suchtprobleme am Arbeitsplatz</w:t>
            </w:r>
          </w:p>
          <w:p w14:paraId="14C9F898" w14:textId="77777777" w:rsidR="00F83DD5" w:rsidRPr="00A7708D" w:rsidRDefault="00F83DD5" w:rsidP="00F83DD5">
            <w:p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Zur Minimierung der Belastungen sorgt der Arbeitgeber dafür, dass</w:t>
            </w:r>
          </w:p>
          <w:p w14:paraId="2352898E" w14:textId="2885DDD8" w:rsidR="00F83DD5" w:rsidRPr="00A7708D" w:rsidRDefault="00F83DD5" w:rsidP="00915EA8">
            <w:pPr>
              <w:pStyle w:val="Listenabsatz"/>
              <w:numPr>
                <w:ilvl w:val="0"/>
                <w:numId w:val="37"/>
              </w:num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 xml:space="preserve">die Arbeitsplätze ergonomische eingerichtet </w:t>
            </w:r>
            <w:r w:rsidR="007E090E" w:rsidRPr="00A7708D">
              <w:rPr>
                <w:rFonts w:asciiTheme="minorHAnsi" w:hAnsiTheme="minorHAnsi" w:cstheme="minorHAnsi"/>
                <w:lang w:val="de-DE" w:eastAsia="de-CH"/>
              </w:rPr>
              <w:t>sind</w:t>
            </w:r>
            <w:r w:rsidRPr="00A7708D">
              <w:rPr>
                <w:rFonts w:asciiTheme="minorHAnsi" w:hAnsiTheme="minorHAnsi" w:cstheme="minorHAnsi"/>
                <w:lang w:val="de-DE" w:eastAsia="de-CH"/>
              </w:rPr>
              <w:t xml:space="preserve"> und die notwendigen Hilfsmittel zur Verfügung gestellt werden</w:t>
            </w:r>
            <w:r w:rsidR="007F6ECC" w:rsidRPr="00A7708D">
              <w:rPr>
                <w:rFonts w:asciiTheme="minorHAnsi" w:hAnsiTheme="minorHAnsi" w:cstheme="minorHAnsi"/>
                <w:lang w:val="de-DE" w:eastAsia="de-CH"/>
              </w:rPr>
              <w:t>.</w:t>
            </w:r>
          </w:p>
          <w:p w14:paraId="3073D81D" w14:textId="5925A1D4" w:rsidR="00F83DD5" w:rsidRPr="00A7708D" w:rsidRDefault="00F83DD5" w:rsidP="00915EA8">
            <w:pPr>
              <w:pStyle w:val="Listenabsatz"/>
              <w:numPr>
                <w:ilvl w:val="0"/>
                <w:numId w:val="37"/>
              </w:num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 xml:space="preserve">die Arbeitsumgebung </w:t>
            </w:r>
            <w:r w:rsidR="007E090E" w:rsidRPr="00A7708D">
              <w:rPr>
                <w:rFonts w:asciiTheme="minorHAnsi" w:hAnsiTheme="minorHAnsi" w:cstheme="minorHAnsi"/>
                <w:lang w:val="de-DE" w:eastAsia="de-CH"/>
              </w:rPr>
              <w:t xml:space="preserve">für die MA </w:t>
            </w:r>
            <w:r w:rsidRPr="00A7708D">
              <w:rPr>
                <w:rFonts w:asciiTheme="minorHAnsi" w:hAnsiTheme="minorHAnsi" w:cstheme="minorHAnsi"/>
                <w:lang w:val="de-DE" w:eastAsia="de-CH"/>
              </w:rPr>
              <w:t>angenehm ist. (Klima, Beleuchtung, Lärm usw.)</w:t>
            </w:r>
            <w:r w:rsidR="007F6ECC" w:rsidRPr="00A7708D">
              <w:rPr>
                <w:rFonts w:asciiTheme="minorHAnsi" w:hAnsiTheme="minorHAnsi" w:cstheme="minorHAnsi"/>
                <w:lang w:val="de-DE" w:eastAsia="de-CH"/>
              </w:rPr>
              <w:t>.</w:t>
            </w:r>
          </w:p>
          <w:p w14:paraId="6736ADF8" w14:textId="329C7E3D" w:rsidR="00F83DD5" w:rsidRPr="00A7708D" w:rsidRDefault="00F83DD5" w:rsidP="00915EA8">
            <w:pPr>
              <w:pStyle w:val="Listenabsatz"/>
              <w:numPr>
                <w:ilvl w:val="0"/>
                <w:numId w:val="37"/>
              </w:num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 xml:space="preserve">die Aufgaben für die MA der Ausbildung und </w:t>
            </w:r>
            <w:r w:rsidR="007E090E" w:rsidRPr="00A7708D">
              <w:rPr>
                <w:rFonts w:asciiTheme="minorHAnsi" w:hAnsiTheme="minorHAnsi" w:cstheme="minorHAnsi"/>
                <w:lang w:val="de-DE" w:eastAsia="de-CH"/>
              </w:rPr>
              <w:t xml:space="preserve">dem </w:t>
            </w:r>
            <w:r w:rsidRPr="00A7708D">
              <w:rPr>
                <w:rFonts w:asciiTheme="minorHAnsi" w:hAnsiTheme="minorHAnsi" w:cstheme="minorHAnsi"/>
                <w:lang w:val="de-DE" w:eastAsia="de-CH"/>
              </w:rPr>
              <w:t>Können entsprechend gestellt werden (Pflichtenheft MA)</w:t>
            </w:r>
            <w:r w:rsidR="007F6ECC" w:rsidRPr="00A7708D">
              <w:rPr>
                <w:rFonts w:asciiTheme="minorHAnsi" w:hAnsiTheme="minorHAnsi" w:cstheme="minorHAnsi"/>
                <w:lang w:val="de-DE" w:eastAsia="de-CH"/>
              </w:rPr>
              <w:t>.</w:t>
            </w:r>
          </w:p>
          <w:p w14:paraId="3A23E130" w14:textId="38A3AAAD" w:rsidR="00F83DD5" w:rsidRPr="00A7708D" w:rsidRDefault="00F83DD5" w:rsidP="00915EA8">
            <w:pPr>
              <w:pStyle w:val="Listenabsatz"/>
              <w:numPr>
                <w:ilvl w:val="0"/>
                <w:numId w:val="37"/>
              </w:num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die Arbeitszeiten und Pausen den Gesetzen entsprechend geregelt sind</w:t>
            </w:r>
            <w:r w:rsidR="007F6ECC" w:rsidRPr="00A7708D">
              <w:rPr>
                <w:rFonts w:asciiTheme="minorHAnsi" w:hAnsiTheme="minorHAnsi" w:cstheme="minorHAnsi"/>
                <w:lang w:val="de-DE" w:eastAsia="de-CH"/>
              </w:rPr>
              <w:t>.</w:t>
            </w:r>
          </w:p>
          <w:p w14:paraId="708E88EA" w14:textId="79D77161" w:rsidR="0000063B" w:rsidRPr="00A7708D" w:rsidRDefault="00F83DD5" w:rsidP="00915EA8">
            <w:pPr>
              <w:pStyle w:val="Listenabsatz"/>
              <w:numPr>
                <w:ilvl w:val="0"/>
                <w:numId w:val="37"/>
              </w:num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ein offenes Kommunikations- und Arbeitsklima herrscht</w:t>
            </w:r>
            <w:r w:rsidR="007F6ECC" w:rsidRPr="00A7708D">
              <w:rPr>
                <w:rFonts w:asciiTheme="minorHAnsi" w:hAnsiTheme="minorHAnsi" w:cstheme="minorHAnsi"/>
                <w:lang w:val="de-DE" w:eastAsia="de-CH"/>
              </w:rPr>
              <w:t>.</w:t>
            </w:r>
          </w:p>
          <w:p w14:paraId="07DC025A" w14:textId="43179A1D" w:rsidR="00F83DD5" w:rsidRPr="00A7708D" w:rsidRDefault="00F83DD5" w:rsidP="00F83DD5">
            <w:p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Für werdende Mütter muss der Arbeitgeber je nach Aufträgen, eine entsprechende Risikobeurteilung machen und Massnahmen zum Schutz veranlassen. Es gelten besondere gesetzliche Bedingungen.</w:t>
            </w:r>
          </w:p>
        </w:tc>
      </w:tr>
    </w:tbl>
    <w:p w14:paraId="69FC73CE" w14:textId="77777777" w:rsidR="0000063B" w:rsidRPr="00A7708D" w:rsidRDefault="0000063B" w:rsidP="004519D6">
      <w:pPr>
        <w:rPr>
          <w:rFonts w:asciiTheme="minorHAnsi" w:hAnsiTheme="minorHAnsi" w:cstheme="minorHAnsi"/>
          <w:lang w:val="de-DE" w:eastAsia="de-CH"/>
        </w:rPr>
      </w:pPr>
    </w:p>
    <w:p w14:paraId="77614CE6" w14:textId="48432053" w:rsidR="00D15C8A" w:rsidRPr="00A7708D" w:rsidRDefault="00D15C8A" w:rsidP="00915EA8">
      <w:pPr>
        <w:pStyle w:val="berschrift1"/>
        <w:numPr>
          <w:ilvl w:val="0"/>
          <w:numId w:val="52"/>
        </w:numPr>
        <w:spacing w:after="240"/>
        <w:rPr>
          <w:rFonts w:asciiTheme="minorHAnsi" w:hAnsiTheme="minorHAnsi" w:cstheme="minorHAnsi"/>
          <w:lang w:val="de-DE" w:eastAsia="de-CH"/>
        </w:rPr>
      </w:pPr>
      <w:bookmarkStart w:id="10" w:name="_Toc81907260"/>
      <w:r w:rsidRPr="00A7708D">
        <w:rPr>
          <w:rFonts w:asciiTheme="minorHAnsi" w:hAnsiTheme="minorHAnsi" w:cstheme="minorHAnsi"/>
          <w:lang w:val="de-DE" w:eastAsia="de-CH"/>
        </w:rPr>
        <w:lastRenderedPageBreak/>
        <w:t>Kontrolle, Audit</w:t>
      </w:r>
      <w:bookmarkEnd w:id="10"/>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C76785" w:rsidRPr="00A7708D" w14:paraId="0BDDA6AB" w14:textId="77777777" w:rsidTr="00A20CBB">
        <w:tc>
          <w:tcPr>
            <w:tcW w:w="4813" w:type="dxa"/>
          </w:tcPr>
          <w:p w14:paraId="09A51252" w14:textId="6415583D" w:rsidR="00C76785" w:rsidRPr="00A7708D" w:rsidRDefault="00A36136" w:rsidP="00A20CBB">
            <w:pPr>
              <w:rPr>
                <w:rFonts w:asciiTheme="minorHAnsi" w:hAnsiTheme="minorHAnsi" w:cstheme="minorHAnsi"/>
                <w:sz w:val="20"/>
                <w:szCs w:val="20"/>
                <w:lang w:val="de-DE" w:eastAsia="de-CH"/>
              </w:rPr>
            </w:pPr>
            <w:r w:rsidRPr="00A7708D">
              <w:rPr>
                <w:rFonts w:asciiTheme="minorHAnsi" w:hAnsiTheme="minorHAnsi" w:cstheme="minorHAnsi"/>
                <w:noProof/>
              </w:rPr>
              <w:drawing>
                <wp:inline distT="0" distB="0" distL="0" distR="0" wp14:anchorId="21E71B77" wp14:editId="3A156F02">
                  <wp:extent cx="2880000" cy="2330283"/>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880000" cy="2330283"/>
                          </a:xfrm>
                          <a:prstGeom prst="rect">
                            <a:avLst/>
                          </a:prstGeom>
                        </pic:spPr>
                      </pic:pic>
                    </a:graphicData>
                  </a:graphic>
                </wp:inline>
              </w:drawing>
            </w:r>
          </w:p>
        </w:tc>
        <w:tc>
          <w:tcPr>
            <w:tcW w:w="4814" w:type="dxa"/>
          </w:tcPr>
          <w:p w14:paraId="3D4A783C" w14:textId="43D034AF" w:rsidR="00A36136" w:rsidRPr="00A7708D" w:rsidRDefault="00696462" w:rsidP="00A36136">
            <w:pPr>
              <w:rPr>
                <w:rFonts w:asciiTheme="minorHAnsi" w:hAnsiTheme="minorHAnsi" w:cstheme="minorHAnsi"/>
                <w:lang w:val="de-DE" w:eastAsia="de-CH"/>
              </w:rPr>
            </w:pPr>
            <w:r w:rsidRPr="00A7708D">
              <w:rPr>
                <w:rFonts w:asciiTheme="minorHAnsi" w:hAnsiTheme="minorHAnsi" w:cstheme="minorHAnsi"/>
                <w:lang w:val="de-DE" w:eastAsia="de-CH"/>
              </w:rPr>
              <w:t>Ü</w:t>
            </w:r>
            <w:r w:rsidR="00A36136" w:rsidRPr="00A7708D">
              <w:rPr>
                <w:rFonts w:asciiTheme="minorHAnsi" w:hAnsiTheme="minorHAnsi" w:cstheme="minorHAnsi"/>
                <w:lang w:val="de-DE" w:eastAsia="de-CH"/>
              </w:rPr>
              <w:t>berprüft, ob die gesetzten Ziele erreicht wurden</w:t>
            </w:r>
          </w:p>
          <w:p w14:paraId="6CF36B36" w14:textId="77777777" w:rsidR="00A36136" w:rsidRPr="00A7708D" w:rsidRDefault="00A36136" w:rsidP="00536E6D">
            <w:pPr>
              <w:pStyle w:val="Listenabsatz"/>
              <w:numPr>
                <w:ilvl w:val="0"/>
                <w:numId w:val="9"/>
              </w:numPr>
              <w:ind w:left="360"/>
              <w:rPr>
                <w:rFonts w:asciiTheme="minorHAnsi" w:hAnsiTheme="minorHAnsi" w:cstheme="minorHAnsi"/>
                <w:lang w:val="de-DE" w:eastAsia="de-CH"/>
              </w:rPr>
            </w:pPr>
            <w:r w:rsidRPr="00A7708D">
              <w:rPr>
                <w:rFonts w:asciiTheme="minorHAnsi" w:hAnsiTheme="minorHAnsi" w:cstheme="minorHAnsi"/>
                <w:lang w:val="de-DE" w:eastAsia="de-CH"/>
              </w:rPr>
              <w:t>Vorgehen</w:t>
            </w:r>
          </w:p>
          <w:p w14:paraId="5164F984" w14:textId="77777777" w:rsidR="00A36136" w:rsidRPr="00A7708D" w:rsidRDefault="00A36136" w:rsidP="00536E6D">
            <w:pPr>
              <w:pStyle w:val="Listenabsatz"/>
              <w:numPr>
                <w:ilvl w:val="0"/>
                <w:numId w:val="9"/>
              </w:numPr>
              <w:ind w:left="360"/>
              <w:rPr>
                <w:rFonts w:asciiTheme="minorHAnsi" w:hAnsiTheme="minorHAnsi" w:cstheme="minorHAnsi"/>
                <w:lang w:val="de-DE" w:eastAsia="de-CH"/>
              </w:rPr>
            </w:pPr>
            <w:r w:rsidRPr="00A7708D">
              <w:rPr>
                <w:rFonts w:asciiTheme="minorHAnsi" w:hAnsiTheme="minorHAnsi" w:cstheme="minorHAnsi"/>
                <w:lang w:val="de-DE" w:eastAsia="de-CH"/>
              </w:rPr>
              <w:t>Schwerpunkte</w:t>
            </w:r>
          </w:p>
          <w:p w14:paraId="29C52362" w14:textId="77777777" w:rsidR="00A36136" w:rsidRPr="00A7708D" w:rsidRDefault="00A36136" w:rsidP="00536E6D">
            <w:pPr>
              <w:pStyle w:val="Listenabsatz"/>
              <w:numPr>
                <w:ilvl w:val="0"/>
                <w:numId w:val="9"/>
              </w:numPr>
              <w:ind w:left="360"/>
              <w:rPr>
                <w:rFonts w:asciiTheme="minorHAnsi" w:hAnsiTheme="minorHAnsi" w:cstheme="minorHAnsi"/>
                <w:lang w:val="de-DE" w:eastAsia="de-CH"/>
              </w:rPr>
            </w:pPr>
            <w:r w:rsidRPr="00A7708D">
              <w:rPr>
                <w:rFonts w:asciiTheme="minorHAnsi" w:hAnsiTheme="minorHAnsi" w:cstheme="minorHAnsi"/>
                <w:lang w:val="de-DE" w:eastAsia="de-CH"/>
              </w:rPr>
              <w:t>Betriebs- und Ursachenstatistik</w:t>
            </w:r>
          </w:p>
          <w:p w14:paraId="48E81E42" w14:textId="77777777" w:rsidR="00C76785" w:rsidRPr="00A7708D" w:rsidRDefault="00C76785" w:rsidP="00A36136">
            <w:pPr>
              <w:rPr>
                <w:rFonts w:asciiTheme="minorHAnsi" w:hAnsiTheme="minorHAnsi" w:cstheme="minorHAnsi"/>
                <w:sz w:val="20"/>
                <w:szCs w:val="20"/>
                <w:lang w:val="de-DE" w:eastAsia="de-CH"/>
              </w:rPr>
            </w:pPr>
          </w:p>
        </w:tc>
      </w:tr>
    </w:tbl>
    <w:p w14:paraId="66AFB72A" w14:textId="77777777" w:rsidR="0000063B" w:rsidRPr="00A7708D" w:rsidRDefault="0000063B" w:rsidP="0000063B">
      <w:pPr>
        <w:rPr>
          <w:rFonts w:asciiTheme="minorHAnsi" w:hAnsiTheme="minorHAnsi" w:cstheme="minorHAnsi"/>
          <w:lang w:val="de-DE" w:eastAsia="de-CH"/>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00063B" w:rsidRPr="00A7708D" w14:paraId="2D357E01" w14:textId="77777777" w:rsidTr="00B362C4">
        <w:tc>
          <w:tcPr>
            <w:tcW w:w="9911" w:type="dxa"/>
            <w:shd w:val="clear" w:color="auto" w:fill="E2EFD9" w:themeFill="accent6" w:themeFillTint="33"/>
          </w:tcPr>
          <w:p w14:paraId="1E5BB287" w14:textId="556681DF" w:rsidR="0000063B" w:rsidRPr="00A7708D" w:rsidRDefault="007E5002" w:rsidP="00A20CBB">
            <w:pPr>
              <w:spacing w:before="120" w:after="120"/>
              <w:rPr>
                <w:rFonts w:asciiTheme="minorHAnsi" w:hAnsiTheme="minorHAnsi" w:cstheme="minorHAnsi"/>
                <w:lang w:val="de-DE" w:eastAsia="de-CH"/>
              </w:rPr>
            </w:pPr>
            <w:r>
              <w:rPr>
                <w:rFonts w:asciiTheme="minorHAnsi" w:hAnsiTheme="minorHAnsi" w:cstheme="minorHAnsi"/>
                <w:lang w:val="de-DE" w:eastAsia="de-CH"/>
              </w:rPr>
              <w:t>Wer tut was?</w:t>
            </w:r>
          </w:p>
          <w:p w14:paraId="7E12AAF5" w14:textId="13BE2B25" w:rsidR="00980AF7" w:rsidRPr="00A7708D" w:rsidRDefault="00980AF7" w:rsidP="00915EA8">
            <w:pPr>
              <w:pStyle w:val="Listenabsatz"/>
              <w:numPr>
                <w:ilvl w:val="0"/>
                <w:numId w:val="51"/>
              </w:num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Jährliche Begehungen und Überprüfungen der Ziele, Aufgaben, Gefährdungen, Massnahmen, Notfallplan und ev. der Statistiken</w:t>
            </w:r>
            <w:r w:rsidR="007F6ECC" w:rsidRPr="00A7708D">
              <w:rPr>
                <w:rFonts w:asciiTheme="minorHAnsi" w:hAnsiTheme="minorHAnsi" w:cstheme="minorHAnsi"/>
                <w:lang w:val="de-DE" w:eastAsia="de-CH"/>
              </w:rPr>
              <w:t>.</w:t>
            </w:r>
          </w:p>
        </w:tc>
      </w:tr>
      <w:tr w:rsidR="0000063B" w:rsidRPr="00A7708D" w14:paraId="5875315C" w14:textId="77777777" w:rsidTr="00B362C4">
        <w:tc>
          <w:tcPr>
            <w:tcW w:w="9911" w:type="dxa"/>
          </w:tcPr>
          <w:p w14:paraId="782FAFB9" w14:textId="77777777" w:rsidR="0000063B" w:rsidRPr="00A7708D" w:rsidRDefault="0000063B" w:rsidP="00A20CBB">
            <w:pPr>
              <w:rPr>
                <w:rFonts w:asciiTheme="minorHAnsi" w:hAnsiTheme="minorHAnsi" w:cstheme="minorHAnsi"/>
                <w:lang w:val="de-DE" w:eastAsia="de-CH"/>
              </w:rPr>
            </w:pPr>
          </w:p>
        </w:tc>
      </w:tr>
      <w:tr w:rsidR="0000063B" w:rsidRPr="00A7708D" w14:paraId="71687D86" w14:textId="77777777" w:rsidTr="00B362C4">
        <w:tc>
          <w:tcPr>
            <w:tcW w:w="9911" w:type="dxa"/>
            <w:shd w:val="clear" w:color="auto" w:fill="FFF2CC" w:themeFill="accent4" w:themeFillTint="33"/>
          </w:tcPr>
          <w:p w14:paraId="22B64E4B" w14:textId="1D689D0F" w:rsidR="00980AF7" w:rsidRPr="00A7708D" w:rsidRDefault="0033496D" w:rsidP="00980AF7">
            <w:pPr>
              <w:spacing w:before="120" w:after="120"/>
              <w:rPr>
                <w:rFonts w:asciiTheme="minorHAnsi" w:hAnsiTheme="minorHAnsi" w:cstheme="minorHAnsi"/>
                <w:lang w:val="de-DE" w:eastAsia="de-CH"/>
              </w:rPr>
            </w:pPr>
            <w:r>
              <w:rPr>
                <w:rFonts w:asciiTheme="minorHAnsi" w:hAnsiTheme="minorHAnsi" w:cstheme="minorHAnsi"/>
                <w:lang w:val="de-DE" w:eastAsia="de-CH"/>
              </w:rPr>
              <w:t>Im i</w:t>
            </w:r>
            <w:r w:rsidR="00980AF7" w:rsidRPr="0033496D">
              <w:rPr>
                <w:rFonts w:asciiTheme="minorHAnsi" w:hAnsiTheme="minorHAnsi" w:cstheme="minorHAnsi"/>
                <w:lang w:val="de-DE" w:eastAsia="de-CH"/>
              </w:rPr>
              <w:t>nterne</w:t>
            </w:r>
            <w:r>
              <w:rPr>
                <w:rFonts w:asciiTheme="minorHAnsi" w:hAnsiTheme="minorHAnsi" w:cstheme="minorHAnsi"/>
                <w:lang w:val="de-DE" w:eastAsia="de-CH"/>
              </w:rPr>
              <w:t>n</w:t>
            </w:r>
            <w:r w:rsidR="00980AF7" w:rsidRPr="0033496D">
              <w:rPr>
                <w:rFonts w:asciiTheme="minorHAnsi" w:hAnsiTheme="minorHAnsi" w:cstheme="minorHAnsi"/>
                <w:lang w:val="de-DE" w:eastAsia="de-CH"/>
              </w:rPr>
              <w:t xml:space="preserve"> Audit</w:t>
            </w:r>
            <w:r>
              <w:rPr>
                <w:rFonts w:asciiTheme="minorHAnsi" w:hAnsiTheme="minorHAnsi" w:cstheme="minorHAnsi"/>
                <w:lang w:val="de-DE" w:eastAsia="de-CH"/>
              </w:rPr>
              <w:t xml:space="preserve"> (9F</w:t>
            </w:r>
            <w:r w:rsidR="009C247A">
              <w:rPr>
                <w:rFonts w:asciiTheme="minorHAnsi" w:hAnsiTheme="minorHAnsi" w:cstheme="minorHAnsi"/>
                <w:lang w:val="de-DE" w:eastAsia="de-CH"/>
              </w:rPr>
              <w:t>_ des UMS GG) wird der Aufbau des Sicherheitssystems kontrolliert</w:t>
            </w:r>
            <w:r w:rsidR="00980AF7" w:rsidRPr="00A7708D">
              <w:rPr>
                <w:rFonts w:asciiTheme="minorHAnsi" w:hAnsiTheme="minorHAnsi" w:cstheme="minorHAnsi"/>
                <w:lang w:val="de-DE" w:eastAsia="de-CH"/>
              </w:rPr>
              <w:t xml:space="preserve">. </w:t>
            </w:r>
          </w:p>
          <w:p w14:paraId="46E6685D" w14:textId="77777777" w:rsidR="00980AF7" w:rsidRPr="00A7708D" w:rsidRDefault="00980AF7" w:rsidP="00980AF7">
            <w:p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Der SiBe erfüllt dies mit folgenden Aufgaben im Auftrag der GL:</w:t>
            </w:r>
          </w:p>
          <w:p w14:paraId="103E9ED1" w14:textId="0189D7DA" w:rsidR="00980AF7" w:rsidRPr="00A7708D" w:rsidRDefault="00980AF7" w:rsidP="00915EA8">
            <w:pPr>
              <w:pStyle w:val="Listenabsatz"/>
              <w:numPr>
                <w:ilvl w:val="0"/>
                <w:numId w:val="38"/>
              </w:num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Periodische jährliche Kontrollen und Begehungen zur Überprüfung der Ziele und Massnahmen (Ausbildungen, Notfallplan, Massnahmenplan, weitere CL)</w:t>
            </w:r>
            <w:r w:rsidR="007F6ECC" w:rsidRPr="00A7708D">
              <w:rPr>
                <w:rFonts w:asciiTheme="minorHAnsi" w:hAnsiTheme="minorHAnsi" w:cstheme="minorHAnsi"/>
                <w:lang w:val="de-DE" w:eastAsia="de-CH"/>
              </w:rPr>
              <w:t>.</w:t>
            </w:r>
          </w:p>
          <w:p w14:paraId="22F378A8" w14:textId="202A7C85" w:rsidR="0000063B" w:rsidRPr="00A7708D" w:rsidRDefault="00980AF7" w:rsidP="00915EA8">
            <w:pPr>
              <w:pStyle w:val="Listenabsatz"/>
              <w:numPr>
                <w:ilvl w:val="0"/>
                <w:numId w:val="38"/>
              </w:num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Das Führen der Unfall</w:t>
            </w:r>
            <w:r w:rsidR="007E090E" w:rsidRPr="00A7708D">
              <w:rPr>
                <w:rFonts w:asciiTheme="minorHAnsi" w:hAnsiTheme="minorHAnsi" w:cstheme="minorHAnsi"/>
                <w:lang w:val="de-DE" w:eastAsia="de-CH"/>
              </w:rPr>
              <w:t>-</w:t>
            </w:r>
            <w:r w:rsidRPr="00A7708D">
              <w:rPr>
                <w:rFonts w:asciiTheme="minorHAnsi" w:hAnsiTheme="minorHAnsi" w:cstheme="minorHAnsi"/>
                <w:lang w:val="de-DE" w:eastAsia="de-CH"/>
              </w:rPr>
              <w:t xml:space="preserve"> und Absenzen</w:t>
            </w:r>
            <w:r w:rsidR="007E090E" w:rsidRPr="00A7708D">
              <w:rPr>
                <w:rFonts w:asciiTheme="minorHAnsi" w:hAnsiTheme="minorHAnsi" w:cstheme="minorHAnsi"/>
                <w:lang w:val="de-DE" w:eastAsia="de-CH"/>
              </w:rPr>
              <w:t>-</w:t>
            </w:r>
            <w:r w:rsidRPr="00A7708D">
              <w:rPr>
                <w:rFonts w:asciiTheme="minorHAnsi" w:hAnsiTheme="minorHAnsi" w:cstheme="minorHAnsi"/>
                <w:lang w:val="de-DE" w:eastAsia="de-CH"/>
              </w:rPr>
              <w:t>Statistiken (anonym), Ursachenstatistik und aus Unfallprotokollen die richtigen Massnahmen ergreifen, kann sehr sinnvoll sein</w:t>
            </w:r>
            <w:r w:rsidR="007F6ECC" w:rsidRPr="00A7708D">
              <w:rPr>
                <w:rFonts w:asciiTheme="minorHAnsi" w:hAnsiTheme="minorHAnsi" w:cstheme="minorHAnsi"/>
                <w:lang w:val="de-DE" w:eastAsia="de-CH"/>
              </w:rPr>
              <w:t>.</w:t>
            </w:r>
          </w:p>
        </w:tc>
      </w:tr>
      <w:tr w:rsidR="0000063B" w:rsidRPr="00A7708D" w14:paraId="513EDBB1" w14:textId="77777777" w:rsidTr="00B362C4">
        <w:tc>
          <w:tcPr>
            <w:tcW w:w="9911" w:type="dxa"/>
          </w:tcPr>
          <w:p w14:paraId="50A47C3C" w14:textId="77777777" w:rsidR="0000063B" w:rsidRPr="00A7708D" w:rsidRDefault="0000063B" w:rsidP="00A20CBB">
            <w:pPr>
              <w:rPr>
                <w:rFonts w:asciiTheme="minorHAnsi" w:hAnsiTheme="minorHAnsi" w:cstheme="minorHAnsi"/>
                <w:lang w:val="de-DE" w:eastAsia="de-CH"/>
              </w:rPr>
            </w:pPr>
          </w:p>
        </w:tc>
      </w:tr>
      <w:tr w:rsidR="0000063B" w:rsidRPr="00A7708D" w14:paraId="6AB9C671" w14:textId="77777777" w:rsidTr="00B362C4">
        <w:tc>
          <w:tcPr>
            <w:tcW w:w="9911" w:type="dxa"/>
          </w:tcPr>
          <w:p w14:paraId="38098200" w14:textId="2581FDDC" w:rsidR="00980AF7" w:rsidRPr="00A7708D" w:rsidRDefault="00980AF7" w:rsidP="00980AF7">
            <w:p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Unfall oder Beinaheunfall Protokoll</w:t>
            </w:r>
          </w:p>
          <w:p w14:paraId="06F4A410" w14:textId="4FFDABFF" w:rsidR="00696462" w:rsidRPr="00A7708D" w:rsidRDefault="00696462" w:rsidP="00980AF7">
            <w:p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Aufbau einer positiven Fehlerkultur, damit Unfälle vermieden werden können.</w:t>
            </w:r>
          </w:p>
          <w:p w14:paraId="5FCD0800" w14:textId="77777777" w:rsidR="00980AF7" w:rsidRPr="00A7708D" w:rsidRDefault="00980AF7" w:rsidP="00980AF7">
            <w:p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Ein entsprechender Rapport kann helfen einen Unfall in Zukunft zu vermeiden.</w:t>
            </w:r>
          </w:p>
          <w:p w14:paraId="57B8C536" w14:textId="29B701C2" w:rsidR="00980AF7" w:rsidRPr="00A7708D" w:rsidRDefault="00980AF7" w:rsidP="00980AF7">
            <w:p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 xml:space="preserve">Der Rapport kann folgende Punkte enthalten </w:t>
            </w:r>
            <w:r w:rsidR="00696462" w:rsidRPr="00A7708D">
              <w:rPr>
                <w:rFonts w:asciiTheme="minorHAnsi" w:hAnsiTheme="minorHAnsi" w:cstheme="minorHAnsi"/>
                <w:lang w:val="de-DE" w:eastAsia="de-CH"/>
              </w:rPr>
              <w:t>und</w:t>
            </w:r>
            <w:r w:rsidRPr="00A7708D">
              <w:rPr>
                <w:rFonts w:asciiTheme="minorHAnsi" w:hAnsiTheme="minorHAnsi" w:cstheme="minorHAnsi"/>
                <w:lang w:val="de-DE" w:eastAsia="de-CH"/>
              </w:rPr>
              <w:t xml:space="preserve"> wir</w:t>
            </w:r>
            <w:r w:rsidR="00696462" w:rsidRPr="00A7708D">
              <w:rPr>
                <w:rFonts w:asciiTheme="minorHAnsi" w:hAnsiTheme="minorHAnsi" w:cstheme="minorHAnsi"/>
                <w:lang w:val="de-DE" w:eastAsia="de-CH"/>
              </w:rPr>
              <w:t>d</w:t>
            </w:r>
            <w:r w:rsidRPr="00A7708D">
              <w:rPr>
                <w:rFonts w:asciiTheme="minorHAnsi" w:hAnsiTheme="minorHAnsi" w:cstheme="minorHAnsi"/>
                <w:lang w:val="de-DE" w:eastAsia="de-CH"/>
              </w:rPr>
              <w:t xml:space="preserve"> vom SiBe ausgewertet, dann an die Versicherung weitergeleitet, ev. via Ressort Personal:</w:t>
            </w:r>
          </w:p>
          <w:p w14:paraId="737F0398" w14:textId="18F7C83F" w:rsidR="0000063B" w:rsidRPr="00A7708D" w:rsidRDefault="00980AF7" w:rsidP="00980AF7">
            <w:p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 xml:space="preserve">Genauer Ort, </w:t>
            </w:r>
            <w:r w:rsidR="00696462" w:rsidRPr="00A7708D">
              <w:rPr>
                <w:rFonts w:asciiTheme="minorHAnsi" w:hAnsiTheme="minorHAnsi" w:cstheme="minorHAnsi"/>
                <w:lang w:val="de-DE" w:eastAsia="de-CH"/>
              </w:rPr>
              <w:t>(</w:t>
            </w:r>
            <w:r w:rsidRPr="00A7708D">
              <w:rPr>
                <w:rFonts w:asciiTheme="minorHAnsi" w:hAnsiTheme="minorHAnsi" w:cstheme="minorHAnsi"/>
                <w:lang w:val="de-DE" w:eastAsia="de-CH"/>
              </w:rPr>
              <w:t>Personalien</w:t>
            </w:r>
            <w:r w:rsidR="00696462" w:rsidRPr="00A7708D">
              <w:rPr>
                <w:rFonts w:asciiTheme="minorHAnsi" w:hAnsiTheme="minorHAnsi" w:cstheme="minorHAnsi"/>
                <w:lang w:val="de-DE" w:eastAsia="de-CH"/>
              </w:rPr>
              <w:t>)</w:t>
            </w:r>
            <w:r w:rsidRPr="00A7708D">
              <w:rPr>
                <w:rFonts w:asciiTheme="minorHAnsi" w:hAnsiTheme="minorHAnsi" w:cstheme="minorHAnsi"/>
                <w:lang w:val="de-DE" w:eastAsia="de-CH"/>
              </w:rPr>
              <w:t>, Beschreibung und Verletzung, Ursachenabklärung und Bewertung, Vorschlag mit Massnahmen zur Vermeidung</w:t>
            </w:r>
            <w:r w:rsidR="007F6ECC" w:rsidRPr="00A7708D">
              <w:rPr>
                <w:rFonts w:asciiTheme="minorHAnsi" w:hAnsiTheme="minorHAnsi" w:cstheme="minorHAnsi"/>
                <w:lang w:val="de-DE" w:eastAsia="de-CH"/>
              </w:rPr>
              <w:t>.</w:t>
            </w:r>
          </w:p>
        </w:tc>
      </w:tr>
    </w:tbl>
    <w:p w14:paraId="2DC56AF5" w14:textId="77777777" w:rsidR="00C76785" w:rsidRPr="00A7708D" w:rsidRDefault="00C76785" w:rsidP="004519D6">
      <w:pPr>
        <w:rPr>
          <w:rFonts w:asciiTheme="minorHAnsi" w:hAnsiTheme="minorHAnsi" w:cstheme="minorHAnsi"/>
          <w:lang w:val="de-DE" w:eastAsia="de-CH"/>
        </w:rPr>
      </w:pPr>
    </w:p>
    <w:p w14:paraId="3C82C640" w14:textId="77777777" w:rsidR="000E013B" w:rsidRPr="00A7708D" w:rsidRDefault="000E013B">
      <w:pPr>
        <w:rPr>
          <w:rFonts w:asciiTheme="minorHAnsi" w:hAnsiTheme="minorHAnsi" w:cstheme="minorHAnsi"/>
          <w:lang w:val="de-DE" w:eastAsia="de-CH"/>
        </w:rPr>
      </w:pPr>
      <w:r w:rsidRPr="00A7708D">
        <w:rPr>
          <w:rFonts w:asciiTheme="minorHAnsi" w:hAnsiTheme="minorHAnsi" w:cstheme="minorHAnsi"/>
          <w:lang w:val="de-DE" w:eastAsia="de-CH"/>
        </w:rPr>
        <w:br w:type="page"/>
      </w:r>
    </w:p>
    <w:p w14:paraId="0D1A6601" w14:textId="28F0E4B5" w:rsidR="00D15C8A" w:rsidRPr="00A7708D" w:rsidRDefault="00D15C8A" w:rsidP="00484689">
      <w:pPr>
        <w:pStyle w:val="berschrift1"/>
        <w:spacing w:after="240"/>
        <w:rPr>
          <w:rFonts w:asciiTheme="minorHAnsi" w:hAnsiTheme="minorHAnsi" w:cstheme="minorHAnsi"/>
          <w:lang w:val="de-DE" w:eastAsia="de-CH"/>
        </w:rPr>
      </w:pPr>
      <w:bookmarkStart w:id="11" w:name="_Toc81907261"/>
      <w:r w:rsidRPr="00A7708D">
        <w:rPr>
          <w:rFonts w:asciiTheme="minorHAnsi" w:hAnsiTheme="minorHAnsi" w:cstheme="minorHAnsi"/>
          <w:lang w:val="de-DE" w:eastAsia="de-CH"/>
        </w:rPr>
        <w:lastRenderedPageBreak/>
        <w:t>Betriebliche Gesundheitsförderung</w:t>
      </w:r>
      <w:bookmarkEnd w:id="11"/>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C76785" w:rsidRPr="00A7708D" w14:paraId="7A8CE3CA" w14:textId="77777777" w:rsidTr="00A20CBB">
        <w:tc>
          <w:tcPr>
            <w:tcW w:w="4813" w:type="dxa"/>
          </w:tcPr>
          <w:p w14:paraId="461BC7AE" w14:textId="7256BE47" w:rsidR="00C76785" w:rsidRPr="00A7708D" w:rsidRDefault="00A36136" w:rsidP="00A20CBB">
            <w:pPr>
              <w:rPr>
                <w:rFonts w:asciiTheme="minorHAnsi" w:hAnsiTheme="minorHAnsi" w:cstheme="minorHAnsi"/>
                <w:sz w:val="20"/>
                <w:szCs w:val="20"/>
                <w:lang w:val="de-DE" w:eastAsia="de-CH"/>
              </w:rPr>
            </w:pPr>
            <w:r w:rsidRPr="00A7708D">
              <w:rPr>
                <w:rFonts w:asciiTheme="minorHAnsi" w:hAnsiTheme="minorHAnsi" w:cstheme="minorHAnsi"/>
                <w:noProof/>
              </w:rPr>
              <w:drawing>
                <wp:inline distT="0" distB="0" distL="0" distR="0" wp14:anchorId="04CE9CBD" wp14:editId="055FA45A">
                  <wp:extent cx="2880000" cy="230733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880000" cy="2307336"/>
                          </a:xfrm>
                          <a:prstGeom prst="rect">
                            <a:avLst/>
                          </a:prstGeom>
                        </pic:spPr>
                      </pic:pic>
                    </a:graphicData>
                  </a:graphic>
                </wp:inline>
              </w:drawing>
            </w:r>
          </w:p>
        </w:tc>
        <w:tc>
          <w:tcPr>
            <w:tcW w:w="4814" w:type="dxa"/>
          </w:tcPr>
          <w:p w14:paraId="16E3A328" w14:textId="28FECEA6" w:rsidR="00A36136" w:rsidRPr="00A7708D" w:rsidRDefault="00B362C4" w:rsidP="00A36136">
            <w:pPr>
              <w:rPr>
                <w:rFonts w:asciiTheme="minorHAnsi" w:hAnsiTheme="minorHAnsi" w:cstheme="minorHAnsi"/>
                <w:lang w:val="de-DE" w:eastAsia="de-CH"/>
              </w:rPr>
            </w:pPr>
            <w:r w:rsidRPr="00A7708D">
              <w:rPr>
                <w:rFonts w:asciiTheme="minorHAnsi" w:hAnsiTheme="minorHAnsi" w:cstheme="minorHAnsi"/>
                <w:lang w:val="de-DE" w:eastAsia="de-CH"/>
              </w:rPr>
              <w:t>D</w:t>
            </w:r>
            <w:r w:rsidR="00A36136" w:rsidRPr="00A7708D">
              <w:rPr>
                <w:rFonts w:asciiTheme="minorHAnsi" w:hAnsiTheme="minorHAnsi" w:cstheme="minorHAnsi"/>
                <w:lang w:val="de-DE" w:eastAsia="de-CH"/>
              </w:rPr>
              <w:t>efiniert Massnahmen gegen Gesundheitsstörung im Rahmen des Betriebes</w:t>
            </w:r>
          </w:p>
          <w:p w14:paraId="35F6F9CB" w14:textId="77777777" w:rsidR="00A36136" w:rsidRPr="00A7708D" w:rsidRDefault="00A36136" w:rsidP="00536E6D">
            <w:pPr>
              <w:pStyle w:val="Listenabsatz"/>
              <w:numPr>
                <w:ilvl w:val="0"/>
                <w:numId w:val="10"/>
              </w:numPr>
              <w:ind w:left="360"/>
              <w:rPr>
                <w:rFonts w:asciiTheme="minorHAnsi" w:hAnsiTheme="minorHAnsi" w:cstheme="minorHAnsi"/>
                <w:lang w:val="de-DE" w:eastAsia="de-CH"/>
              </w:rPr>
            </w:pPr>
            <w:r w:rsidRPr="00A7708D">
              <w:rPr>
                <w:rFonts w:asciiTheme="minorHAnsi" w:hAnsiTheme="minorHAnsi" w:cstheme="minorHAnsi"/>
                <w:lang w:val="de-DE" w:eastAsia="de-CH"/>
              </w:rPr>
              <w:t>Anwesenheitsmanagement</w:t>
            </w:r>
          </w:p>
          <w:p w14:paraId="5ED9A66E" w14:textId="77777777" w:rsidR="00A36136" w:rsidRPr="00A7708D" w:rsidRDefault="00A36136" w:rsidP="00536E6D">
            <w:pPr>
              <w:pStyle w:val="Listenabsatz"/>
              <w:numPr>
                <w:ilvl w:val="0"/>
                <w:numId w:val="10"/>
              </w:numPr>
              <w:ind w:left="360"/>
              <w:rPr>
                <w:rFonts w:asciiTheme="minorHAnsi" w:hAnsiTheme="minorHAnsi" w:cstheme="minorHAnsi"/>
                <w:lang w:val="de-DE" w:eastAsia="de-CH"/>
              </w:rPr>
            </w:pPr>
            <w:r w:rsidRPr="00A7708D">
              <w:rPr>
                <w:rFonts w:asciiTheme="minorHAnsi" w:hAnsiTheme="minorHAnsi" w:cstheme="minorHAnsi"/>
                <w:lang w:val="de-DE" w:eastAsia="de-CH"/>
              </w:rPr>
              <w:t>Ernährung</w:t>
            </w:r>
          </w:p>
          <w:p w14:paraId="5ED2A0F3" w14:textId="77777777" w:rsidR="00A36136" w:rsidRPr="00A7708D" w:rsidRDefault="00A36136" w:rsidP="00536E6D">
            <w:pPr>
              <w:pStyle w:val="Listenabsatz"/>
              <w:numPr>
                <w:ilvl w:val="0"/>
                <w:numId w:val="10"/>
              </w:numPr>
              <w:ind w:left="360"/>
              <w:rPr>
                <w:rFonts w:asciiTheme="minorHAnsi" w:hAnsiTheme="minorHAnsi" w:cstheme="minorHAnsi"/>
                <w:lang w:val="de-DE" w:eastAsia="de-CH"/>
              </w:rPr>
            </w:pPr>
            <w:r w:rsidRPr="00A7708D">
              <w:rPr>
                <w:rFonts w:asciiTheme="minorHAnsi" w:hAnsiTheme="minorHAnsi" w:cstheme="minorHAnsi"/>
                <w:lang w:val="de-DE" w:eastAsia="de-CH"/>
              </w:rPr>
              <w:t>Freizeitsicherheit</w:t>
            </w:r>
          </w:p>
          <w:p w14:paraId="5175860F" w14:textId="636EA11F" w:rsidR="00A36136" w:rsidRPr="00A7708D" w:rsidRDefault="00A36136" w:rsidP="00536E6D">
            <w:pPr>
              <w:pStyle w:val="Listenabsatz"/>
              <w:numPr>
                <w:ilvl w:val="0"/>
                <w:numId w:val="10"/>
              </w:numPr>
              <w:ind w:left="360"/>
              <w:rPr>
                <w:rFonts w:asciiTheme="minorHAnsi" w:hAnsiTheme="minorHAnsi" w:cstheme="minorHAnsi"/>
                <w:lang w:val="de-DE" w:eastAsia="de-CH"/>
              </w:rPr>
            </w:pPr>
            <w:r w:rsidRPr="00A7708D">
              <w:rPr>
                <w:rFonts w:asciiTheme="minorHAnsi" w:hAnsiTheme="minorHAnsi" w:cstheme="minorHAnsi"/>
                <w:lang w:val="de-DE" w:eastAsia="de-CH"/>
              </w:rPr>
              <w:t>Fitness e</w:t>
            </w:r>
            <w:r w:rsidR="007E090E" w:rsidRPr="00A7708D">
              <w:rPr>
                <w:rFonts w:asciiTheme="minorHAnsi" w:hAnsiTheme="minorHAnsi" w:cstheme="minorHAnsi"/>
                <w:lang w:val="de-DE" w:eastAsia="de-CH"/>
              </w:rPr>
              <w:t>t</w:t>
            </w:r>
            <w:r w:rsidRPr="00A7708D">
              <w:rPr>
                <w:rFonts w:asciiTheme="minorHAnsi" w:hAnsiTheme="minorHAnsi" w:cstheme="minorHAnsi"/>
                <w:lang w:val="de-DE" w:eastAsia="de-CH"/>
              </w:rPr>
              <w:t>c.</w:t>
            </w:r>
          </w:p>
          <w:p w14:paraId="6C906558" w14:textId="77777777" w:rsidR="00C76785" w:rsidRPr="00A7708D" w:rsidRDefault="00C76785" w:rsidP="00A36136">
            <w:pPr>
              <w:rPr>
                <w:rFonts w:asciiTheme="minorHAnsi" w:hAnsiTheme="minorHAnsi" w:cstheme="minorHAnsi"/>
                <w:sz w:val="20"/>
                <w:szCs w:val="20"/>
                <w:lang w:val="de-DE" w:eastAsia="de-CH"/>
              </w:rPr>
            </w:pPr>
          </w:p>
        </w:tc>
      </w:tr>
    </w:tbl>
    <w:p w14:paraId="2D9107C4" w14:textId="77777777" w:rsidR="0000063B" w:rsidRPr="00A7708D" w:rsidRDefault="0000063B" w:rsidP="0000063B">
      <w:pPr>
        <w:rPr>
          <w:rFonts w:asciiTheme="minorHAnsi" w:hAnsiTheme="minorHAnsi" w:cstheme="minorHAnsi"/>
          <w:lang w:val="de-DE" w:eastAsia="de-CH"/>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00063B" w:rsidRPr="00A7708D" w14:paraId="4E5ADD63" w14:textId="77777777" w:rsidTr="0091303C">
        <w:tc>
          <w:tcPr>
            <w:tcW w:w="9911" w:type="dxa"/>
          </w:tcPr>
          <w:p w14:paraId="69428693" w14:textId="77777777" w:rsidR="00B362C4" w:rsidRPr="00A7708D" w:rsidRDefault="00B362C4" w:rsidP="00B362C4">
            <w:p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 xml:space="preserve">Die Nicht-Betriebs-Unfälle (NBU) betreffen 2/3 alle Unfälle und verursachen hohe Kosten und Absenzen, auch in den Betrieben. Es macht </w:t>
            </w:r>
            <w:proofErr w:type="gramStart"/>
            <w:r w:rsidRPr="00A7708D">
              <w:rPr>
                <w:rFonts w:asciiTheme="minorHAnsi" w:hAnsiTheme="minorHAnsi" w:cstheme="minorHAnsi"/>
                <w:lang w:val="de-DE" w:eastAsia="de-CH"/>
              </w:rPr>
              <w:t>durchaus Sinn</w:t>
            </w:r>
            <w:proofErr w:type="gramEnd"/>
            <w:r w:rsidRPr="00A7708D">
              <w:rPr>
                <w:rFonts w:asciiTheme="minorHAnsi" w:hAnsiTheme="minorHAnsi" w:cstheme="minorHAnsi"/>
                <w:lang w:val="de-DE" w:eastAsia="de-CH"/>
              </w:rPr>
              <w:t xml:space="preserve">, das Thema in den Ausbildungen mit einzubeziehen und die MA zu sensibilisieren. </w:t>
            </w:r>
          </w:p>
          <w:p w14:paraId="3831B6CE" w14:textId="57CC3CCE" w:rsidR="00B362C4" w:rsidRPr="00A7708D" w:rsidRDefault="00B362C4" w:rsidP="00B362C4">
            <w:p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Bei der Suva gibt es dazu entsprechendes Material, Stolperparcours und Tipps. Der SiBe kann, wenn er den Auftrag der GL dazu erhält</w:t>
            </w:r>
            <w:r w:rsidR="007E090E" w:rsidRPr="00A7708D">
              <w:rPr>
                <w:rFonts w:asciiTheme="minorHAnsi" w:hAnsiTheme="minorHAnsi" w:cstheme="minorHAnsi"/>
                <w:lang w:val="de-DE" w:eastAsia="de-CH"/>
              </w:rPr>
              <w:t>,</w:t>
            </w:r>
            <w:r w:rsidRPr="00A7708D">
              <w:rPr>
                <w:rFonts w:asciiTheme="minorHAnsi" w:hAnsiTheme="minorHAnsi" w:cstheme="minorHAnsi"/>
                <w:lang w:val="de-DE" w:eastAsia="de-CH"/>
              </w:rPr>
              <w:t xml:space="preserve"> diesbezüglich aktiv werden.</w:t>
            </w:r>
          </w:p>
          <w:p w14:paraId="2FE3B9C7" w14:textId="73E86524" w:rsidR="0000063B" w:rsidRPr="00A7708D" w:rsidRDefault="00B362C4" w:rsidP="00B362C4">
            <w:p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 xml:space="preserve">Weitere Infos unter Suva.ch oder im Handbuch „Sicherheit für alle“ von der </w:t>
            </w:r>
            <w:proofErr w:type="spellStart"/>
            <w:r w:rsidRPr="00A7708D">
              <w:rPr>
                <w:rFonts w:asciiTheme="minorHAnsi" w:hAnsiTheme="minorHAnsi" w:cstheme="minorHAnsi"/>
                <w:lang w:val="de-DE" w:eastAsia="de-CH"/>
              </w:rPr>
              <w:t>bfu</w:t>
            </w:r>
            <w:proofErr w:type="spellEnd"/>
            <w:r w:rsidRPr="00A7708D">
              <w:rPr>
                <w:rFonts w:asciiTheme="minorHAnsi" w:hAnsiTheme="minorHAnsi" w:cstheme="minorHAnsi"/>
                <w:lang w:val="de-DE" w:eastAsia="de-CH"/>
              </w:rPr>
              <w:t>.</w:t>
            </w:r>
          </w:p>
        </w:tc>
      </w:tr>
      <w:tr w:rsidR="0000063B" w:rsidRPr="00A7708D" w14:paraId="0C02BC0A" w14:textId="77777777" w:rsidTr="0091303C">
        <w:tc>
          <w:tcPr>
            <w:tcW w:w="9911" w:type="dxa"/>
          </w:tcPr>
          <w:p w14:paraId="0EEBED7E" w14:textId="77777777" w:rsidR="0000063B" w:rsidRPr="00A7708D" w:rsidRDefault="0000063B" w:rsidP="00A20CBB">
            <w:pPr>
              <w:rPr>
                <w:rFonts w:asciiTheme="minorHAnsi" w:hAnsiTheme="minorHAnsi" w:cstheme="minorHAnsi"/>
                <w:lang w:val="de-DE" w:eastAsia="de-CH"/>
              </w:rPr>
            </w:pPr>
          </w:p>
        </w:tc>
      </w:tr>
      <w:tr w:rsidR="0000063B" w:rsidRPr="00A7708D" w14:paraId="42F0B902" w14:textId="77777777" w:rsidTr="0091303C">
        <w:tc>
          <w:tcPr>
            <w:tcW w:w="9911" w:type="dxa"/>
            <w:shd w:val="clear" w:color="auto" w:fill="E2EFD9" w:themeFill="accent6" w:themeFillTint="33"/>
          </w:tcPr>
          <w:p w14:paraId="4C50289E" w14:textId="5322B5FD" w:rsidR="0000063B" w:rsidRPr="00A7708D" w:rsidRDefault="007E5002" w:rsidP="00A20CBB">
            <w:pPr>
              <w:spacing w:before="120" w:after="120"/>
              <w:rPr>
                <w:rFonts w:asciiTheme="minorHAnsi" w:hAnsiTheme="minorHAnsi" w:cstheme="minorHAnsi"/>
                <w:lang w:val="de-DE" w:eastAsia="de-CH"/>
              </w:rPr>
            </w:pPr>
            <w:r>
              <w:rPr>
                <w:rFonts w:asciiTheme="minorHAnsi" w:hAnsiTheme="minorHAnsi" w:cstheme="minorHAnsi"/>
                <w:lang w:val="de-DE" w:eastAsia="de-CH"/>
              </w:rPr>
              <w:t>Wer tut was?</w:t>
            </w:r>
          </w:p>
          <w:p w14:paraId="2DD0DC2A" w14:textId="74C9D444" w:rsidR="00B362C4" w:rsidRPr="00A7708D" w:rsidRDefault="00B362C4" w:rsidP="00915EA8">
            <w:pPr>
              <w:pStyle w:val="Listenabsatz"/>
              <w:numPr>
                <w:ilvl w:val="0"/>
                <w:numId w:val="51"/>
              </w:num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Sofern wir die NBU der MA kennen, können entsprechende Kampagnen gestartet werden</w:t>
            </w:r>
            <w:r w:rsidR="007F6ECC" w:rsidRPr="00A7708D">
              <w:rPr>
                <w:rFonts w:asciiTheme="minorHAnsi" w:hAnsiTheme="minorHAnsi" w:cstheme="minorHAnsi"/>
                <w:lang w:val="de-DE" w:eastAsia="de-CH"/>
              </w:rPr>
              <w:t>.</w:t>
            </w:r>
          </w:p>
          <w:p w14:paraId="5FF48720" w14:textId="2FE26546" w:rsidR="00B362C4" w:rsidRPr="00A7708D" w:rsidRDefault="00B362C4" w:rsidP="007F6ECC">
            <w:pPr>
              <w:pStyle w:val="Listenabsatz"/>
              <w:numPr>
                <w:ilvl w:val="0"/>
                <w:numId w:val="51"/>
              </w:numPr>
              <w:spacing w:before="120" w:after="120"/>
              <w:rPr>
                <w:rFonts w:asciiTheme="minorHAnsi" w:hAnsiTheme="minorHAnsi" w:cstheme="minorHAnsi"/>
                <w:lang w:val="de-DE" w:eastAsia="de-CH"/>
              </w:rPr>
            </w:pPr>
            <w:r w:rsidRPr="00A7708D">
              <w:rPr>
                <w:rFonts w:asciiTheme="minorHAnsi" w:hAnsiTheme="minorHAnsi" w:cstheme="minorHAnsi"/>
                <w:lang w:val="de-DE" w:eastAsia="de-CH"/>
              </w:rPr>
              <w:t xml:space="preserve">Die Suva und </w:t>
            </w:r>
            <w:proofErr w:type="spellStart"/>
            <w:r w:rsidRPr="00A7708D">
              <w:rPr>
                <w:rFonts w:asciiTheme="minorHAnsi" w:hAnsiTheme="minorHAnsi" w:cstheme="minorHAnsi"/>
                <w:lang w:val="de-DE" w:eastAsia="de-CH"/>
              </w:rPr>
              <w:t>bfu</w:t>
            </w:r>
            <w:proofErr w:type="spellEnd"/>
            <w:r w:rsidRPr="00A7708D">
              <w:rPr>
                <w:rFonts w:asciiTheme="minorHAnsi" w:hAnsiTheme="minorHAnsi" w:cstheme="minorHAnsi"/>
                <w:lang w:val="de-DE" w:eastAsia="de-CH"/>
              </w:rPr>
              <w:t xml:space="preserve"> bieten viele Möglichkeiten zur Sensibilisierung und Unterstützung für den Freizeitbereich an. Diese nutzen und einsetzen, ausbilden und motivieren</w:t>
            </w:r>
            <w:r w:rsidR="007F6ECC" w:rsidRPr="00A7708D">
              <w:rPr>
                <w:rFonts w:asciiTheme="minorHAnsi" w:hAnsiTheme="minorHAnsi" w:cstheme="minorHAnsi"/>
                <w:lang w:val="de-DE" w:eastAsia="de-CH"/>
              </w:rPr>
              <w:t>.</w:t>
            </w:r>
          </w:p>
        </w:tc>
      </w:tr>
    </w:tbl>
    <w:p w14:paraId="5B5E011A" w14:textId="405D32EA" w:rsidR="00D15C8A" w:rsidRPr="00A7708D" w:rsidRDefault="00D15C8A" w:rsidP="00D15C8A">
      <w:pPr>
        <w:rPr>
          <w:rFonts w:asciiTheme="minorHAnsi" w:hAnsiTheme="minorHAnsi" w:cstheme="minorHAnsi"/>
          <w:lang w:val="de-DE" w:eastAsia="de-CH"/>
        </w:rPr>
      </w:pPr>
    </w:p>
    <w:p w14:paraId="52770722" w14:textId="3B59922C" w:rsidR="00D15C8A" w:rsidRPr="00A7708D" w:rsidRDefault="00D15C8A" w:rsidP="00D15C8A">
      <w:pPr>
        <w:rPr>
          <w:rFonts w:asciiTheme="minorHAnsi" w:hAnsiTheme="minorHAnsi" w:cstheme="minorHAnsi"/>
          <w:lang w:val="de-DE" w:eastAsia="de-CH"/>
        </w:rPr>
      </w:pPr>
    </w:p>
    <w:p w14:paraId="76496E42" w14:textId="767E0A98" w:rsidR="00D15C8A" w:rsidRPr="00A7708D" w:rsidRDefault="00D15C8A" w:rsidP="00D15C8A">
      <w:pPr>
        <w:rPr>
          <w:rFonts w:asciiTheme="minorHAnsi" w:hAnsiTheme="minorHAnsi" w:cstheme="minorHAnsi"/>
          <w:lang w:val="de-DE" w:eastAsia="de-CH"/>
        </w:rPr>
      </w:pPr>
    </w:p>
    <w:p w14:paraId="5C696526" w14:textId="525A4D6D" w:rsidR="00854AD2" w:rsidRPr="00A7708D" w:rsidRDefault="00854AD2" w:rsidP="00D15C8A">
      <w:pPr>
        <w:rPr>
          <w:rFonts w:asciiTheme="minorHAnsi" w:hAnsiTheme="minorHAnsi" w:cstheme="minorHAnsi"/>
          <w:lang w:val="de-DE" w:eastAsia="de-CH"/>
        </w:rPr>
      </w:pPr>
    </w:p>
    <w:p w14:paraId="6D593AA4" w14:textId="132BA2F0" w:rsidR="00854AD2" w:rsidRPr="00A7708D" w:rsidRDefault="00854AD2" w:rsidP="00D15C8A">
      <w:pPr>
        <w:rPr>
          <w:rFonts w:asciiTheme="minorHAnsi" w:hAnsiTheme="minorHAnsi" w:cstheme="minorHAnsi"/>
          <w:lang w:val="de-DE" w:eastAsia="de-CH"/>
        </w:rPr>
      </w:pPr>
    </w:p>
    <w:p w14:paraId="0C168052" w14:textId="564586EE" w:rsidR="00854AD2" w:rsidRPr="00A7708D" w:rsidRDefault="00854AD2" w:rsidP="00D15C8A">
      <w:pPr>
        <w:rPr>
          <w:rFonts w:asciiTheme="minorHAnsi" w:hAnsiTheme="minorHAnsi" w:cstheme="minorHAnsi"/>
          <w:lang w:val="de-DE" w:eastAsia="de-CH"/>
        </w:rPr>
      </w:pPr>
    </w:p>
    <w:p w14:paraId="44563AB1" w14:textId="3B167729" w:rsidR="00854AD2" w:rsidRPr="00A7708D" w:rsidRDefault="00854AD2" w:rsidP="00D15C8A">
      <w:pPr>
        <w:rPr>
          <w:rFonts w:asciiTheme="minorHAnsi" w:hAnsiTheme="minorHAnsi" w:cstheme="minorHAnsi"/>
          <w:lang w:val="de-DE" w:eastAsia="de-CH"/>
        </w:rPr>
      </w:pPr>
    </w:p>
    <w:p w14:paraId="67E63815" w14:textId="060275D1" w:rsidR="00854AD2" w:rsidRPr="00A7708D" w:rsidRDefault="00854AD2" w:rsidP="00D15C8A">
      <w:pPr>
        <w:rPr>
          <w:rFonts w:asciiTheme="minorHAnsi" w:hAnsiTheme="minorHAnsi" w:cstheme="minorHAnsi"/>
          <w:lang w:val="de-DE" w:eastAsia="de-CH"/>
        </w:rPr>
      </w:pPr>
    </w:p>
    <w:p w14:paraId="276E93E4" w14:textId="582C57CF" w:rsidR="00854AD2" w:rsidRPr="00A7708D" w:rsidRDefault="00854AD2" w:rsidP="00D15C8A">
      <w:pPr>
        <w:rPr>
          <w:rFonts w:asciiTheme="minorHAnsi" w:hAnsiTheme="minorHAnsi" w:cstheme="minorHAnsi"/>
          <w:lang w:val="de-DE" w:eastAsia="de-CH"/>
        </w:rPr>
      </w:pPr>
    </w:p>
    <w:p w14:paraId="38319311" w14:textId="60E3B81C" w:rsidR="00854AD2" w:rsidRPr="00A7708D" w:rsidRDefault="00854AD2" w:rsidP="00D15C8A">
      <w:pPr>
        <w:rPr>
          <w:rFonts w:asciiTheme="minorHAnsi" w:hAnsiTheme="minorHAnsi" w:cstheme="minorHAnsi"/>
          <w:lang w:val="de-DE" w:eastAsia="de-CH"/>
        </w:rPr>
      </w:pPr>
    </w:p>
    <w:p w14:paraId="1B1AE836" w14:textId="691A39F8" w:rsidR="00854AD2" w:rsidRPr="00A7708D" w:rsidRDefault="00854AD2" w:rsidP="00D15C8A">
      <w:pPr>
        <w:rPr>
          <w:rFonts w:asciiTheme="minorHAnsi" w:hAnsiTheme="minorHAnsi" w:cstheme="minorHAnsi"/>
          <w:lang w:val="de-DE" w:eastAsia="de-CH"/>
        </w:rPr>
      </w:pPr>
    </w:p>
    <w:p w14:paraId="2E2ECCCA" w14:textId="54733839" w:rsidR="00854AD2" w:rsidRPr="00A7708D" w:rsidRDefault="00854AD2" w:rsidP="00D15C8A">
      <w:pPr>
        <w:rPr>
          <w:rFonts w:asciiTheme="minorHAnsi" w:hAnsiTheme="minorHAnsi" w:cstheme="minorHAnsi"/>
          <w:lang w:val="de-DE" w:eastAsia="de-CH"/>
        </w:rPr>
      </w:pPr>
    </w:p>
    <w:p w14:paraId="6340D08D" w14:textId="488D9600" w:rsidR="00854AD2" w:rsidRPr="00A7708D" w:rsidRDefault="00854AD2" w:rsidP="00D15C8A">
      <w:pPr>
        <w:rPr>
          <w:rFonts w:asciiTheme="minorHAnsi" w:hAnsiTheme="minorHAnsi" w:cstheme="minorHAnsi"/>
          <w:lang w:val="de-DE" w:eastAsia="de-CH"/>
        </w:rPr>
      </w:pPr>
    </w:p>
    <w:p w14:paraId="7AC06399" w14:textId="41B9F079" w:rsidR="00854AD2" w:rsidRPr="00A7708D" w:rsidRDefault="00854AD2" w:rsidP="00D15C8A">
      <w:pPr>
        <w:rPr>
          <w:rFonts w:asciiTheme="minorHAnsi" w:hAnsiTheme="minorHAnsi" w:cstheme="minorHAnsi"/>
          <w:lang w:val="de-DE" w:eastAsia="de-CH"/>
        </w:rPr>
      </w:pPr>
    </w:p>
    <w:p w14:paraId="0093FA82" w14:textId="1AA448C9" w:rsidR="00854AD2" w:rsidRPr="00A7708D" w:rsidRDefault="00854AD2" w:rsidP="00854AD2">
      <w:pPr>
        <w:pStyle w:val="berschrift1"/>
        <w:spacing w:after="240"/>
        <w:rPr>
          <w:rFonts w:asciiTheme="minorHAnsi" w:hAnsiTheme="minorHAnsi" w:cstheme="minorHAnsi"/>
          <w:lang w:val="de-DE" w:eastAsia="de-CH"/>
        </w:rPr>
      </w:pPr>
      <w:bookmarkStart w:id="12" w:name="_Toc81907262"/>
      <w:r w:rsidRPr="00A7708D">
        <w:rPr>
          <w:rFonts w:asciiTheme="minorHAnsi" w:hAnsiTheme="minorHAnsi" w:cstheme="minorHAnsi"/>
          <w:lang w:val="de-DE" w:eastAsia="de-CH"/>
        </w:rPr>
        <w:lastRenderedPageBreak/>
        <w:t>Impressum</w:t>
      </w:r>
      <w:bookmarkEnd w:id="12"/>
    </w:p>
    <w:p w14:paraId="5A9358AD" w14:textId="467414E4" w:rsidR="0047511F" w:rsidRPr="00A7708D" w:rsidRDefault="00854AD2" w:rsidP="00854AD2">
      <w:pPr>
        <w:rPr>
          <w:rFonts w:asciiTheme="minorHAnsi" w:hAnsiTheme="minorHAnsi" w:cstheme="minorHAnsi"/>
        </w:rPr>
      </w:pPr>
      <w:r w:rsidRPr="00A7708D">
        <w:rPr>
          <w:rFonts w:asciiTheme="minorHAnsi" w:hAnsiTheme="minorHAnsi" w:cstheme="minorHAnsi"/>
          <w:lang w:val="de-DE" w:eastAsia="de-CH"/>
        </w:rPr>
        <w:t xml:space="preserve">Die oeku hat sich im Thema AS, GS und Notfallplanung entschieden, die Kompetenz zu erhöhen. Im Auftrag der oeku hat B. Bölsterli </w:t>
      </w:r>
      <w:r w:rsidR="0047511F" w:rsidRPr="00A7708D">
        <w:rPr>
          <w:rFonts w:asciiTheme="minorHAnsi" w:hAnsiTheme="minorHAnsi" w:cstheme="minorHAnsi"/>
          <w:lang w:val="de-DE" w:eastAsia="de-CH"/>
        </w:rPr>
        <w:t xml:space="preserve">bei der Suva den Lehrgang zur Sicherheitsassistentin absolviert. </w:t>
      </w:r>
      <w:r w:rsidR="0047511F" w:rsidRPr="00A7708D">
        <w:rPr>
          <w:rFonts w:asciiTheme="minorHAnsi" w:hAnsiTheme="minorHAnsi" w:cstheme="minorHAnsi"/>
        </w:rPr>
        <w:t>Mit dem dort erworbenen Wissen und diversen Gesprächen mit Spezialisten hat sie dieses Muster</w:t>
      </w:r>
      <w:r w:rsidR="00EB7DD5" w:rsidRPr="00A7708D">
        <w:rPr>
          <w:rFonts w:asciiTheme="minorHAnsi" w:hAnsiTheme="minorHAnsi" w:cstheme="minorHAnsi"/>
        </w:rPr>
        <w:t>-</w:t>
      </w:r>
      <w:r w:rsidR="0047511F" w:rsidRPr="00A7708D">
        <w:rPr>
          <w:rFonts w:asciiTheme="minorHAnsi" w:hAnsiTheme="minorHAnsi" w:cstheme="minorHAnsi"/>
        </w:rPr>
        <w:t>Handbuch zusammengestellt. Es erhebt keinen Anspruch auf Vollständigkeit.</w:t>
      </w:r>
    </w:p>
    <w:p w14:paraId="1E04B25D" w14:textId="5B20337D" w:rsidR="0047511F" w:rsidRPr="00A7708D" w:rsidRDefault="0047511F" w:rsidP="008B319E">
      <w:pPr>
        <w:autoSpaceDE w:val="0"/>
        <w:autoSpaceDN w:val="0"/>
        <w:adjustRightInd w:val="0"/>
        <w:spacing w:after="0" w:line="240" w:lineRule="auto"/>
        <w:rPr>
          <w:rFonts w:asciiTheme="minorHAnsi" w:hAnsiTheme="minorHAnsi" w:cstheme="minorHAnsi"/>
        </w:rPr>
      </w:pPr>
      <w:r w:rsidRPr="00A7708D">
        <w:rPr>
          <w:rFonts w:asciiTheme="minorHAnsi" w:hAnsiTheme="minorHAnsi" w:cstheme="minorHAnsi"/>
        </w:rPr>
        <w:t>Die Grundlagen für dieses Handbuch sind die</w:t>
      </w:r>
      <w:r w:rsidR="008B319E" w:rsidRPr="00A7708D">
        <w:rPr>
          <w:rFonts w:asciiTheme="minorHAnsi" w:hAnsiTheme="minorHAnsi" w:cstheme="minorHAnsi"/>
        </w:rPr>
        <w:t xml:space="preserve"> «10 Elemente des ASA-Konzeptes für Sicherheit und Gesundheitsschutz am Arbeitsplatz und der betrieblichen Gesundheitsförderung» heraus gegeben von der EKAS. Die Branchenlösung baut ebenfalls darauf auf und die Suva bildet das Thema nach diesen Punkten aus. </w:t>
      </w:r>
    </w:p>
    <w:p w14:paraId="7D6434D2" w14:textId="59F43CA8" w:rsidR="001F2A67" w:rsidRPr="00A7708D" w:rsidRDefault="001F2A67" w:rsidP="008B319E">
      <w:pPr>
        <w:autoSpaceDE w:val="0"/>
        <w:autoSpaceDN w:val="0"/>
        <w:adjustRightInd w:val="0"/>
        <w:spacing w:after="0" w:line="240" w:lineRule="auto"/>
        <w:rPr>
          <w:rFonts w:asciiTheme="minorHAnsi" w:hAnsiTheme="minorHAnsi" w:cstheme="minorHAnsi"/>
        </w:rPr>
      </w:pPr>
      <w:r w:rsidRPr="00A7708D">
        <w:rPr>
          <w:rFonts w:asciiTheme="minorHAnsi" w:hAnsiTheme="minorHAnsi" w:cstheme="minorHAnsi"/>
        </w:rPr>
        <w:t xml:space="preserve">Die Checklisten und weitere Dokumente wurden zur Suva verlinkt oder übernommen. </w:t>
      </w:r>
    </w:p>
    <w:p w14:paraId="27D0A6F0" w14:textId="0AA102C8" w:rsidR="008B319E" w:rsidRPr="00A7708D" w:rsidRDefault="008B319E" w:rsidP="008B319E">
      <w:pPr>
        <w:autoSpaceDE w:val="0"/>
        <w:autoSpaceDN w:val="0"/>
        <w:adjustRightInd w:val="0"/>
        <w:spacing w:after="0" w:line="240" w:lineRule="auto"/>
        <w:rPr>
          <w:rFonts w:asciiTheme="minorHAnsi" w:hAnsiTheme="minorHAnsi" w:cstheme="minorHAnsi"/>
        </w:rPr>
      </w:pPr>
    </w:p>
    <w:p w14:paraId="5DF471F8" w14:textId="3B83A8CA" w:rsidR="008B319E" w:rsidRPr="00A7708D" w:rsidRDefault="008B319E" w:rsidP="008B319E">
      <w:pPr>
        <w:autoSpaceDE w:val="0"/>
        <w:autoSpaceDN w:val="0"/>
        <w:adjustRightInd w:val="0"/>
        <w:spacing w:after="0" w:line="240" w:lineRule="auto"/>
        <w:rPr>
          <w:rFonts w:asciiTheme="minorHAnsi" w:hAnsiTheme="minorHAnsi" w:cstheme="minorHAnsi"/>
        </w:rPr>
      </w:pPr>
      <w:r w:rsidRPr="00A7708D">
        <w:rPr>
          <w:rFonts w:asciiTheme="minorHAnsi" w:hAnsiTheme="minorHAnsi" w:cstheme="minorHAnsi"/>
        </w:rPr>
        <w:t>Adressen:</w:t>
      </w:r>
    </w:p>
    <w:tbl>
      <w:tblPr>
        <w:tblStyle w:val="Tabellenraster"/>
        <w:tblW w:w="0" w:type="auto"/>
        <w:tblLook w:val="04A0" w:firstRow="1" w:lastRow="0" w:firstColumn="1" w:lastColumn="0" w:noHBand="0" w:noVBand="1"/>
      </w:tblPr>
      <w:tblGrid>
        <w:gridCol w:w="3586"/>
        <w:gridCol w:w="2567"/>
        <w:gridCol w:w="3758"/>
      </w:tblGrid>
      <w:tr w:rsidR="008B319E" w:rsidRPr="00A7708D" w14:paraId="3881669A" w14:textId="77777777" w:rsidTr="00120077">
        <w:tc>
          <w:tcPr>
            <w:tcW w:w="3408" w:type="dxa"/>
          </w:tcPr>
          <w:p w14:paraId="6ED9278C" w14:textId="77777777" w:rsidR="008B319E" w:rsidRPr="00A7708D" w:rsidRDefault="008B319E" w:rsidP="00120077">
            <w:pPr>
              <w:autoSpaceDE w:val="0"/>
              <w:autoSpaceDN w:val="0"/>
              <w:adjustRightInd w:val="0"/>
              <w:spacing w:before="120" w:after="120"/>
              <w:rPr>
                <w:rFonts w:asciiTheme="minorHAnsi" w:hAnsiTheme="minorHAnsi" w:cstheme="minorHAnsi"/>
              </w:rPr>
            </w:pPr>
            <w:r w:rsidRPr="00A7708D">
              <w:rPr>
                <w:rFonts w:asciiTheme="minorHAnsi" w:hAnsiTheme="minorHAnsi" w:cstheme="minorHAnsi"/>
              </w:rPr>
              <w:t>Suva</w:t>
            </w:r>
          </w:p>
          <w:p w14:paraId="1BCF1594" w14:textId="77777777" w:rsidR="008B319E" w:rsidRPr="00A7708D" w:rsidRDefault="008B319E" w:rsidP="00120077">
            <w:pPr>
              <w:autoSpaceDE w:val="0"/>
              <w:autoSpaceDN w:val="0"/>
              <w:adjustRightInd w:val="0"/>
              <w:spacing w:before="120" w:after="120"/>
              <w:rPr>
                <w:rFonts w:asciiTheme="minorHAnsi" w:hAnsiTheme="minorHAnsi" w:cstheme="minorHAnsi"/>
              </w:rPr>
            </w:pPr>
            <w:proofErr w:type="spellStart"/>
            <w:r w:rsidRPr="00A7708D">
              <w:rPr>
                <w:rFonts w:asciiTheme="minorHAnsi" w:hAnsiTheme="minorHAnsi" w:cstheme="minorHAnsi"/>
              </w:rPr>
              <w:t>Fluhmattstrasse</w:t>
            </w:r>
            <w:proofErr w:type="spellEnd"/>
            <w:r w:rsidRPr="00A7708D">
              <w:rPr>
                <w:rFonts w:asciiTheme="minorHAnsi" w:hAnsiTheme="minorHAnsi" w:cstheme="minorHAnsi"/>
              </w:rPr>
              <w:t xml:space="preserve"> 1</w:t>
            </w:r>
          </w:p>
          <w:p w14:paraId="727BA202" w14:textId="77777777" w:rsidR="008B319E" w:rsidRPr="00A7708D" w:rsidRDefault="008B319E" w:rsidP="00120077">
            <w:pPr>
              <w:autoSpaceDE w:val="0"/>
              <w:autoSpaceDN w:val="0"/>
              <w:adjustRightInd w:val="0"/>
              <w:spacing w:before="120" w:after="120"/>
              <w:rPr>
                <w:rFonts w:asciiTheme="minorHAnsi" w:hAnsiTheme="minorHAnsi" w:cstheme="minorHAnsi"/>
              </w:rPr>
            </w:pPr>
            <w:r w:rsidRPr="00A7708D">
              <w:rPr>
                <w:rFonts w:asciiTheme="minorHAnsi" w:hAnsiTheme="minorHAnsi" w:cstheme="minorHAnsi"/>
              </w:rPr>
              <w:t>6004 Luzern</w:t>
            </w:r>
          </w:p>
          <w:p w14:paraId="3D61D2E8" w14:textId="56421DB3" w:rsidR="008B319E" w:rsidRPr="00A7708D" w:rsidRDefault="008B319E" w:rsidP="00120077">
            <w:pPr>
              <w:autoSpaceDE w:val="0"/>
              <w:autoSpaceDN w:val="0"/>
              <w:adjustRightInd w:val="0"/>
              <w:spacing w:before="120" w:after="120"/>
              <w:rPr>
                <w:rFonts w:asciiTheme="minorHAnsi" w:hAnsiTheme="minorHAnsi" w:cstheme="minorHAnsi"/>
                <w:lang w:val="de-DE" w:eastAsia="de-CH"/>
              </w:rPr>
            </w:pPr>
            <w:r w:rsidRPr="00A7708D">
              <w:rPr>
                <w:rFonts w:asciiTheme="minorHAnsi" w:hAnsiTheme="minorHAnsi" w:cstheme="minorHAnsi"/>
              </w:rPr>
              <w:t>+41 41 419 51 11</w:t>
            </w:r>
          </w:p>
        </w:tc>
        <w:tc>
          <w:tcPr>
            <w:tcW w:w="2731" w:type="dxa"/>
          </w:tcPr>
          <w:p w14:paraId="0177C07B" w14:textId="77777777" w:rsidR="008B319E" w:rsidRPr="00A7708D" w:rsidRDefault="008B319E" w:rsidP="00120077">
            <w:pPr>
              <w:autoSpaceDE w:val="0"/>
              <w:autoSpaceDN w:val="0"/>
              <w:adjustRightInd w:val="0"/>
              <w:spacing w:before="120" w:after="120"/>
              <w:rPr>
                <w:rFonts w:asciiTheme="minorHAnsi" w:hAnsiTheme="minorHAnsi" w:cstheme="minorHAnsi"/>
              </w:rPr>
            </w:pPr>
            <w:r w:rsidRPr="00A7708D">
              <w:rPr>
                <w:rFonts w:asciiTheme="minorHAnsi" w:hAnsiTheme="minorHAnsi" w:cstheme="minorHAnsi"/>
              </w:rPr>
              <w:t>Suva Aargau</w:t>
            </w:r>
          </w:p>
          <w:p w14:paraId="73A20F91" w14:textId="77777777" w:rsidR="008B319E" w:rsidRPr="00A7708D" w:rsidRDefault="008B319E" w:rsidP="00120077">
            <w:pPr>
              <w:autoSpaceDE w:val="0"/>
              <w:autoSpaceDN w:val="0"/>
              <w:adjustRightInd w:val="0"/>
              <w:spacing w:before="120" w:after="120"/>
              <w:rPr>
                <w:rFonts w:asciiTheme="minorHAnsi" w:hAnsiTheme="minorHAnsi" w:cstheme="minorHAnsi"/>
              </w:rPr>
            </w:pPr>
            <w:r w:rsidRPr="00A7708D">
              <w:rPr>
                <w:rFonts w:asciiTheme="minorHAnsi" w:hAnsiTheme="minorHAnsi" w:cstheme="minorHAnsi"/>
              </w:rPr>
              <w:t>Rain 35</w:t>
            </w:r>
          </w:p>
          <w:p w14:paraId="5C34D2EF" w14:textId="77777777" w:rsidR="008B319E" w:rsidRPr="00A7708D" w:rsidRDefault="008B319E" w:rsidP="00120077">
            <w:pPr>
              <w:autoSpaceDE w:val="0"/>
              <w:autoSpaceDN w:val="0"/>
              <w:adjustRightInd w:val="0"/>
              <w:spacing w:before="120" w:after="120"/>
              <w:rPr>
                <w:rFonts w:asciiTheme="minorHAnsi" w:hAnsiTheme="minorHAnsi" w:cstheme="minorHAnsi"/>
              </w:rPr>
            </w:pPr>
            <w:r w:rsidRPr="00A7708D">
              <w:rPr>
                <w:rFonts w:asciiTheme="minorHAnsi" w:hAnsiTheme="minorHAnsi" w:cstheme="minorHAnsi"/>
              </w:rPr>
              <w:t>5000 Aarau</w:t>
            </w:r>
          </w:p>
          <w:p w14:paraId="6CE4E618" w14:textId="7136E7C6" w:rsidR="008B319E" w:rsidRPr="00A7708D" w:rsidRDefault="008B319E" w:rsidP="00120077">
            <w:pPr>
              <w:autoSpaceDE w:val="0"/>
              <w:autoSpaceDN w:val="0"/>
              <w:adjustRightInd w:val="0"/>
              <w:spacing w:before="120" w:after="120"/>
              <w:rPr>
                <w:rFonts w:asciiTheme="minorHAnsi" w:hAnsiTheme="minorHAnsi" w:cstheme="minorHAnsi"/>
              </w:rPr>
            </w:pPr>
            <w:r w:rsidRPr="00A7708D">
              <w:rPr>
                <w:rFonts w:asciiTheme="minorHAnsi" w:hAnsiTheme="minorHAnsi" w:cstheme="minorHAnsi"/>
              </w:rPr>
              <w:t>+41 62 836 15 15</w:t>
            </w:r>
          </w:p>
        </w:tc>
        <w:tc>
          <w:tcPr>
            <w:tcW w:w="3772" w:type="dxa"/>
          </w:tcPr>
          <w:p w14:paraId="7764CD71" w14:textId="77777777" w:rsidR="008B319E" w:rsidRPr="00A7708D" w:rsidRDefault="008B319E" w:rsidP="00120077">
            <w:pPr>
              <w:autoSpaceDE w:val="0"/>
              <w:autoSpaceDN w:val="0"/>
              <w:adjustRightInd w:val="0"/>
              <w:spacing w:before="120" w:after="120"/>
              <w:rPr>
                <w:rFonts w:asciiTheme="minorHAnsi" w:hAnsiTheme="minorHAnsi" w:cstheme="minorHAnsi"/>
              </w:rPr>
            </w:pPr>
            <w:r w:rsidRPr="00A7708D">
              <w:rPr>
                <w:rFonts w:asciiTheme="minorHAnsi" w:hAnsiTheme="minorHAnsi" w:cstheme="minorHAnsi"/>
              </w:rPr>
              <w:t>Suva Basel (+Rheinfelden)</w:t>
            </w:r>
          </w:p>
          <w:p w14:paraId="287A194D" w14:textId="77777777" w:rsidR="008B319E" w:rsidRPr="00A7708D" w:rsidRDefault="008B319E" w:rsidP="00120077">
            <w:pPr>
              <w:autoSpaceDE w:val="0"/>
              <w:autoSpaceDN w:val="0"/>
              <w:adjustRightInd w:val="0"/>
              <w:spacing w:before="120" w:after="120"/>
              <w:rPr>
                <w:rFonts w:asciiTheme="minorHAnsi" w:hAnsiTheme="minorHAnsi" w:cstheme="minorHAnsi"/>
              </w:rPr>
            </w:pPr>
            <w:r w:rsidRPr="00A7708D">
              <w:rPr>
                <w:rFonts w:asciiTheme="minorHAnsi" w:hAnsiTheme="minorHAnsi" w:cstheme="minorHAnsi"/>
              </w:rPr>
              <w:t>St. Jakobs-Strasse 24</w:t>
            </w:r>
          </w:p>
          <w:p w14:paraId="602882FE" w14:textId="77777777" w:rsidR="008B319E" w:rsidRPr="00A7708D" w:rsidRDefault="008B319E" w:rsidP="00120077">
            <w:pPr>
              <w:autoSpaceDE w:val="0"/>
              <w:autoSpaceDN w:val="0"/>
              <w:adjustRightInd w:val="0"/>
              <w:spacing w:before="120" w:after="120"/>
              <w:rPr>
                <w:rFonts w:asciiTheme="minorHAnsi" w:hAnsiTheme="minorHAnsi" w:cstheme="minorHAnsi"/>
              </w:rPr>
            </w:pPr>
            <w:r w:rsidRPr="00A7708D">
              <w:rPr>
                <w:rFonts w:asciiTheme="minorHAnsi" w:hAnsiTheme="minorHAnsi" w:cstheme="minorHAnsi"/>
              </w:rPr>
              <w:t>4052 Basel</w:t>
            </w:r>
          </w:p>
          <w:p w14:paraId="245C226D" w14:textId="6BEA4869" w:rsidR="008B319E" w:rsidRPr="00A7708D" w:rsidRDefault="008B319E" w:rsidP="00120077">
            <w:pPr>
              <w:autoSpaceDE w:val="0"/>
              <w:autoSpaceDN w:val="0"/>
              <w:adjustRightInd w:val="0"/>
              <w:spacing w:before="120" w:after="120"/>
              <w:rPr>
                <w:rFonts w:asciiTheme="minorHAnsi" w:hAnsiTheme="minorHAnsi" w:cstheme="minorHAnsi"/>
              </w:rPr>
            </w:pPr>
            <w:r w:rsidRPr="00A7708D">
              <w:rPr>
                <w:rFonts w:asciiTheme="minorHAnsi" w:hAnsiTheme="minorHAnsi" w:cstheme="minorHAnsi"/>
              </w:rPr>
              <w:t>+41 61 278 46 00</w:t>
            </w:r>
          </w:p>
        </w:tc>
      </w:tr>
      <w:tr w:rsidR="00DA114D" w:rsidRPr="00A7708D" w14:paraId="1392AB93" w14:textId="77777777" w:rsidTr="00806E06">
        <w:tc>
          <w:tcPr>
            <w:tcW w:w="9911" w:type="dxa"/>
            <w:gridSpan w:val="3"/>
          </w:tcPr>
          <w:p w14:paraId="58CAB51C" w14:textId="6675E7B7" w:rsidR="00DA114D" w:rsidRPr="00A7708D" w:rsidRDefault="00EB7DD5" w:rsidP="00120077">
            <w:pPr>
              <w:autoSpaceDE w:val="0"/>
              <w:autoSpaceDN w:val="0"/>
              <w:adjustRightInd w:val="0"/>
              <w:spacing w:before="120"/>
              <w:rPr>
                <w:rFonts w:asciiTheme="minorHAnsi" w:hAnsiTheme="minorHAnsi" w:cstheme="minorHAnsi"/>
              </w:rPr>
            </w:pPr>
            <w:r w:rsidRPr="00A7708D">
              <w:rPr>
                <w:rFonts w:asciiTheme="minorHAnsi" w:hAnsiTheme="minorHAnsi" w:cstheme="minorHAnsi"/>
              </w:rPr>
              <w:t>o</w:t>
            </w:r>
            <w:r w:rsidR="00DA114D" w:rsidRPr="00A7708D">
              <w:rPr>
                <w:rFonts w:asciiTheme="minorHAnsi" w:hAnsiTheme="minorHAnsi" w:cstheme="minorHAnsi"/>
              </w:rPr>
              <w:t>eku Kirchen für die Umwelt</w:t>
            </w:r>
          </w:p>
          <w:p w14:paraId="675924D5" w14:textId="5D4774C4" w:rsidR="00DA114D" w:rsidRPr="00A7708D" w:rsidRDefault="00DA114D" w:rsidP="008B319E">
            <w:pPr>
              <w:autoSpaceDE w:val="0"/>
              <w:autoSpaceDN w:val="0"/>
              <w:adjustRightInd w:val="0"/>
              <w:rPr>
                <w:rFonts w:asciiTheme="minorHAnsi" w:hAnsiTheme="minorHAnsi" w:cstheme="minorHAnsi"/>
              </w:rPr>
            </w:pPr>
            <w:r w:rsidRPr="00A7708D">
              <w:rPr>
                <w:rFonts w:asciiTheme="minorHAnsi" w:hAnsiTheme="minorHAnsi" w:cstheme="minorHAnsi"/>
              </w:rPr>
              <w:t>Schwarztorstrasse 18</w:t>
            </w:r>
          </w:p>
          <w:p w14:paraId="1957770C" w14:textId="6CEB8A7A" w:rsidR="00DA114D" w:rsidRPr="00A7708D" w:rsidRDefault="00DA114D" w:rsidP="008B319E">
            <w:pPr>
              <w:autoSpaceDE w:val="0"/>
              <w:autoSpaceDN w:val="0"/>
              <w:adjustRightInd w:val="0"/>
              <w:rPr>
                <w:rFonts w:asciiTheme="minorHAnsi" w:hAnsiTheme="minorHAnsi" w:cstheme="minorHAnsi"/>
              </w:rPr>
            </w:pPr>
            <w:r w:rsidRPr="00A7708D">
              <w:rPr>
                <w:rFonts w:asciiTheme="minorHAnsi" w:hAnsiTheme="minorHAnsi" w:cstheme="minorHAnsi"/>
              </w:rPr>
              <w:t>3001 Bern</w:t>
            </w:r>
          </w:p>
          <w:p w14:paraId="232C6009" w14:textId="08A042E0" w:rsidR="00DA114D" w:rsidRPr="00A7708D" w:rsidRDefault="00DA114D" w:rsidP="008B319E">
            <w:pPr>
              <w:autoSpaceDE w:val="0"/>
              <w:autoSpaceDN w:val="0"/>
              <w:adjustRightInd w:val="0"/>
              <w:rPr>
                <w:rFonts w:asciiTheme="minorHAnsi" w:hAnsiTheme="minorHAnsi" w:cstheme="minorHAnsi"/>
              </w:rPr>
            </w:pPr>
            <w:r w:rsidRPr="00A7708D">
              <w:rPr>
                <w:rFonts w:asciiTheme="minorHAnsi" w:hAnsiTheme="minorHAnsi" w:cstheme="minorHAnsi"/>
              </w:rPr>
              <w:t>+41 31 398 23 45</w:t>
            </w:r>
          </w:p>
          <w:p w14:paraId="07324500" w14:textId="64CF00A7" w:rsidR="00DA114D" w:rsidRPr="00A7708D" w:rsidRDefault="00DA114D" w:rsidP="008B319E">
            <w:pPr>
              <w:autoSpaceDE w:val="0"/>
              <w:autoSpaceDN w:val="0"/>
              <w:adjustRightInd w:val="0"/>
              <w:rPr>
                <w:rFonts w:asciiTheme="minorHAnsi" w:eastAsia="Times New Roman" w:hAnsiTheme="minorHAnsi" w:cstheme="minorHAnsi"/>
                <w:color w:val="000000"/>
              </w:rPr>
            </w:pPr>
            <w:r w:rsidRPr="00A7708D">
              <w:rPr>
                <w:rFonts w:asciiTheme="minorHAnsi" w:hAnsiTheme="minorHAnsi" w:cstheme="minorHAnsi"/>
              </w:rPr>
              <w:t>Andreas Frei</w:t>
            </w:r>
            <w:r w:rsidR="00EB7DD5" w:rsidRPr="00A7708D">
              <w:rPr>
                <w:rFonts w:asciiTheme="minorHAnsi" w:hAnsiTheme="minorHAnsi" w:cstheme="minorHAnsi"/>
              </w:rPr>
              <w:t>, Fachmitarbeiter oeku</w:t>
            </w:r>
            <w:r w:rsidR="007C31AD" w:rsidRPr="00A7708D">
              <w:rPr>
                <w:rFonts w:asciiTheme="minorHAnsi" w:hAnsiTheme="minorHAnsi" w:cstheme="minorHAnsi"/>
              </w:rPr>
              <w:t>,</w:t>
            </w:r>
            <w:r w:rsidR="00EB7DD5" w:rsidRPr="00A7708D">
              <w:rPr>
                <w:rFonts w:asciiTheme="minorHAnsi" w:hAnsiTheme="minorHAnsi" w:cstheme="minorHAnsi"/>
              </w:rPr>
              <w:t xml:space="preserve"> </w:t>
            </w:r>
            <w:hyperlink r:id="rId97" w:history="1">
              <w:r w:rsidR="0033496D" w:rsidRPr="002F5D9E">
                <w:rPr>
                  <w:rStyle w:val="Hyperlink"/>
                  <w:rFonts w:asciiTheme="minorHAnsi" w:hAnsiTheme="minorHAnsi" w:cstheme="minorHAnsi"/>
                </w:rPr>
                <w:t>frei@oeku.ch</w:t>
              </w:r>
            </w:hyperlink>
            <w:r w:rsidR="00EB7DD5" w:rsidRPr="00A7708D">
              <w:rPr>
                <w:rFonts w:asciiTheme="minorHAnsi" w:hAnsiTheme="minorHAnsi" w:cstheme="minorHAnsi"/>
              </w:rPr>
              <w:t xml:space="preserve"> </w:t>
            </w:r>
          </w:p>
          <w:p w14:paraId="38250304" w14:textId="77777777" w:rsidR="00DA114D" w:rsidRPr="00A7708D" w:rsidRDefault="00DA114D" w:rsidP="008B319E">
            <w:pPr>
              <w:autoSpaceDE w:val="0"/>
              <w:autoSpaceDN w:val="0"/>
              <w:adjustRightInd w:val="0"/>
              <w:rPr>
                <w:rFonts w:asciiTheme="minorHAnsi" w:hAnsiTheme="minorHAnsi" w:cstheme="minorHAnsi"/>
              </w:rPr>
            </w:pPr>
          </w:p>
          <w:p w14:paraId="4FE09986" w14:textId="00495727" w:rsidR="00DA114D" w:rsidRPr="00A7708D" w:rsidRDefault="00DA114D" w:rsidP="008B319E">
            <w:pPr>
              <w:autoSpaceDE w:val="0"/>
              <w:autoSpaceDN w:val="0"/>
              <w:adjustRightInd w:val="0"/>
              <w:rPr>
                <w:rFonts w:asciiTheme="minorHAnsi" w:hAnsiTheme="minorHAnsi" w:cstheme="minorHAnsi"/>
              </w:rPr>
            </w:pPr>
            <w:r w:rsidRPr="00A7708D">
              <w:rPr>
                <w:rFonts w:asciiTheme="minorHAnsi" w:hAnsiTheme="minorHAnsi" w:cstheme="minorHAnsi"/>
              </w:rPr>
              <w:t xml:space="preserve">Brigitta Bölsterli, Umweltberaterin, Sicherheitsassistentin, </w:t>
            </w:r>
            <w:hyperlink r:id="rId98" w:history="1">
              <w:r w:rsidRPr="00A7708D">
                <w:rPr>
                  <w:rStyle w:val="Hyperlink"/>
                  <w:rFonts w:asciiTheme="minorHAnsi" w:hAnsiTheme="minorHAnsi" w:cstheme="minorHAnsi"/>
                </w:rPr>
                <w:t>www.boeundboe.ch</w:t>
              </w:r>
            </w:hyperlink>
            <w:r w:rsidRPr="00A7708D">
              <w:rPr>
                <w:rFonts w:asciiTheme="minorHAnsi" w:hAnsiTheme="minorHAnsi" w:cstheme="minorHAnsi"/>
              </w:rPr>
              <w:t xml:space="preserve"> </w:t>
            </w:r>
            <w:hyperlink r:id="rId99" w:history="1">
              <w:r w:rsidR="001B16CB" w:rsidRPr="009951DB">
                <w:rPr>
                  <w:rStyle w:val="Hyperlink"/>
                  <w:rFonts w:asciiTheme="minorHAnsi" w:hAnsiTheme="minorHAnsi" w:cstheme="minorHAnsi"/>
                </w:rPr>
                <w:t>brigitta.boelsterli@boeundboe.ch</w:t>
              </w:r>
            </w:hyperlink>
            <w:r w:rsidR="001B16CB">
              <w:rPr>
                <w:rFonts w:asciiTheme="minorHAnsi" w:hAnsiTheme="minorHAnsi" w:cstheme="minorHAnsi"/>
              </w:rPr>
              <w:t xml:space="preserve"> </w:t>
            </w:r>
          </w:p>
          <w:p w14:paraId="7BCD71C6" w14:textId="028C3B47" w:rsidR="00DA114D" w:rsidRPr="00A7708D" w:rsidRDefault="00DA114D" w:rsidP="008B319E">
            <w:pPr>
              <w:autoSpaceDE w:val="0"/>
              <w:autoSpaceDN w:val="0"/>
              <w:adjustRightInd w:val="0"/>
              <w:rPr>
                <w:rFonts w:asciiTheme="minorHAnsi" w:hAnsiTheme="minorHAnsi" w:cstheme="minorHAnsi"/>
              </w:rPr>
            </w:pPr>
          </w:p>
        </w:tc>
      </w:tr>
      <w:tr w:rsidR="00E86AD5" w:rsidRPr="00A7708D" w14:paraId="3070C729" w14:textId="77777777" w:rsidTr="00DB3AC4">
        <w:tc>
          <w:tcPr>
            <w:tcW w:w="9911" w:type="dxa"/>
            <w:gridSpan w:val="3"/>
          </w:tcPr>
          <w:p w14:paraId="5DC94E42" w14:textId="77777777" w:rsidR="00E86AD5" w:rsidRPr="00A7708D" w:rsidRDefault="00E86AD5" w:rsidP="00120077">
            <w:pPr>
              <w:autoSpaceDE w:val="0"/>
              <w:autoSpaceDN w:val="0"/>
              <w:adjustRightInd w:val="0"/>
              <w:spacing w:before="120"/>
              <w:rPr>
                <w:rFonts w:asciiTheme="minorHAnsi" w:hAnsiTheme="minorHAnsi" w:cstheme="minorHAnsi"/>
              </w:rPr>
            </w:pPr>
            <w:r w:rsidRPr="00A7708D">
              <w:rPr>
                <w:rFonts w:asciiTheme="minorHAnsi" w:hAnsiTheme="minorHAnsi" w:cstheme="minorHAnsi"/>
              </w:rPr>
              <w:t>EKAS (Eidg. Koordinationskommission für Arbeitssicherheit)</w:t>
            </w:r>
          </w:p>
          <w:p w14:paraId="0ECC1877" w14:textId="77777777" w:rsidR="00E86AD5" w:rsidRPr="00A7708D" w:rsidRDefault="003420FC" w:rsidP="00E86AD5">
            <w:pPr>
              <w:autoSpaceDE w:val="0"/>
              <w:autoSpaceDN w:val="0"/>
              <w:adjustRightInd w:val="0"/>
              <w:rPr>
                <w:rFonts w:asciiTheme="minorHAnsi" w:hAnsiTheme="minorHAnsi" w:cstheme="minorHAnsi"/>
              </w:rPr>
            </w:pPr>
            <w:hyperlink r:id="rId100" w:history="1">
              <w:r w:rsidR="00E86AD5" w:rsidRPr="00A7708D">
                <w:rPr>
                  <w:rStyle w:val="Hyperlink"/>
                  <w:rFonts w:asciiTheme="minorHAnsi" w:hAnsiTheme="minorHAnsi" w:cstheme="minorHAnsi"/>
                </w:rPr>
                <w:t>https://ekas.ch/index-de.php?frameset=1</w:t>
              </w:r>
            </w:hyperlink>
          </w:p>
          <w:p w14:paraId="46D34294" w14:textId="77777777" w:rsidR="00E86AD5" w:rsidRPr="00A7708D" w:rsidRDefault="00E86AD5" w:rsidP="00E86AD5">
            <w:pPr>
              <w:autoSpaceDE w:val="0"/>
              <w:autoSpaceDN w:val="0"/>
              <w:adjustRightInd w:val="0"/>
              <w:rPr>
                <w:rFonts w:asciiTheme="minorHAnsi" w:hAnsiTheme="minorHAnsi" w:cstheme="minorHAnsi"/>
              </w:rPr>
            </w:pPr>
            <w:proofErr w:type="spellStart"/>
            <w:r w:rsidRPr="00A7708D">
              <w:rPr>
                <w:rFonts w:asciiTheme="minorHAnsi" w:hAnsiTheme="minorHAnsi" w:cstheme="minorHAnsi"/>
              </w:rPr>
              <w:t>Fluhmattstrasse</w:t>
            </w:r>
            <w:proofErr w:type="spellEnd"/>
            <w:r w:rsidRPr="00A7708D">
              <w:rPr>
                <w:rFonts w:asciiTheme="minorHAnsi" w:hAnsiTheme="minorHAnsi" w:cstheme="minorHAnsi"/>
              </w:rPr>
              <w:t xml:space="preserve"> 1</w:t>
            </w:r>
          </w:p>
          <w:p w14:paraId="31AE0E32" w14:textId="77777777" w:rsidR="00E86AD5" w:rsidRPr="00A7708D" w:rsidRDefault="00E86AD5" w:rsidP="00E86AD5">
            <w:pPr>
              <w:autoSpaceDE w:val="0"/>
              <w:autoSpaceDN w:val="0"/>
              <w:adjustRightInd w:val="0"/>
              <w:rPr>
                <w:rFonts w:asciiTheme="minorHAnsi" w:hAnsiTheme="minorHAnsi" w:cstheme="minorHAnsi"/>
              </w:rPr>
            </w:pPr>
            <w:r w:rsidRPr="00A7708D">
              <w:rPr>
                <w:rFonts w:asciiTheme="minorHAnsi" w:hAnsiTheme="minorHAnsi" w:cstheme="minorHAnsi"/>
              </w:rPr>
              <w:t>6002 Luzern</w:t>
            </w:r>
          </w:p>
          <w:p w14:paraId="23F606D4" w14:textId="7D635340" w:rsidR="00E86AD5" w:rsidRPr="00A7708D" w:rsidRDefault="00E86AD5" w:rsidP="00E86AD5">
            <w:pPr>
              <w:autoSpaceDE w:val="0"/>
              <w:autoSpaceDN w:val="0"/>
              <w:adjustRightInd w:val="0"/>
              <w:rPr>
                <w:rFonts w:asciiTheme="minorHAnsi" w:hAnsiTheme="minorHAnsi" w:cstheme="minorHAnsi"/>
              </w:rPr>
            </w:pPr>
            <w:r w:rsidRPr="00A7708D">
              <w:rPr>
                <w:rFonts w:asciiTheme="minorHAnsi" w:hAnsiTheme="minorHAnsi" w:cstheme="minorHAnsi"/>
              </w:rPr>
              <w:t>+41 41 419 51 11</w:t>
            </w:r>
          </w:p>
        </w:tc>
      </w:tr>
      <w:tr w:rsidR="00E86AD5" w:rsidRPr="00A7708D" w14:paraId="60E21195" w14:textId="77777777" w:rsidTr="008755D1">
        <w:tc>
          <w:tcPr>
            <w:tcW w:w="9911" w:type="dxa"/>
            <w:gridSpan w:val="3"/>
          </w:tcPr>
          <w:p w14:paraId="77DF7B22" w14:textId="7A959B9A" w:rsidR="00E86AD5" w:rsidRPr="00A7708D" w:rsidRDefault="00E86AD5" w:rsidP="00120077">
            <w:pPr>
              <w:autoSpaceDE w:val="0"/>
              <w:autoSpaceDN w:val="0"/>
              <w:adjustRightInd w:val="0"/>
              <w:spacing w:before="120"/>
              <w:rPr>
                <w:rFonts w:asciiTheme="minorHAnsi" w:hAnsiTheme="minorHAnsi" w:cstheme="minorHAnsi"/>
              </w:rPr>
            </w:pPr>
            <w:r w:rsidRPr="00A7708D">
              <w:rPr>
                <w:rFonts w:asciiTheme="minorHAnsi" w:hAnsiTheme="minorHAnsi" w:cstheme="minorHAnsi"/>
              </w:rPr>
              <w:t>Schweizerischer Verein für Arbeitssicherheit und Gesundheitsschutz – Branchenlösung</w:t>
            </w:r>
          </w:p>
          <w:p w14:paraId="1E98A804" w14:textId="00CF57D2" w:rsidR="00E86AD5" w:rsidRPr="00A7708D" w:rsidRDefault="00E86AD5" w:rsidP="008B319E">
            <w:pPr>
              <w:autoSpaceDE w:val="0"/>
              <w:autoSpaceDN w:val="0"/>
              <w:adjustRightInd w:val="0"/>
              <w:rPr>
                <w:rFonts w:asciiTheme="minorHAnsi" w:hAnsiTheme="minorHAnsi" w:cstheme="minorHAnsi"/>
              </w:rPr>
            </w:pPr>
            <w:r w:rsidRPr="00A7708D">
              <w:rPr>
                <w:rFonts w:asciiTheme="minorHAnsi" w:hAnsiTheme="minorHAnsi" w:cstheme="minorHAnsi"/>
              </w:rPr>
              <w:t>Mainaustrasse 30</w:t>
            </w:r>
          </w:p>
          <w:p w14:paraId="2D68C604" w14:textId="025DA243" w:rsidR="00E86AD5" w:rsidRPr="00A7708D" w:rsidRDefault="00E86AD5" w:rsidP="008B319E">
            <w:pPr>
              <w:autoSpaceDE w:val="0"/>
              <w:autoSpaceDN w:val="0"/>
              <w:adjustRightInd w:val="0"/>
              <w:rPr>
                <w:rFonts w:asciiTheme="minorHAnsi" w:hAnsiTheme="minorHAnsi" w:cstheme="minorHAnsi"/>
              </w:rPr>
            </w:pPr>
            <w:r w:rsidRPr="00A7708D">
              <w:rPr>
                <w:rFonts w:asciiTheme="minorHAnsi" w:hAnsiTheme="minorHAnsi" w:cstheme="minorHAnsi"/>
              </w:rPr>
              <w:t>8034 Zürich</w:t>
            </w:r>
          </w:p>
          <w:p w14:paraId="5D26A29B" w14:textId="0ED99965" w:rsidR="00E86AD5" w:rsidRPr="00A7708D" w:rsidRDefault="00E86AD5" w:rsidP="008B319E">
            <w:pPr>
              <w:autoSpaceDE w:val="0"/>
              <w:autoSpaceDN w:val="0"/>
              <w:adjustRightInd w:val="0"/>
              <w:rPr>
                <w:rFonts w:asciiTheme="minorHAnsi" w:hAnsiTheme="minorHAnsi" w:cstheme="minorHAnsi"/>
              </w:rPr>
            </w:pPr>
            <w:r w:rsidRPr="00A7708D">
              <w:rPr>
                <w:rFonts w:asciiTheme="minorHAnsi" w:hAnsiTheme="minorHAnsi" w:cstheme="minorHAnsi"/>
              </w:rPr>
              <w:t>+41 44 388 71 91</w:t>
            </w:r>
          </w:p>
          <w:p w14:paraId="78333E18" w14:textId="04285C53" w:rsidR="00E86AD5" w:rsidRPr="00A7708D" w:rsidRDefault="003420FC" w:rsidP="008B319E">
            <w:pPr>
              <w:autoSpaceDE w:val="0"/>
              <w:autoSpaceDN w:val="0"/>
              <w:adjustRightInd w:val="0"/>
              <w:rPr>
                <w:rFonts w:asciiTheme="minorHAnsi" w:hAnsiTheme="minorHAnsi" w:cstheme="minorHAnsi"/>
              </w:rPr>
            </w:pPr>
            <w:hyperlink r:id="rId101" w:history="1">
              <w:r w:rsidR="00E86AD5" w:rsidRPr="00A7708D">
                <w:rPr>
                  <w:rStyle w:val="Hyperlink"/>
                  <w:rFonts w:asciiTheme="minorHAnsi" w:hAnsiTheme="minorHAnsi" w:cstheme="minorHAnsi"/>
                </w:rPr>
                <w:t>https://www.arbeitssicherheitschweiz.ch/</w:t>
              </w:r>
            </w:hyperlink>
            <w:r w:rsidR="00E86AD5" w:rsidRPr="00A7708D">
              <w:rPr>
                <w:rFonts w:asciiTheme="minorHAnsi" w:hAnsiTheme="minorHAnsi" w:cstheme="minorHAnsi"/>
              </w:rPr>
              <w:t xml:space="preserve"> </w:t>
            </w:r>
          </w:p>
        </w:tc>
      </w:tr>
      <w:tr w:rsidR="005A2566" w:rsidRPr="00A7708D" w14:paraId="20360E9C" w14:textId="77777777" w:rsidTr="00E86AD5">
        <w:tc>
          <w:tcPr>
            <w:tcW w:w="9911" w:type="dxa"/>
            <w:gridSpan w:val="3"/>
          </w:tcPr>
          <w:p w14:paraId="537DB1D4" w14:textId="77777777" w:rsidR="005A2566" w:rsidRPr="00A7708D" w:rsidRDefault="005A2566" w:rsidP="00120077">
            <w:pPr>
              <w:spacing w:before="120"/>
              <w:rPr>
                <w:rFonts w:asciiTheme="minorHAnsi" w:hAnsiTheme="minorHAnsi" w:cstheme="minorHAnsi"/>
              </w:rPr>
            </w:pPr>
            <w:r w:rsidRPr="00A7708D">
              <w:rPr>
                <w:rFonts w:asciiTheme="minorHAnsi" w:hAnsiTheme="minorHAnsi" w:cstheme="minorHAnsi"/>
              </w:rPr>
              <w:t>Arbeitsinspektor Aargau</w:t>
            </w:r>
          </w:p>
          <w:p w14:paraId="181BF2D3" w14:textId="77777777" w:rsidR="005A2566" w:rsidRPr="00A7708D" w:rsidRDefault="003420FC" w:rsidP="005A2566">
            <w:pPr>
              <w:rPr>
                <w:rFonts w:asciiTheme="minorHAnsi" w:hAnsiTheme="minorHAnsi" w:cstheme="minorHAnsi"/>
              </w:rPr>
            </w:pPr>
            <w:hyperlink r:id="rId102" w:history="1">
              <w:r w:rsidR="005A2566" w:rsidRPr="00A7708D">
                <w:rPr>
                  <w:rStyle w:val="Hyperlink"/>
                  <w:rFonts w:asciiTheme="minorHAnsi" w:hAnsiTheme="minorHAnsi" w:cstheme="minorHAnsi"/>
                </w:rPr>
                <w:t>https://www.ag.ch/de/dvi/wirtschaft_arbeit/unternehmen/arbeitnehmerschutz_bei_bau_und_einrichten/gebietsverantwortliche_arbeitsinspektion/gebietsverantworliche_arbeitsinspektion_1.jsp</w:t>
              </w:r>
            </w:hyperlink>
          </w:p>
          <w:p w14:paraId="6900A216" w14:textId="77777777" w:rsidR="005A2566" w:rsidRPr="00A7708D" w:rsidRDefault="005A2566" w:rsidP="008B319E">
            <w:pPr>
              <w:autoSpaceDE w:val="0"/>
              <w:autoSpaceDN w:val="0"/>
              <w:adjustRightInd w:val="0"/>
              <w:rPr>
                <w:rFonts w:asciiTheme="minorHAnsi" w:hAnsiTheme="minorHAnsi" w:cstheme="minorHAnsi"/>
              </w:rPr>
            </w:pPr>
          </w:p>
          <w:p w14:paraId="2F9C74B5" w14:textId="0E874528" w:rsidR="005A2566" w:rsidRPr="00A7708D" w:rsidRDefault="003420FC" w:rsidP="008B319E">
            <w:pPr>
              <w:autoSpaceDE w:val="0"/>
              <w:autoSpaceDN w:val="0"/>
              <w:adjustRightInd w:val="0"/>
              <w:rPr>
                <w:rFonts w:asciiTheme="minorHAnsi" w:hAnsiTheme="minorHAnsi" w:cstheme="minorHAnsi"/>
              </w:rPr>
            </w:pPr>
            <w:hyperlink r:id="rId103" w:history="1">
              <w:r w:rsidR="005A2566" w:rsidRPr="00A7708D">
                <w:rPr>
                  <w:rStyle w:val="Hyperlink"/>
                  <w:rFonts w:asciiTheme="minorHAnsi" w:hAnsiTheme="minorHAnsi" w:cstheme="minorHAnsi"/>
                </w:rPr>
                <w:t>https://www.ag.ch/media/kanton_aargau/dvi/dokumente_5/awa_2/awa_3/arbeitnehmerschutz_beim_bauen_und_einrichten/IGA_Einteilung__Karte_Arbeitsinspektorat.pdf</w:t>
              </w:r>
            </w:hyperlink>
            <w:r w:rsidR="005A2566" w:rsidRPr="00A7708D">
              <w:rPr>
                <w:rFonts w:asciiTheme="minorHAnsi" w:hAnsiTheme="minorHAnsi" w:cstheme="minorHAnsi"/>
              </w:rPr>
              <w:t xml:space="preserve"> </w:t>
            </w:r>
          </w:p>
        </w:tc>
      </w:tr>
    </w:tbl>
    <w:p w14:paraId="44EF3250" w14:textId="77777777" w:rsidR="008B319E" w:rsidRPr="00A7708D" w:rsidRDefault="008B319E" w:rsidP="008B319E">
      <w:pPr>
        <w:autoSpaceDE w:val="0"/>
        <w:autoSpaceDN w:val="0"/>
        <w:adjustRightInd w:val="0"/>
        <w:spacing w:after="0" w:line="240" w:lineRule="auto"/>
        <w:rPr>
          <w:rFonts w:asciiTheme="minorHAnsi" w:hAnsiTheme="minorHAnsi" w:cstheme="minorHAnsi"/>
        </w:rPr>
      </w:pPr>
    </w:p>
    <w:p w14:paraId="154B3098" w14:textId="641FEDE4" w:rsidR="00494D82" w:rsidRPr="00A7708D" w:rsidRDefault="00494D82">
      <w:pPr>
        <w:rPr>
          <w:rFonts w:asciiTheme="minorHAnsi" w:hAnsiTheme="minorHAnsi" w:cstheme="minorHAnsi"/>
          <w:lang w:val="de-DE" w:eastAsia="de-CH"/>
        </w:rPr>
      </w:pPr>
      <w:r w:rsidRPr="00A7708D">
        <w:rPr>
          <w:rFonts w:asciiTheme="minorHAnsi" w:hAnsiTheme="minorHAnsi" w:cstheme="minorHAnsi"/>
          <w:lang w:val="de-DE" w:eastAsia="de-CH"/>
        </w:rPr>
        <w:br w:type="page"/>
      </w:r>
    </w:p>
    <w:p w14:paraId="37F63FAF" w14:textId="52511314" w:rsidR="00854AD2" w:rsidRPr="00EE5C6C" w:rsidRDefault="00494D82" w:rsidP="00EE5C6C">
      <w:pPr>
        <w:pStyle w:val="berschrift1"/>
        <w:rPr>
          <w:rFonts w:asciiTheme="minorHAnsi" w:hAnsiTheme="minorHAnsi" w:cstheme="minorHAnsi"/>
          <w:lang w:val="de-DE" w:eastAsia="de-CH"/>
        </w:rPr>
      </w:pPr>
      <w:bookmarkStart w:id="13" w:name="_Toc81907263"/>
      <w:r w:rsidRPr="00EE5C6C">
        <w:rPr>
          <w:rFonts w:asciiTheme="minorHAnsi" w:hAnsiTheme="minorHAnsi" w:cstheme="minorHAnsi"/>
          <w:lang w:val="de-DE" w:eastAsia="de-CH"/>
        </w:rPr>
        <w:lastRenderedPageBreak/>
        <w:t>Anhang</w:t>
      </w:r>
      <w:r w:rsidR="00EE5C6C" w:rsidRPr="00EE5C6C">
        <w:rPr>
          <w:rFonts w:asciiTheme="minorHAnsi" w:hAnsiTheme="minorHAnsi" w:cstheme="minorHAnsi"/>
          <w:lang w:val="de-DE" w:eastAsia="de-CH"/>
        </w:rPr>
        <w:t xml:space="preserve"> 1</w:t>
      </w:r>
      <w:r w:rsidR="00C76EBA">
        <w:rPr>
          <w:rFonts w:asciiTheme="minorHAnsi" w:hAnsiTheme="minorHAnsi" w:cstheme="minorHAnsi"/>
          <w:lang w:val="de-DE" w:eastAsia="de-CH"/>
        </w:rPr>
        <w:t>: Gesetze, Verordnungen und Richtlinien</w:t>
      </w:r>
      <w:bookmarkEnd w:id="13"/>
    </w:p>
    <w:tbl>
      <w:tblPr>
        <w:tblStyle w:val="Tabellenraster"/>
        <w:tblW w:w="10490" w:type="dxa"/>
        <w:tblInd w:w="-714" w:type="dxa"/>
        <w:tblLook w:val="04A0" w:firstRow="1" w:lastRow="0" w:firstColumn="1" w:lastColumn="0" w:noHBand="0" w:noVBand="1"/>
      </w:tblPr>
      <w:tblGrid>
        <w:gridCol w:w="567"/>
        <w:gridCol w:w="9214"/>
        <w:gridCol w:w="709"/>
      </w:tblGrid>
      <w:tr w:rsidR="00494D82" w:rsidRPr="00A7708D" w14:paraId="3BAC6C49" w14:textId="77777777" w:rsidTr="002E7C5B">
        <w:tc>
          <w:tcPr>
            <w:tcW w:w="567" w:type="dxa"/>
          </w:tcPr>
          <w:p w14:paraId="7E5D52EE" w14:textId="77777777" w:rsidR="00494D82" w:rsidRPr="00A7708D" w:rsidRDefault="00494D82" w:rsidP="002E7C5B">
            <w:pPr>
              <w:rPr>
                <w:rFonts w:asciiTheme="minorHAnsi" w:hAnsiTheme="minorHAnsi" w:cstheme="minorHAnsi"/>
              </w:rPr>
            </w:pPr>
            <w:r w:rsidRPr="00A7708D">
              <w:rPr>
                <w:rFonts w:asciiTheme="minorHAnsi" w:hAnsiTheme="minorHAnsi" w:cstheme="minorHAnsi"/>
              </w:rPr>
              <w:t>1</w:t>
            </w:r>
          </w:p>
        </w:tc>
        <w:tc>
          <w:tcPr>
            <w:tcW w:w="9214" w:type="dxa"/>
          </w:tcPr>
          <w:p w14:paraId="5D43775C" w14:textId="77777777" w:rsidR="00494D82" w:rsidRPr="00A7708D" w:rsidRDefault="003420FC" w:rsidP="002E7C5B">
            <w:pPr>
              <w:rPr>
                <w:rFonts w:asciiTheme="minorHAnsi" w:hAnsiTheme="minorHAnsi" w:cstheme="minorHAnsi"/>
              </w:rPr>
            </w:pPr>
            <w:hyperlink r:id="rId104" w:anchor="art_110" w:history="1">
              <w:r w:rsidR="00494D82" w:rsidRPr="00A7708D">
                <w:rPr>
                  <w:rStyle w:val="Hyperlink"/>
                  <w:rFonts w:asciiTheme="minorHAnsi" w:hAnsiTheme="minorHAnsi" w:cstheme="minorHAnsi"/>
                </w:rPr>
                <w:t>Bundesverfassung Art. 110</w:t>
              </w:r>
            </w:hyperlink>
          </w:p>
        </w:tc>
        <w:tc>
          <w:tcPr>
            <w:tcW w:w="709" w:type="dxa"/>
          </w:tcPr>
          <w:p w14:paraId="0046EADA" w14:textId="77777777" w:rsidR="00494D82" w:rsidRPr="00A7708D" w:rsidRDefault="00494D82" w:rsidP="002E7C5B">
            <w:pPr>
              <w:rPr>
                <w:rFonts w:asciiTheme="minorHAnsi" w:hAnsiTheme="minorHAnsi" w:cstheme="minorHAnsi"/>
              </w:rPr>
            </w:pPr>
            <w:r w:rsidRPr="00A7708D">
              <w:rPr>
                <w:rFonts w:asciiTheme="minorHAnsi" w:hAnsiTheme="minorHAnsi" w:cstheme="minorHAnsi"/>
              </w:rPr>
              <w:t>BV</w:t>
            </w:r>
          </w:p>
        </w:tc>
      </w:tr>
      <w:tr w:rsidR="00494D82" w:rsidRPr="00A7708D" w14:paraId="76A64051" w14:textId="77777777" w:rsidTr="002E7C5B">
        <w:tc>
          <w:tcPr>
            <w:tcW w:w="567" w:type="dxa"/>
          </w:tcPr>
          <w:p w14:paraId="60C3041C" w14:textId="77777777" w:rsidR="00494D82" w:rsidRPr="00A7708D" w:rsidRDefault="00494D82" w:rsidP="002E7C5B">
            <w:pPr>
              <w:rPr>
                <w:rFonts w:asciiTheme="minorHAnsi" w:hAnsiTheme="minorHAnsi" w:cstheme="minorHAnsi"/>
              </w:rPr>
            </w:pPr>
            <w:r w:rsidRPr="00A7708D">
              <w:rPr>
                <w:rFonts w:asciiTheme="minorHAnsi" w:hAnsiTheme="minorHAnsi" w:cstheme="minorHAnsi"/>
              </w:rPr>
              <w:t>2</w:t>
            </w:r>
          </w:p>
        </w:tc>
        <w:tc>
          <w:tcPr>
            <w:tcW w:w="9214" w:type="dxa"/>
          </w:tcPr>
          <w:p w14:paraId="34819B5C" w14:textId="77777777" w:rsidR="00494D82" w:rsidRPr="00A7708D" w:rsidRDefault="003420FC" w:rsidP="002E7C5B">
            <w:pPr>
              <w:rPr>
                <w:rFonts w:asciiTheme="minorHAnsi" w:hAnsiTheme="minorHAnsi" w:cstheme="minorHAnsi"/>
              </w:rPr>
            </w:pPr>
            <w:hyperlink r:id="rId105" w:anchor="tit_6/chap_1/sec_2" w:history="1">
              <w:r w:rsidR="00494D82" w:rsidRPr="00A7708D">
                <w:rPr>
                  <w:rStyle w:val="Hyperlink"/>
                  <w:rFonts w:asciiTheme="minorHAnsi" w:hAnsiTheme="minorHAnsi" w:cstheme="minorHAnsi"/>
                </w:rPr>
                <w:t>Bundesgesetz über die Unfallversicherung Art. 82ff</w:t>
              </w:r>
            </w:hyperlink>
          </w:p>
        </w:tc>
        <w:tc>
          <w:tcPr>
            <w:tcW w:w="709" w:type="dxa"/>
          </w:tcPr>
          <w:p w14:paraId="6B31F58E" w14:textId="77777777" w:rsidR="00494D82" w:rsidRPr="00A7708D" w:rsidRDefault="00494D82" w:rsidP="002E7C5B">
            <w:pPr>
              <w:rPr>
                <w:rFonts w:asciiTheme="minorHAnsi" w:hAnsiTheme="minorHAnsi" w:cstheme="minorHAnsi"/>
              </w:rPr>
            </w:pPr>
            <w:r w:rsidRPr="00A7708D">
              <w:rPr>
                <w:rFonts w:asciiTheme="minorHAnsi" w:hAnsiTheme="minorHAnsi" w:cstheme="minorHAnsi"/>
              </w:rPr>
              <w:t>UVG</w:t>
            </w:r>
          </w:p>
        </w:tc>
      </w:tr>
      <w:tr w:rsidR="00494D82" w:rsidRPr="00A7708D" w14:paraId="5B7EFB36" w14:textId="77777777" w:rsidTr="002E7C5B">
        <w:trPr>
          <w:trHeight w:val="30"/>
        </w:trPr>
        <w:tc>
          <w:tcPr>
            <w:tcW w:w="567" w:type="dxa"/>
          </w:tcPr>
          <w:p w14:paraId="62FE6DD1" w14:textId="77777777" w:rsidR="00494D82" w:rsidRPr="00A7708D" w:rsidRDefault="00494D82" w:rsidP="002E7C5B">
            <w:pPr>
              <w:rPr>
                <w:rFonts w:asciiTheme="minorHAnsi" w:hAnsiTheme="minorHAnsi" w:cstheme="minorHAnsi"/>
              </w:rPr>
            </w:pPr>
            <w:r w:rsidRPr="00A7708D">
              <w:rPr>
                <w:rFonts w:asciiTheme="minorHAnsi" w:hAnsiTheme="minorHAnsi" w:cstheme="minorHAnsi"/>
              </w:rPr>
              <w:t>3</w:t>
            </w:r>
          </w:p>
        </w:tc>
        <w:tc>
          <w:tcPr>
            <w:tcW w:w="9214" w:type="dxa"/>
          </w:tcPr>
          <w:p w14:paraId="55C7D7A5" w14:textId="77777777" w:rsidR="00494D82" w:rsidRPr="00A7708D" w:rsidRDefault="003420FC" w:rsidP="002E7C5B">
            <w:pPr>
              <w:rPr>
                <w:rFonts w:asciiTheme="minorHAnsi" w:hAnsiTheme="minorHAnsi" w:cstheme="minorHAnsi"/>
              </w:rPr>
            </w:pPr>
            <w:hyperlink r:id="rId106" w:history="1">
              <w:r w:rsidR="00494D82" w:rsidRPr="00A7708D">
                <w:rPr>
                  <w:rStyle w:val="Hyperlink"/>
                  <w:rFonts w:asciiTheme="minorHAnsi" w:hAnsiTheme="minorHAnsi" w:cstheme="minorHAnsi"/>
                </w:rPr>
                <w:t>Verordnung über die Unfallversicherung</w:t>
              </w:r>
            </w:hyperlink>
          </w:p>
        </w:tc>
        <w:tc>
          <w:tcPr>
            <w:tcW w:w="709" w:type="dxa"/>
          </w:tcPr>
          <w:p w14:paraId="6EA8C448" w14:textId="77777777" w:rsidR="00494D82" w:rsidRPr="00A7708D" w:rsidRDefault="00494D82" w:rsidP="002E7C5B">
            <w:pPr>
              <w:rPr>
                <w:rFonts w:asciiTheme="minorHAnsi" w:hAnsiTheme="minorHAnsi" w:cstheme="minorHAnsi"/>
              </w:rPr>
            </w:pPr>
            <w:r w:rsidRPr="00A7708D">
              <w:rPr>
                <w:rFonts w:asciiTheme="minorHAnsi" w:hAnsiTheme="minorHAnsi" w:cstheme="minorHAnsi"/>
              </w:rPr>
              <w:t>UVV</w:t>
            </w:r>
          </w:p>
        </w:tc>
      </w:tr>
      <w:tr w:rsidR="00494D82" w:rsidRPr="00A7708D" w14:paraId="71C1F682" w14:textId="77777777" w:rsidTr="002E7C5B">
        <w:tc>
          <w:tcPr>
            <w:tcW w:w="567" w:type="dxa"/>
          </w:tcPr>
          <w:p w14:paraId="3178269A" w14:textId="77777777" w:rsidR="00494D82" w:rsidRPr="00A7708D" w:rsidRDefault="00494D82" w:rsidP="002E7C5B">
            <w:pPr>
              <w:rPr>
                <w:rFonts w:asciiTheme="minorHAnsi" w:hAnsiTheme="minorHAnsi" w:cstheme="minorHAnsi"/>
              </w:rPr>
            </w:pPr>
            <w:r w:rsidRPr="00A7708D">
              <w:rPr>
                <w:rFonts w:asciiTheme="minorHAnsi" w:hAnsiTheme="minorHAnsi" w:cstheme="minorHAnsi"/>
              </w:rPr>
              <w:t>4</w:t>
            </w:r>
          </w:p>
        </w:tc>
        <w:tc>
          <w:tcPr>
            <w:tcW w:w="9214" w:type="dxa"/>
          </w:tcPr>
          <w:p w14:paraId="696DAF92" w14:textId="77777777" w:rsidR="00494D82" w:rsidRPr="00A7708D" w:rsidRDefault="003420FC" w:rsidP="002E7C5B">
            <w:pPr>
              <w:rPr>
                <w:rFonts w:asciiTheme="minorHAnsi" w:hAnsiTheme="minorHAnsi" w:cstheme="minorHAnsi"/>
              </w:rPr>
            </w:pPr>
            <w:hyperlink r:id="rId107" w:history="1">
              <w:r w:rsidR="00494D82" w:rsidRPr="00A7708D">
                <w:rPr>
                  <w:rStyle w:val="Hyperlink"/>
                  <w:rFonts w:asciiTheme="minorHAnsi" w:hAnsiTheme="minorHAnsi" w:cstheme="minorHAnsi"/>
                </w:rPr>
                <w:t>Verordnung über die Verhütung von Unfällen und Berufskrankheiten</w:t>
              </w:r>
            </w:hyperlink>
          </w:p>
        </w:tc>
        <w:tc>
          <w:tcPr>
            <w:tcW w:w="709" w:type="dxa"/>
          </w:tcPr>
          <w:p w14:paraId="2FF554C6" w14:textId="77777777" w:rsidR="00494D82" w:rsidRPr="00A7708D" w:rsidRDefault="00494D82" w:rsidP="002E7C5B">
            <w:pPr>
              <w:rPr>
                <w:rFonts w:asciiTheme="minorHAnsi" w:hAnsiTheme="minorHAnsi" w:cstheme="minorHAnsi"/>
              </w:rPr>
            </w:pPr>
            <w:r w:rsidRPr="00A7708D">
              <w:rPr>
                <w:rFonts w:asciiTheme="minorHAnsi" w:hAnsiTheme="minorHAnsi" w:cstheme="minorHAnsi"/>
              </w:rPr>
              <w:t>VUV</w:t>
            </w:r>
          </w:p>
        </w:tc>
      </w:tr>
      <w:tr w:rsidR="00494D82" w:rsidRPr="00A7708D" w14:paraId="6B9ABF96" w14:textId="77777777" w:rsidTr="002E7C5B">
        <w:tc>
          <w:tcPr>
            <w:tcW w:w="567" w:type="dxa"/>
          </w:tcPr>
          <w:p w14:paraId="391ADD7A" w14:textId="77777777" w:rsidR="00494D82" w:rsidRPr="00A7708D" w:rsidRDefault="00494D82" w:rsidP="002E7C5B">
            <w:pPr>
              <w:rPr>
                <w:rFonts w:asciiTheme="minorHAnsi" w:hAnsiTheme="minorHAnsi" w:cstheme="minorHAnsi"/>
              </w:rPr>
            </w:pPr>
            <w:r w:rsidRPr="00A7708D">
              <w:rPr>
                <w:rFonts w:asciiTheme="minorHAnsi" w:hAnsiTheme="minorHAnsi" w:cstheme="minorHAnsi"/>
              </w:rPr>
              <w:t>5</w:t>
            </w:r>
          </w:p>
        </w:tc>
        <w:tc>
          <w:tcPr>
            <w:tcW w:w="9214" w:type="dxa"/>
          </w:tcPr>
          <w:p w14:paraId="56AF5BB9" w14:textId="77777777" w:rsidR="00494D82" w:rsidRPr="00A7708D" w:rsidRDefault="003420FC" w:rsidP="002E7C5B">
            <w:pPr>
              <w:rPr>
                <w:rFonts w:asciiTheme="minorHAnsi" w:hAnsiTheme="minorHAnsi" w:cstheme="minorHAnsi"/>
              </w:rPr>
            </w:pPr>
            <w:hyperlink r:id="rId108" w:history="1">
              <w:r w:rsidR="00494D82" w:rsidRPr="00A7708D">
                <w:rPr>
                  <w:rStyle w:val="Hyperlink"/>
                  <w:rFonts w:asciiTheme="minorHAnsi" w:hAnsiTheme="minorHAnsi" w:cstheme="minorHAnsi"/>
                </w:rPr>
                <w:t>Bundesgesetz über die Arbeit in Industrie, Gewerbe und Handel (Arbeitsgesetz)</w:t>
              </w:r>
            </w:hyperlink>
          </w:p>
        </w:tc>
        <w:tc>
          <w:tcPr>
            <w:tcW w:w="709" w:type="dxa"/>
          </w:tcPr>
          <w:p w14:paraId="205EB036" w14:textId="77777777" w:rsidR="00494D82" w:rsidRPr="00A7708D" w:rsidRDefault="00494D82" w:rsidP="002E7C5B">
            <w:pPr>
              <w:rPr>
                <w:rFonts w:asciiTheme="minorHAnsi" w:hAnsiTheme="minorHAnsi" w:cstheme="minorHAnsi"/>
              </w:rPr>
            </w:pPr>
            <w:proofErr w:type="spellStart"/>
            <w:r w:rsidRPr="00A7708D">
              <w:rPr>
                <w:rFonts w:asciiTheme="minorHAnsi" w:hAnsiTheme="minorHAnsi" w:cstheme="minorHAnsi"/>
              </w:rPr>
              <w:t>ArG</w:t>
            </w:r>
            <w:proofErr w:type="spellEnd"/>
          </w:p>
        </w:tc>
      </w:tr>
      <w:tr w:rsidR="00494D82" w:rsidRPr="00A7708D" w14:paraId="542D035D" w14:textId="77777777" w:rsidTr="002E7C5B">
        <w:tc>
          <w:tcPr>
            <w:tcW w:w="567" w:type="dxa"/>
          </w:tcPr>
          <w:p w14:paraId="2AB4D1A2" w14:textId="77777777" w:rsidR="00494D82" w:rsidRPr="00A7708D" w:rsidRDefault="00494D82" w:rsidP="002E7C5B">
            <w:pPr>
              <w:rPr>
                <w:rFonts w:asciiTheme="minorHAnsi" w:hAnsiTheme="minorHAnsi" w:cstheme="minorHAnsi"/>
              </w:rPr>
            </w:pPr>
            <w:r w:rsidRPr="00A7708D">
              <w:rPr>
                <w:rFonts w:asciiTheme="minorHAnsi" w:hAnsiTheme="minorHAnsi" w:cstheme="minorHAnsi"/>
              </w:rPr>
              <w:t>6</w:t>
            </w:r>
          </w:p>
        </w:tc>
        <w:tc>
          <w:tcPr>
            <w:tcW w:w="9214" w:type="dxa"/>
          </w:tcPr>
          <w:p w14:paraId="75DAFC4E" w14:textId="77777777" w:rsidR="00494D82" w:rsidRPr="00A7708D" w:rsidRDefault="003420FC" w:rsidP="002E7C5B">
            <w:pPr>
              <w:rPr>
                <w:rFonts w:asciiTheme="minorHAnsi" w:hAnsiTheme="minorHAnsi" w:cstheme="minorHAnsi"/>
              </w:rPr>
            </w:pPr>
            <w:hyperlink r:id="rId109" w:anchor="part_2/tit_10/sec_1/lvl_C/lvl_VI_I" w:history="1">
              <w:r w:rsidR="00494D82" w:rsidRPr="00A7708D">
                <w:rPr>
                  <w:rStyle w:val="Hyperlink"/>
                  <w:rFonts w:asciiTheme="minorHAnsi" w:hAnsiTheme="minorHAnsi" w:cstheme="minorHAnsi"/>
                </w:rPr>
                <w:t>Obligationenrecht, Art. 328</w:t>
              </w:r>
            </w:hyperlink>
          </w:p>
        </w:tc>
        <w:tc>
          <w:tcPr>
            <w:tcW w:w="709" w:type="dxa"/>
          </w:tcPr>
          <w:p w14:paraId="6D0E2EF9" w14:textId="77777777" w:rsidR="00494D82" w:rsidRPr="00A7708D" w:rsidRDefault="00494D82" w:rsidP="002E7C5B">
            <w:pPr>
              <w:rPr>
                <w:rFonts w:asciiTheme="minorHAnsi" w:hAnsiTheme="minorHAnsi" w:cstheme="minorHAnsi"/>
              </w:rPr>
            </w:pPr>
            <w:r w:rsidRPr="00A7708D">
              <w:rPr>
                <w:rFonts w:asciiTheme="minorHAnsi" w:hAnsiTheme="minorHAnsi" w:cstheme="minorHAnsi"/>
              </w:rPr>
              <w:t>OR</w:t>
            </w:r>
          </w:p>
        </w:tc>
      </w:tr>
      <w:tr w:rsidR="00494D82" w:rsidRPr="00A7708D" w14:paraId="580C09B6" w14:textId="77777777" w:rsidTr="002E7C5B">
        <w:tc>
          <w:tcPr>
            <w:tcW w:w="567" w:type="dxa"/>
          </w:tcPr>
          <w:p w14:paraId="5DE6D8D5" w14:textId="77777777" w:rsidR="00494D82" w:rsidRPr="00A7708D" w:rsidRDefault="00494D82" w:rsidP="002E7C5B">
            <w:pPr>
              <w:rPr>
                <w:rFonts w:asciiTheme="minorHAnsi" w:hAnsiTheme="minorHAnsi" w:cstheme="minorHAnsi"/>
              </w:rPr>
            </w:pPr>
            <w:r w:rsidRPr="00A7708D">
              <w:rPr>
                <w:rFonts w:asciiTheme="minorHAnsi" w:hAnsiTheme="minorHAnsi" w:cstheme="minorHAnsi"/>
              </w:rPr>
              <w:t>7</w:t>
            </w:r>
          </w:p>
        </w:tc>
        <w:tc>
          <w:tcPr>
            <w:tcW w:w="9214" w:type="dxa"/>
          </w:tcPr>
          <w:p w14:paraId="7C19393E" w14:textId="77777777" w:rsidR="00494D82" w:rsidRPr="00A7708D" w:rsidRDefault="003420FC" w:rsidP="002E7C5B">
            <w:pPr>
              <w:rPr>
                <w:rFonts w:asciiTheme="minorHAnsi" w:hAnsiTheme="minorHAnsi" w:cstheme="minorHAnsi"/>
              </w:rPr>
            </w:pPr>
            <w:hyperlink r:id="rId110" w:history="1">
              <w:r w:rsidR="00494D82" w:rsidRPr="00A7708D">
                <w:rPr>
                  <w:rStyle w:val="Hyperlink"/>
                  <w:rFonts w:asciiTheme="minorHAnsi" w:hAnsiTheme="minorHAnsi" w:cstheme="minorHAnsi"/>
                </w:rPr>
                <w:t>Verordnung 3 zum Arbeitsgesetz (Gesundheitsvorsorge)</w:t>
              </w:r>
            </w:hyperlink>
          </w:p>
        </w:tc>
        <w:tc>
          <w:tcPr>
            <w:tcW w:w="709" w:type="dxa"/>
          </w:tcPr>
          <w:p w14:paraId="6EB605DE" w14:textId="77777777" w:rsidR="00494D82" w:rsidRPr="00A7708D" w:rsidRDefault="00494D82" w:rsidP="002E7C5B">
            <w:pPr>
              <w:rPr>
                <w:rFonts w:asciiTheme="minorHAnsi" w:hAnsiTheme="minorHAnsi" w:cstheme="minorHAnsi"/>
              </w:rPr>
            </w:pPr>
            <w:r w:rsidRPr="00A7708D">
              <w:rPr>
                <w:rFonts w:asciiTheme="minorHAnsi" w:hAnsiTheme="minorHAnsi" w:cstheme="minorHAnsi"/>
              </w:rPr>
              <w:t xml:space="preserve">ArGV </w:t>
            </w:r>
          </w:p>
        </w:tc>
      </w:tr>
      <w:tr w:rsidR="00494D82" w:rsidRPr="00A7708D" w14:paraId="48C0E21A" w14:textId="77777777" w:rsidTr="002E7C5B">
        <w:tc>
          <w:tcPr>
            <w:tcW w:w="567" w:type="dxa"/>
          </w:tcPr>
          <w:p w14:paraId="60DD72E4" w14:textId="77777777" w:rsidR="00494D82" w:rsidRPr="00A7708D" w:rsidRDefault="00494D82" w:rsidP="002E7C5B">
            <w:pPr>
              <w:rPr>
                <w:rFonts w:asciiTheme="minorHAnsi" w:hAnsiTheme="minorHAnsi" w:cstheme="minorHAnsi"/>
              </w:rPr>
            </w:pPr>
            <w:r w:rsidRPr="00A7708D">
              <w:rPr>
                <w:rFonts w:asciiTheme="minorHAnsi" w:hAnsiTheme="minorHAnsi" w:cstheme="minorHAnsi"/>
              </w:rPr>
              <w:t>8</w:t>
            </w:r>
          </w:p>
        </w:tc>
        <w:tc>
          <w:tcPr>
            <w:tcW w:w="9214" w:type="dxa"/>
          </w:tcPr>
          <w:p w14:paraId="2A8D849F" w14:textId="77777777" w:rsidR="00494D82" w:rsidRPr="00A7708D" w:rsidRDefault="003420FC" w:rsidP="002E7C5B">
            <w:pPr>
              <w:rPr>
                <w:rFonts w:asciiTheme="minorHAnsi" w:hAnsiTheme="minorHAnsi" w:cstheme="minorHAnsi"/>
              </w:rPr>
            </w:pPr>
            <w:hyperlink r:id="rId111" w:history="1">
              <w:r w:rsidR="00494D82" w:rsidRPr="00A7708D">
                <w:rPr>
                  <w:rStyle w:val="Hyperlink"/>
                  <w:rFonts w:asciiTheme="minorHAnsi" w:hAnsiTheme="minorHAnsi" w:cstheme="minorHAnsi"/>
                </w:rPr>
                <w:t>Verordnung 4 zum Arbeitsgesetz (Plangenehmigungsverfahren)</w:t>
              </w:r>
            </w:hyperlink>
          </w:p>
        </w:tc>
        <w:tc>
          <w:tcPr>
            <w:tcW w:w="709" w:type="dxa"/>
          </w:tcPr>
          <w:p w14:paraId="1225A1E7" w14:textId="77777777" w:rsidR="00494D82" w:rsidRPr="00A7708D" w:rsidRDefault="00494D82" w:rsidP="002E7C5B">
            <w:pPr>
              <w:rPr>
                <w:rFonts w:asciiTheme="minorHAnsi" w:hAnsiTheme="minorHAnsi" w:cstheme="minorHAnsi"/>
              </w:rPr>
            </w:pPr>
            <w:r w:rsidRPr="00A7708D">
              <w:rPr>
                <w:rFonts w:asciiTheme="minorHAnsi" w:hAnsiTheme="minorHAnsi" w:cstheme="minorHAnsi"/>
              </w:rPr>
              <w:t>ArGV</w:t>
            </w:r>
          </w:p>
        </w:tc>
      </w:tr>
      <w:tr w:rsidR="00494D82" w:rsidRPr="00A7708D" w14:paraId="5F24B433" w14:textId="77777777" w:rsidTr="002E7C5B">
        <w:tc>
          <w:tcPr>
            <w:tcW w:w="567" w:type="dxa"/>
          </w:tcPr>
          <w:p w14:paraId="2AAEC85A" w14:textId="77777777" w:rsidR="00494D82" w:rsidRPr="00A7708D" w:rsidRDefault="00494D82" w:rsidP="002E7C5B">
            <w:pPr>
              <w:rPr>
                <w:rFonts w:asciiTheme="minorHAnsi" w:hAnsiTheme="minorHAnsi" w:cstheme="minorHAnsi"/>
              </w:rPr>
            </w:pPr>
            <w:r w:rsidRPr="00A7708D">
              <w:rPr>
                <w:rFonts w:asciiTheme="minorHAnsi" w:hAnsiTheme="minorHAnsi" w:cstheme="minorHAnsi"/>
              </w:rPr>
              <w:t>9</w:t>
            </w:r>
          </w:p>
        </w:tc>
        <w:tc>
          <w:tcPr>
            <w:tcW w:w="9214" w:type="dxa"/>
          </w:tcPr>
          <w:p w14:paraId="0E48F46C" w14:textId="77777777" w:rsidR="00494D82" w:rsidRPr="00A7708D" w:rsidRDefault="003420FC" w:rsidP="002E7C5B">
            <w:pPr>
              <w:rPr>
                <w:rFonts w:asciiTheme="minorHAnsi" w:hAnsiTheme="minorHAnsi" w:cstheme="minorHAnsi"/>
              </w:rPr>
            </w:pPr>
            <w:hyperlink r:id="rId112" w:history="1">
              <w:r w:rsidR="00494D82" w:rsidRPr="00A7708D">
                <w:rPr>
                  <w:rStyle w:val="Hyperlink"/>
                  <w:rFonts w:asciiTheme="minorHAnsi" w:hAnsiTheme="minorHAnsi" w:cstheme="minorHAnsi"/>
                </w:rPr>
                <w:t xml:space="preserve">Bundesgesetz über die Information und Mitsprache der Arbeitnehmerinnen und Arbeitnehmer in den Betrieben (Mitwirkungsgesetz), Art. 10 </w:t>
              </w:r>
              <w:proofErr w:type="spellStart"/>
              <w:r w:rsidR="00494D82" w:rsidRPr="00A7708D">
                <w:rPr>
                  <w:rStyle w:val="Hyperlink"/>
                  <w:rFonts w:asciiTheme="minorHAnsi" w:hAnsiTheme="minorHAnsi" w:cstheme="minorHAnsi"/>
                </w:rPr>
                <w:t>lit</w:t>
              </w:r>
              <w:proofErr w:type="spellEnd"/>
              <w:r w:rsidR="00494D82" w:rsidRPr="00A7708D">
                <w:rPr>
                  <w:rStyle w:val="Hyperlink"/>
                  <w:rFonts w:asciiTheme="minorHAnsi" w:hAnsiTheme="minorHAnsi" w:cstheme="minorHAnsi"/>
                </w:rPr>
                <w:t>. A</w:t>
              </w:r>
            </w:hyperlink>
          </w:p>
        </w:tc>
        <w:tc>
          <w:tcPr>
            <w:tcW w:w="709" w:type="dxa"/>
          </w:tcPr>
          <w:p w14:paraId="1FD590E7" w14:textId="77777777" w:rsidR="00494D82" w:rsidRPr="00A7708D" w:rsidRDefault="00494D82" w:rsidP="002E7C5B">
            <w:pPr>
              <w:rPr>
                <w:rFonts w:asciiTheme="minorHAnsi" w:hAnsiTheme="minorHAnsi" w:cstheme="minorHAnsi"/>
              </w:rPr>
            </w:pPr>
            <w:r w:rsidRPr="00A7708D">
              <w:rPr>
                <w:rFonts w:asciiTheme="minorHAnsi" w:hAnsiTheme="minorHAnsi" w:cstheme="minorHAnsi"/>
              </w:rPr>
              <w:t>BG</w:t>
            </w:r>
          </w:p>
        </w:tc>
      </w:tr>
      <w:tr w:rsidR="00494D82" w:rsidRPr="00A7708D" w14:paraId="60FEDEC5" w14:textId="77777777" w:rsidTr="002E7C5B">
        <w:tc>
          <w:tcPr>
            <w:tcW w:w="567" w:type="dxa"/>
          </w:tcPr>
          <w:p w14:paraId="1E21F0E8" w14:textId="77777777" w:rsidR="00494D82" w:rsidRPr="00A7708D" w:rsidRDefault="00494D82" w:rsidP="002E7C5B">
            <w:pPr>
              <w:rPr>
                <w:rFonts w:asciiTheme="minorHAnsi" w:hAnsiTheme="minorHAnsi" w:cstheme="minorHAnsi"/>
              </w:rPr>
            </w:pPr>
            <w:r w:rsidRPr="00A7708D">
              <w:rPr>
                <w:rFonts w:asciiTheme="minorHAnsi" w:hAnsiTheme="minorHAnsi" w:cstheme="minorHAnsi"/>
              </w:rPr>
              <w:t>10</w:t>
            </w:r>
          </w:p>
        </w:tc>
        <w:tc>
          <w:tcPr>
            <w:tcW w:w="9214" w:type="dxa"/>
          </w:tcPr>
          <w:p w14:paraId="1723A8BC" w14:textId="77777777" w:rsidR="00494D82" w:rsidRPr="00A7708D" w:rsidRDefault="003420FC" w:rsidP="002E7C5B">
            <w:pPr>
              <w:rPr>
                <w:rFonts w:asciiTheme="minorHAnsi" w:hAnsiTheme="minorHAnsi" w:cstheme="minorHAnsi"/>
              </w:rPr>
            </w:pPr>
            <w:hyperlink r:id="rId113" w:history="1">
              <w:r w:rsidR="00494D82" w:rsidRPr="00A7708D">
                <w:rPr>
                  <w:rStyle w:val="Hyperlink"/>
                  <w:rFonts w:asciiTheme="minorHAnsi" w:hAnsiTheme="minorHAnsi" w:cstheme="minorHAnsi"/>
                </w:rPr>
                <w:t>EKAS-Richtlinie 6508* über den Beizug von Arbeitsärzten und anderen Spezialisten der ASA</w:t>
              </w:r>
            </w:hyperlink>
          </w:p>
        </w:tc>
        <w:tc>
          <w:tcPr>
            <w:tcW w:w="709" w:type="dxa"/>
          </w:tcPr>
          <w:p w14:paraId="4E0CED77" w14:textId="77777777" w:rsidR="00494D82" w:rsidRPr="00A7708D" w:rsidRDefault="00494D82" w:rsidP="002E7C5B">
            <w:pPr>
              <w:rPr>
                <w:rFonts w:asciiTheme="minorHAnsi" w:hAnsiTheme="minorHAnsi" w:cstheme="minorHAnsi"/>
              </w:rPr>
            </w:pPr>
            <w:r w:rsidRPr="00A7708D">
              <w:rPr>
                <w:rFonts w:asciiTheme="minorHAnsi" w:hAnsiTheme="minorHAnsi" w:cstheme="minorHAnsi"/>
              </w:rPr>
              <w:t>EKAS</w:t>
            </w:r>
          </w:p>
        </w:tc>
      </w:tr>
      <w:tr w:rsidR="00494D82" w:rsidRPr="00A7708D" w14:paraId="6673CC32" w14:textId="77777777" w:rsidTr="002E7C5B">
        <w:tc>
          <w:tcPr>
            <w:tcW w:w="567" w:type="dxa"/>
          </w:tcPr>
          <w:p w14:paraId="2CB52507" w14:textId="77777777" w:rsidR="00494D82" w:rsidRPr="00A7708D" w:rsidRDefault="00494D82" w:rsidP="002E7C5B">
            <w:pPr>
              <w:rPr>
                <w:rFonts w:asciiTheme="minorHAnsi" w:hAnsiTheme="minorHAnsi" w:cstheme="minorHAnsi"/>
              </w:rPr>
            </w:pPr>
            <w:r w:rsidRPr="00A7708D">
              <w:rPr>
                <w:rFonts w:asciiTheme="minorHAnsi" w:hAnsiTheme="minorHAnsi" w:cstheme="minorHAnsi"/>
              </w:rPr>
              <w:t>11</w:t>
            </w:r>
          </w:p>
        </w:tc>
        <w:tc>
          <w:tcPr>
            <w:tcW w:w="9214" w:type="dxa"/>
          </w:tcPr>
          <w:p w14:paraId="3C5A41E1" w14:textId="77777777" w:rsidR="00494D82" w:rsidRPr="00A7708D" w:rsidRDefault="003420FC" w:rsidP="002E7C5B">
            <w:pPr>
              <w:rPr>
                <w:rFonts w:asciiTheme="minorHAnsi" w:hAnsiTheme="minorHAnsi" w:cstheme="minorHAnsi"/>
              </w:rPr>
            </w:pPr>
            <w:hyperlink r:id="rId114" w:history="1">
              <w:r w:rsidR="00494D82" w:rsidRPr="00A7708D">
                <w:rPr>
                  <w:rStyle w:val="Hyperlink"/>
                  <w:rFonts w:asciiTheme="minorHAnsi" w:hAnsiTheme="minorHAnsi" w:cstheme="minorHAnsi"/>
                </w:rPr>
                <w:t>EKAS-Richtlinie 6512 über Arbeitsmittel</w:t>
              </w:r>
            </w:hyperlink>
          </w:p>
        </w:tc>
        <w:tc>
          <w:tcPr>
            <w:tcW w:w="709" w:type="dxa"/>
          </w:tcPr>
          <w:p w14:paraId="6D9E2163" w14:textId="77777777" w:rsidR="00494D82" w:rsidRPr="00A7708D" w:rsidRDefault="00494D82" w:rsidP="002E7C5B">
            <w:pPr>
              <w:rPr>
                <w:rFonts w:asciiTheme="minorHAnsi" w:hAnsiTheme="minorHAnsi" w:cstheme="minorHAnsi"/>
              </w:rPr>
            </w:pPr>
            <w:r w:rsidRPr="00A7708D">
              <w:rPr>
                <w:rFonts w:asciiTheme="minorHAnsi" w:hAnsiTheme="minorHAnsi" w:cstheme="minorHAnsi"/>
              </w:rPr>
              <w:t>EKAS</w:t>
            </w:r>
          </w:p>
        </w:tc>
      </w:tr>
      <w:tr w:rsidR="00494D82" w:rsidRPr="00A7708D" w14:paraId="7FE464E3" w14:textId="77777777" w:rsidTr="002E7C5B">
        <w:tc>
          <w:tcPr>
            <w:tcW w:w="567" w:type="dxa"/>
          </w:tcPr>
          <w:p w14:paraId="036D9679" w14:textId="77777777" w:rsidR="00494D82" w:rsidRPr="00A7708D" w:rsidRDefault="00494D82" w:rsidP="002E7C5B">
            <w:pPr>
              <w:rPr>
                <w:rFonts w:asciiTheme="minorHAnsi" w:hAnsiTheme="minorHAnsi" w:cstheme="minorHAnsi"/>
              </w:rPr>
            </w:pPr>
            <w:r w:rsidRPr="00A7708D">
              <w:rPr>
                <w:rFonts w:asciiTheme="minorHAnsi" w:hAnsiTheme="minorHAnsi" w:cstheme="minorHAnsi"/>
              </w:rPr>
              <w:t>12</w:t>
            </w:r>
          </w:p>
        </w:tc>
        <w:tc>
          <w:tcPr>
            <w:tcW w:w="9214" w:type="dxa"/>
          </w:tcPr>
          <w:p w14:paraId="1E32608C" w14:textId="77777777" w:rsidR="00494D82" w:rsidRPr="00A7708D" w:rsidRDefault="003420FC" w:rsidP="002E7C5B">
            <w:pPr>
              <w:rPr>
                <w:rFonts w:asciiTheme="minorHAnsi" w:hAnsiTheme="minorHAnsi" w:cstheme="minorHAnsi"/>
                <w:lang w:val="de-DE" w:eastAsia="de-CH"/>
              </w:rPr>
            </w:pPr>
            <w:hyperlink r:id="rId115" w:history="1">
              <w:r w:rsidR="00494D82" w:rsidRPr="00A7708D">
                <w:rPr>
                  <w:rStyle w:val="Hyperlink"/>
                  <w:rFonts w:asciiTheme="minorHAnsi" w:hAnsiTheme="minorHAnsi" w:cstheme="minorHAnsi"/>
                </w:rPr>
                <w:t>Bundesgesetz über die Produktesicherheit</w:t>
              </w:r>
            </w:hyperlink>
          </w:p>
        </w:tc>
        <w:tc>
          <w:tcPr>
            <w:tcW w:w="709" w:type="dxa"/>
          </w:tcPr>
          <w:p w14:paraId="0DAEA45E" w14:textId="77777777" w:rsidR="00494D82" w:rsidRPr="00A7708D" w:rsidRDefault="00494D82" w:rsidP="002E7C5B">
            <w:pPr>
              <w:rPr>
                <w:rFonts w:asciiTheme="minorHAnsi" w:hAnsiTheme="minorHAnsi" w:cstheme="minorHAnsi"/>
              </w:rPr>
            </w:pPr>
            <w:proofErr w:type="spellStart"/>
            <w:r w:rsidRPr="00A7708D">
              <w:rPr>
                <w:rFonts w:asciiTheme="minorHAnsi" w:hAnsiTheme="minorHAnsi" w:cstheme="minorHAnsi"/>
              </w:rPr>
              <w:t>PrSG</w:t>
            </w:r>
            <w:proofErr w:type="spellEnd"/>
          </w:p>
        </w:tc>
      </w:tr>
      <w:tr w:rsidR="00494D82" w:rsidRPr="00A7708D" w14:paraId="60AB02E0" w14:textId="77777777" w:rsidTr="002E7C5B">
        <w:tc>
          <w:tcPr>
            <w:tcW w:w="567" w:type="dxa"/>
          </w:tcPr>
          <w:p w14:paraId="77FF6840" w14:textId="77777777" w:rsidR="00494D82" w:rsidRPr="00A7708D" w:rsidRDefault="00494D82" w:rsidP="002E7C5B">
            <w:pPr>
              <w:rPr>
                <w:rFonts w:asciiTheme="minorHAnsi" w:hAnsiTheme="minorHAnsi" w:cstheme="minorHAnsi"/>
              </w:rPr>
            </w:pPr>
            <w:r w:rsidRPr="00A7708D">
              <w:rPr>
                <w:rFonts w:asciiTheme="minorHAnsi" w:hAnsiTheme="minorHAnsi" w:cstheme="minorHAnsi"/>
              </w:rPr>
              <w:t>13</w:t>
            </w:r>
          </w:p>
        </w:tc>
        <w:tc>
          <w:tcPr>
            <w:tcW w:w="9214" w:type="dxa"/>
          </w:tcPr>
          <w:p w14:paraId="1C4F4EF8" w14:textId="45BE28F1" w:rsidR="00494D82" w:rsidRPr="00A7708D" w:rsidRDefault="00494D82" w:rsidP="002E7C5B">
            <w:pPr>
              <w:rPr>
                <w:rFonts w:asciiTheme="minorHAnsi" w:hAnsiTheme="minorHAnsi" w:cstheme="minorHAnsi"/>
              </w:rPr>
            </w:pPr>
          </w:p>
        </w:tc>
        <w:tc>
          <w:tcPr>
            <w:tcW w:w="709" w:type="dxa"/>
          </w:tcPr>
          <w:p w14:paraId="29955357" w14:textId="394D27A8" w:rsidR="00494D82" w:rsidRPr="00A7708D" w:rsidRDefault="00494D82" w:rsidP="002E7C5B">
            <w:pPr>
              <w:rPr>
                <w:rFonts w:asciiTheme="minorHAnsi" w:hAnsiTheme="minorHAnsi" w:cstheme="minorHAnsi"/>
              </w:rPr>
            </w:pPr>
          </w:p>
        </w:tc>
      </w:tr>
    </w:tbl>
    <w:p w14:paraId="1B9A3626" w14:textId="77777777" w:rsidR="00494D82" w:rsidRPr="00A7708D" w:rsidRDefault="00494D82" w:rsidP="00494D82">
      <w:pPr>
        <w:rPr>
          <w:rFonts w:asciiTheme="minorHAnsi" w:hAnsiTheme="minorHAnsi" w:cstheme="minorHAnsi"/>
        </w:rPr>
      </w:pPr>
    </w:p>
    <w:p w14:paraId="061C236E" w14:textId="77777777" w:rsidR="00494D82" w:rsidRPr="00A7708D" w:rsidRDefault="00494D82" w:rsidP="00494D82">
      <w:pPr>
        <w:rPr>
          <w:rFonts w:asciiTheme="minorHAnsi" w:hAnsiTheme="minorHAnsi" w:cstheme="minorHAnsi"/>
          <w:color w:val="454545"/>
          <w:sz w:val="23"/>
          <w:szCs w:val="23"/>
          <w:shd w:val="clear" w:color="auto" w:fill="FFFFFF"/>
        </w:rPr>
      </w:pPr>
      <w:r w:rsidRPr="00A7708D">
        <w:rPr>
          <w:rFonts w:asciiTheme="minorHAnsi" w:hAnsiTheme="minorHAnsi" w:cstheme="minorHAnsi"/>
        </w:rPr>
        <w:t xml:space="preserve">EKAS: </w:t>
      </w:r>
      <w:r w:rsidRPr="00A7708D">
        <w:rPr>
          <w:rFonts w:asciiTheme="minorHAnsi" w:hAnsiTheme="minorHAnsi" w:cstheme="minorHAnsi"/>
          <w:color w:val="454545"/>
          <w:sz w:val="23"/>
          <w:szCs w:val="23"/>
          <w:shd w:val="clear" w:color="auto" w:fill="FFFFFF"/>
        </w:rPr>
        <w:t>Eidgenössische Koordinationskommission für Arbeitssicherheit</w:t>
      </w:r>
    </w:p>
    <w:p w14:paraId="0087DB5A" w14:textId="77777777" w:rsidR="00494D82" w:rsidRPr="00A7708D" w:rsidRDefault="00494D82" w:rsidP="00494D82">
      <w:pPr>
        <w:rPr>
          <w:rFonts w:asciiTheme="minorHAnsi" w:hAnsiTheme="minorHAnsi" w:cstheme="minorHAnsi"/>
          <w:color w:val="454545"/>
          <w:sz w:val="23"/>
          <w:szCs w:val="23"/>
          <w:shd w:val="clear" w:color="auto" w:fill="FFFFFF"/>
        </w:rPr>
      </w:pPr>
    </w:p>
    <w:p w14:paraId="76F6BB7F" w14:textId="77777777" w:rsidR="00494D82" w:rsidRPr="00A7708D" w:rsidRDefault="00494D82" w:rsidP="00494D82">
      <w:pPr>
        <w:rPr>
          <w:rFonts w:asciiTheme="minorHAnsi" w:hAnsiTheme="minorHAnsi" w:cstheme="minorHAnsi"/>
          <w:color w:val="454545"/>
          <w:sz w:val="23"/>
          <w:szCs w:val="23"/>
          <w:shd w:val="clear" w:color="auto" w:fill="FFFFFF"/>
        </w:rPr>
      </w:pPr>
      <w:r w:rsidRPr="00A7708D">
        <w:rPr>
          <w:rFonts w:asciiTheme="minorHAnsi" w:hAnsiTheme="minorHAnsi" w:cstheme="minorHAnsi"/>
          <w:color w:val="454545"/>
          <w:sz w:val="23"/>
          <w:szCs w:val="23"/>
          <w:shd w:val="clear" w:color="auto" w:fill="FFFFFF"/>
        </w:rPr>
        <w:t>Wichtigste Ausschnitte, Stand August 2021</w:t>
      </w:r>
    </w:p>
    <w:p w14:paraId="7283F2FE" w14:textId="77777777" w:rsidR="00494D82" w:rsidRPr="00A7708D" w:rsidRDefault="003420FC" w:rsidP="00494D82">
      <w:pPr>
        <w:rPr>
          <w:rFonts w:asciiTheme="minorHAnsi" w:hAnsiTheme="minorHAnsi" w:cstheme="minorHAnsi"/>
        </w:rPr>
      </w:pPr>
      <w:hyperlink r:id="rId116" w:anchor="art_110" w:history="1">
        <w:r w:rsidR="00494D82" w:rsidRPr="00A7708D">
          <w:rPr>
            <w:rStyle w:val="Hyperlink"/>
            <w:rFonts w:asciiTheme="minorHAnsi" w:hAnsiTheme="minorHAnsi" w:cstheme="minorHAnsi"/>
            <w:highlight w:val="yellow"/>
          </w:rPr>
          <w:t>Bundesverfassung Art. 110</w:t>
        </w:r>
      </w:hyperlink>
    </w:p>
    <w:p w14:paraId="4B0DE964" w14:textId="77777777" w:rsidR="00494D82" w:rsidRPr="00A7708D" w:rsidRDefault="003420FC" w:rsidP="00EE5C6C">
      <w:pPr>
        <w:rPr>
          <w:rFonts w:asciiTheme="minorHAnsi" w:hAnsiTheme="minorHAnsi" w:cstheme="minorHAnsi"/>
          <w:color w:val="000000"/>
          <w:sz w:val="20"/>
          <w:szCs w:val="20"/>
        </w:rPr>
      </w:pPr>
      <w:hyperlink r:id="rId117" w:anchor="art_110" w:history="1">
        <w:r w:rsidR="00494D82" w:rsidRPr="00A7708D">
          <w:rPr>
            <w:rStyle w:val="Hyperlink"/>
            <w:rFonts w:asciiTheme="minorHAnsi" w:hAnsiTheme="minorHAnsi" w:cstheme="minorHAnsi"/>
            <w:color w:val="006699"/>
            <w:sz w:val="20"/>
            <w:szCs w:val="20"/>
          </w:rPr>
          <w:t>Art. 110 Arbeit</w:t>
        </w:r>
      </w:hyperlink>
      <w:hyperlink r:id="rId118" w:anchor="fn-d290992e4752" w:history="1">
        <w:r w:rsidR="00494D82" w:rsidRPr="00A7708D">
          <w:rPr>
            <w:rStyle w:val="Hyperlink"/>
            <w:rFonts w:asciiTheme="minorHAnsi" w:hAnsiTheme="minorHAnsi" w:cstheme="minorHAnsi"/>
            <w:color w:val="006699"/>
            <w:sz w:val="20"/>
            <w:szCs w:val="20"/>
            <w:vertAlign w:val="superscript"/>
          </w:rPr>
          <w:t>62</w:t>
        </w:r>
      </w:hyperlink>
      <w:hyperlink r:id="rId119" w:anchor="art_110" w:history="1">
        <w:r w:rsidR="00494D82" w:rsidRPr="00A7708D">
          <w:rPr>
            <w:rStyle w:val="Hyperlink"/>
            <w:rFonts w:asciiTheme="minorHAnsi" w:hAnsiTheme="minorHAnsi" w:cstheme="minorHAnsi"/>
            <w:color w:val="006699"/>
            <w:sz w:val="20"/>
            <w:szCs w:val="20"/>
          </w:rPr>
          <w:t>*</w:t>
        </w:r>
      </w:hyperlink>
    </w:p>
    <w:p w14:paraId="6FBF898D"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0"/>
          <w:szCs w:val="20"/>
        </w:rPr>
      </w:pPr>
      <w:r w:rsidRPr="00A7708D">
        <w:rPr>
          <w:rFonts w:asciiTheme="minorHAnsi" w:hAnsiTheme="minorHAnsi" w:cstheme="minorHAnsi"/>
          <w:color w:val="454545"/>
          <w:sz w:val="20"/>
          <w:szCs w:val="20"/>
          <w:vertAlign w:val="superscript"/>
        </w:rPr>
        <w:t>1</w:t>
      </w:r>
      <w:r w:rsidRPr="00A7708D">
        <w:rPr>
          <w:rFonts w:asciiTheme="minorHAnsi" w:hAnsiTheme="minorHAnsi" w:cstheme="minorHAnsi"/>
          <w:color w:val="454545"/>
          <w:sz w:val="20"/>
          <w:szCs w:val="20"/>
        </w:rPr>
        <w:t> Der Bund kann Vorschriften erlassen über:</w:t>
      </w:r>
    </w:p>
    <w:p w14:paraId="220CD977" w14:textId="77777777" w:rsidR="00494D82" w:rsidRPr="00A7708D" w:rsidRDefault="00494D82" w:rsidP="00494D82">
      <w:pPr>
        <w:pStyle w:val="Listenabsatz"/>
        <w:numPr>
          <w:ilvl w:val="0"/>
          <w:numId w:val="55"/>
        </w:numPr>
        <w:shd w:val="clear" w:color="auto" w:fill="FFFFFF"/>
        <w:rPr>
          <w:rFonts w:asciiTheme="minorHAnsi" w:hAnsiTheme="minorHAnsi" w:cstheme="minorHAnsi"/>
          <w:color w:val="454545"/>
          <w:sz w:val="20"/>
          <w:szCs w:val="20"/>
        </w:rPr>
      </w:pPr>
      <w:r w:rsidRPr="00A7708D">
        <w:rPr>
          <w:rFonts w:asciiTheme="minorHAnsi" w:hAnsiTheme="minorHAnsi" w:cstheme="minorHAnsi"/>
          <w:color w:val="454545"/>
          <w:sz w:val="20"/>
          <w:szCs w:val="20"/>
        </w:rPr>
        <w:t>den Schutz der Arbeitnehmerinnen und Arbeitnehmer;</w:t>
      </w:r>
    </w:p>
    <w:p w14:paraId="61FF6BCA" w14:textId="77777777" w:rsidR="00494D82" w:rsidRPr="00A7708D" w:rsidRDefault="00494D82" w:rsidP="00494D82">
      <w:pPr>
        <w:pStyle w:val="Listenabsatz"/>
        <w:numPr>
          <w:ilvl w:val="0"/>
          <w:numId w:val="55"/>
        </w:numPr>
        <w:shd w:val="clear" w:color="auto" w:fill="FFFFFF"/>
        <w:rPr>
          <w:rFonts w:asciiTheme="minorHAnsi" w:hAnsiTheme="minorHAnsi" w:cstheme="minorHAnsi"/>
          <w:color w:val="454545"/>
          <w:sz w:val="20"/>
          <w:szCs w:val="20"/>
        </w:rPr>
      </w:pPr>
      <w:r w:rsidRPr="00A7708D">
        <w:rPr>
          <w:rFonts w:asciiTheme="minorHAnsi" w:hAnsiTheme="minorHAnsi" w:cstheme="minorHAnsi"/>
          <w:color w:val="454545"/>
          <w:sz w:val="20"/>
          <w:szCs w:val="20"/>
        </w:rPr>
        <w:t>das Verhältnis zwischen Arbeitgeber- und Arbeitnehmerseite, insbesondere über die gemeinsame Regelung betrieblicher und beruflicher Angelegenhei</w:t>
      </w:r>
      <w:r w:rsidRPr="00A7708D">
        <w:rPr>
          <w:rFonts w:asciiTheme="minorHAnsi" w:hAnsiTheme="minorHAnsi" w:cstheme="minorHAnsi"/>
          <w:color w:val="454545"/>
          <w:sz w:val="20"/>
          <w:szCs w:val="20"/>
        </w:rPr>
        <w:softHyphen/>
        <w:t>ten;</w:t>
      </w:r>
    </w:p>
    <w:p w14:paraId="1ED7221D" w14:textId="77777777" w:rsidR="00494D82" w:rsidRPr="00A7708D" w:rsidRDefault="00494D82" w:rsidP="00494D82">
      <w:pPr>
        <w:pStyle w:val="Listenabsatz"/>
        <w:numPr>
          <w:ilvl w:val="0"/>
          <w:numId w:val="55"/>
        </w:numPr>
        <w:shd w:val="clear" w:color="auto" w:fill="FFFFFF"/>
        <w:rPr>
          <w:rFonts w:asciiTheme="minorHAnsi" w:hAnsiTheme="minorHAnsi" w:cstheme="minorHAnsi"/>
          <w:color w:val="454545"/>
          <w:sz w:val="20"/>
          <w:szCs w:val="20"/>
        </w:rPr>
      </w:pPr>
      <w:r w:rsidRPr="00A7708D">
        <w:rPr>
          <w:rFonts w:asciiTheme="minorHAnsi" w:hAnsiTheme="minorHAnsi" w:cstheme="minorHAnsi"/>
          <w:color w:val="454545"/>
          <w:sz w:val="20"/>
          <w:szCs w:val="20"/>
        </w:rPr>
        <w:t>die Arbeitsvermittlung;</w:t>
      </w:r>
    </w:p>
    <w:p w14:paraId="3E44846F" w14:textId="77777777" w:rsidR="00494D82" w:rsidRPr="00A7708D" w:rsidRDefault="00494D82" w:rsidP="00494D82">
      <w:pPr>
        <w:pStyle w:val="Listenabsatz"/>
        <w:numPr>
          <w:ilvl w:val="0"/>
          <w:numId w:val="55"/>
        </w:numPr>
        <w:shd w:val="clear" w:color="auto" w:fill="FFFFFF"/>
        <w:rPr>
          <w:rFonts w:asciiTheme="minorHAnsi" w:hAnsiTheme="minorHAnsi" w:cstheme="minorHAnsi"/>
          <w:color w:val="454545"/>
          <w:sz w:val="20"/>
          <w:szCs w:val="20"/>
        </w:rPr>
      </w:pPr>
      <w:r w:rsidRPr="00A7708D">
        <w:rPr>
          <w:rFonts w:asciiTheme="minorHAnsi" w:hAnsiTheme="minorHAnsi" w:cstheme="minorHAnsi"/>
          <w:color w:val="454545"/>
          <w:sz w:val="20"/>
          <w:szCs w:val="20"/>
        </w:rPr>
        <w:t>die Allgemeinverbindlicherklärung von Gesamtarbeitsverträgen.</w:t>
      </w:r>
    </w:p>
    <w:p w14:paraId="65995E41"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0"/>
          <w:szCs w:val="20"/>
        </w:rPr>
      </w:pPr>
      <w:r w:rsidRPr="00A7708D">
        <w:rPr>
          <w:rFonts w:asciiTheme="minorHAnsi" w:hAnsiTheme="minorHAnsi" w:cstheme="minorHAnsi"/>
          <w:color w:val="454545"/>
          <w:sz w:val="20"/>
          <w:szCs w:val="20"/>
          <w:vertAlign w:val="superscript"/>
        </w:rPr>
        <w:t>2</w:t>
      </w:r>
      <w:r w:rsidRPr="00A7708D">
        <w:rPr>
          <w:rFonts w:asciiTheme="minorHAnsi" w:hAnsiTheme="minorHAnsi" w:cstheme="minorHAnsi"/>
          <w:color w:val="454545"/>
          <w:sz w:val="20"/>
          <w:szCs w:val="20"/>
        </w:rPr>
        <w:t> Gesamtarbeitsverträge dürfen nur allgemeinverbindlich erklärt werden, wenn sie begründeten Minderheitsinteressen und regionalen Verschiedenheiten angemessen Rechnung tragen und die Rechtsgleichheit sowie die Koalitionsfreiheit nicht beein</w:t>
      </w:r>
      <w:r w:rsidRPr="00A7708D">
        <w:rPr>
          <w:rFonts w:asciiTheme="minorHAnsi" w:hAnsiTheme="minorHAnsi" w:cstheme="minorHAnsi"/>
          <w:color w:val="454545"/>
          <w:sz w:val="20"/>
          <w:szCs w:val="20"/>
        </w:rPr>
        <w:softHyphen/>
        <w:t>trächtigen.</w:t>
      </w:r>
    </w:p>
    <w:p w14:paraId="47C1CBD7"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0"/>
          <w:szCs w:val="20"/>
        </w:rPr>
      </w:pPr>
      <w:r w:rsidRPr="00A7708D">
        <w:rPr>
          <w:rFonts w:asciiTheme="minorHAnsi" w:hAnsiTheme="minorHAnsi" w:cstheme="minorHAnsi"/>
          <w:color w:val="454545"/>
          <w:sz w:val="20"/>
          <w:szCs w:val="20"/>
          <w:vertAlign w:val="superscript"/>
        </w:rPr>
        <w:t>3</w:t>
      </w:r>
      <w:r w:rsidRPr="00A7708D">
        <w:rPr>
          <w:rFonts w:asciiTheme="minorHAnsi" w:hAnsiTheme="minorHAnsi" w:cstheme="minorHAnsi"/>
          <w:color w:val="454545"/>
          <w:sz w:val="20"/>
          <w:szCs w:val="20"/>
        </w:rPr>
        <w:t> Der 1. August ist Bundesfeiertag. Er ist arbeitsrechtlich den Sonntagen gleich</w:t>
      </w:r>
      <w:r w:rsidRPr="00A7708D">
        <w:rPr>
          <w:rFonts w:asciiTheme="minorHAnsi" w:hAnsiTheme="minorHAnsi" w:cstheme="minorHAnsi"/>
          <w:color w:val="454545"/>
          <w:sz w:val="20"/>
          <w:szCs w:val="20"/>
        </w:rPr>
        <w:softHyphen/>
        <w:t>gestellt und bezahlt.</w:t>
      </w:r>
    </w:p>
    <w:p w14:paraId="70B5C3FB" w14:textId="77777777" w:rsidR="00494D82" w:rsidRPr="00A7708D" w:rsidRDefault="003420FC" w:rsidP="00494D82">
      <w:pPr>
        <w:pStyle w:val="StandardWeb"/>
        <w:shd w:val="clear" w:color="auto" w:fill="FFFFFF"/>
        <w:spacing w:before="0" w:beforeAutospacing="0" w:after="165" w:afterAutospacing="0"/>
        <w:rPr>
          <w:rFonts w:asciiTheme="minorHAnsi" w:hAnsiTheme="minorHAnsi" w:cstheme="minorHAnsi"/>
          <w:color w:val="454545"/>
          <w:sz w:val="23"/>
          <w:szCs w:val="23"/>
        </w:rPr>
      </w:pPr>
      <w:hyperlink r:id="rId120" w:anchor="tit_6/chap_1/sec_2" w:history="1">
        <w:r w:rsidR="00494D82" w:rsidRPr="00A7708D">
          <w:rPr>
            <w:rStyle w:val="Hyperlink"/>
            <w:rFonts w:asciiTheme="minorHAnsi" w:hAnsiTheme="minorHAnsi" w:cstheme="minorHAnsi"/>
            <w:highlight w:val="yellow"/>
          </w:rPr>
          <w:t>Bundesgesetz über die Unfallversicherung Art. 82ff</w:t>
        </w:r>
      </w:hyperlink>
    </w:p>
    <w:p w14:paraId="082C5BF7" w14:textId="77777777" w:rsidR="00494D82" w:rsidRPr="00A7708D" w:rsidRDefault="003420FC" w:rsidP="00EE5C6C">
      <w:pPr>
        <w:rPr>
          <w:rFonts w:asciiTheme="minorHAnsi" w:hAnsiTheme="minorHAnsi" w:cstheme="minorHAnsi"/>
          <w:color w:val="000000"/>
        </w:rPr>
      </w:pPr>
      <w:hyperlink r:id="rId121" w:anchor="tit_6/chap_1/sec_2" w:history="1">
        <w:r w:rsidR="00494D82" w:rsidRPr="00A7708D">
          <w:rPr>
            <w:rStyle w:val="Hyperlink"/>
            <w:rFonts w:asciiTheme="minorHAnsi" w:hAnsiTheme="minorHAnsi" w:cstheme="minorHAnsi"/>
            <w:color w:val="006699"/>
          </w:rPr>
          <w:t>2. Abschnitt: Pflichten der Arbeitgeber und Arbeitnehmer</w:t>
        </w:r>
      </w:hyperlink>
    </w:p>
    <w:bookmarkStart w:id="14" w:name="a82"/>
    <w:bookmarkEnd w:id="14"/>
    <w:p w14:paraId="28D0B5E0" w14:textId="77777777" w:rsidR="00494D82" w:rsidRPr="00A7708D" w:rsidRDefault="00494D82" w:rsidP="00EE5C6C">
      <w:r w:rsidRPr="00A7708D">
        <w:fldChar w:fldCharType="begin"/>
      </w:r>
      <w:r w:rsidRPr="00A7708D">
        <w:instrText xml:space="preserve"> HYPERLINK "https://www.fedlex.admin.ch/eli/cc/1982/1676_1676_1676/de" \l "art_82" </w:instrText>
      </w:r>
      <w:r w:rsidRPr="00A7708D">
        <w:fldChar w:fldCharType="separate"/>
      </w:r>
      <w:r w:rsidRPr="00A7708D">
        <w:rPr>
          <w:rStyle w:val="Hyperlink"/>
          <w:rFonts w:asciiTheme="minorHAnsi" w:hAnsiTheme="minorHAnsi" w:cstheme="minorHAnsi"/>
          <w:color w:val="006699"/>
        </w:rPr>
        <w:t>Art. 82 Allgemeines</w:t>
      </w:r>
      <w:r w:rsidRPr="00A7708D">
        <w:fldChar w:fldCharType="end"/>
      </w:r>
    </w:p>
    <w:p w14:paraId="69DE0D1E"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2"/>
          <w:szCs w:val="22"/>
        </w:rPr>
      </w:pPr>
      <w:r w:rsidRPr="00A7708D">
        <w:rPr>
          <w:rFonts w:asciiTheme="minorHAnsi" w:hAnsiTheme="minorHAnsi" w:cstheme="minorHAnsi"/>
          <w:color w:val="454545"/>
          <w:sz w:val="22"/>
          <w:szCs w:val="22"/>
          <w:vertAlign w:val="superscript"/>
        </w:rPr>
        <w:t>1</w:t>
      </w:r>
      <w:r w:rsidRPr="00A7708D">
        <w:rPr>
          <w:rFonts w:asciiTheme="minorHAnsi" w:hAnsiTheme="minorHAnsi" w:cstheme="minorHAnsi"/>
          <w:color w:val="454545"/>
          <w:sz w:val="22"/>
          <w:szCs w:val="22"/>
        </w:rPr>
        <w:t> Der Arbeitgeber ist verpflichtet, zur Verhütung von Berufsunfällen und Berufs</w:t>
      </w:r>
      <w:r w:rsidRPr="00A7708D">
        <w:rPr>
          <w:rFonts w:asciiTheme="minorHAnsi" w:hAnsiTheme="minorHAnsi" w:cstheme="minorHAnsi"/>
          <w:color w:val="454545"/>
          <w:sz w:val="22"/>
          <w:szCs w:val="22"/>
        </w:rPr>
        <w:softHyphen/>
        <w:t>krankheiten alle Massnahmen zu treffen, die nach der Erfahrung notwendig, nach dem Stand der Technik anwendbar und den gegebenen Verhältnissen angemessen sind.</w:t>
      </w:r>
    </w:p>
    <w:p w14:paraId="06AA2154"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2"/>
          <w:szCs w:val="22"/>
        </w:rPr>
      </w:pPr>
      <w:r w:rsidRPr="00A7708D">
        <w:rPr>
          <w:rFonts w:asciiTheme="minorHAnsi" w:hAnsiTheme="minorHAnsi" w:cstheme="minorHAnsi"/>
          <w:color w:val="454545"/>
          <w:sz w:val="22"/>
          <w:szCs w:val="22"/>
          <w:vertAlign w:val="superscript"/>
        </w:rPr>
        <w:t>2</w:t>
      </w:r>
      <w:r w:rsidRPr="00A7708D">
        <w:rPr>
          <w:rFonts w:asciiTheme="minorHAnsi" w:hAnsiTheme="minorHAnsi" w:cstheme="minorHAnsi"/>
          <w:color w:val="454545"/>
          <w:sz w:val="22"/>
          <w:szCs w:val="22"/>
        </w:rPr>
        <w:t> Der Arbeitgeber hat die Arbeitnehmer bei der Verhütung von Berufsunfällen und Berufskrankheiten zur Mitwirkung heranzuziehen.</w:t>
      </w:r>
    </w:p>
    <w:p w14:paraId="47CD366F"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2"/>
          <w:szCs w:val="22"/>
        </w:rPr>
      </w:pPr>
      <w:r w:rsidRPr="00A7708D">
        <w:rPr>
          <w:rFonts w:asciiTheme="minorHAnsi" w:hAnsiTheme="minorHAnsi" w:cstheme="minorHAnsi"/>
          <w:color w:val="454545"/>
          <w:sz w:val="22"/>
          <w:szCs w:val="22"/>
          <w:vertAlign w:val="superscript"/>
        </w:rPr>
        <w:t>3</w:t>
      </w:r>
      <w:r w:rsidRPr="00A7708D">
        <w:rPr>
          <w:rFonts w:asciiTheme="minorHAnsi" w:hAnsiTheme="minorHAnsi" w:cstheme="minorHAnsi"/>
          <w:color w:val="454545"/>
          <w:sz w:val="22"/>
          <w:szCs w:val="22"/>
        </w:rPr>
        <w:t> Die Arbeitnehmer sind verpflichtet, den Arbeitgeber in der Durchführung der Vor</w:t>
      </w:r>
      <w:r w:rsidRPr="00A7708D">
        <w:rPr>
          <w:rFonts w:asciiTheme="minorHAnsi" w:hAnsiTheme="minorHAnsi" w:cstheme="minorHAnsi"/>
          <w:color w:val="454545"/>
          <w:sz w:val="22"/>
          <w:szCs w:val="22"/>
        </w:rPr>
        <w:softHyphen/>
        <w:t>schriften über die Verhütung von Berufsunfällen und Berufskrankheiten zu unter</w:t>
      </w:r>
      <w:r w:rsidRPr="00A7708D">
        <w:rPr>
          <w:rFonts w:asciiTheme="minorHAnsi" w:hAnsiTheme="minorHAnsi" w:cstheme="minorHAnsi"/>
          <w:color w:val="454545"/>
          <w:sz w:val="22"/>
          <w:szCs w:val="22"/>
        </w:rPr>
        <w:softHyphen/>
        <w:t>stützen. Sie müssen insbesondere persönliche Schutzausrüstungen benützen, die Sicherheitseinrichtungen richtig gebrauchen und dürfen diese ohne Erlaubnis des Ar</w:t>
      </w:r>
      <w:r w:rsidRPr="00A7708D">
        <w:rPr>
          <w:rFonts w:asciiTheme="minorHAnsi" w:hAnsiTheme="minorHAnsi" w:cstheme="minorHAnsi"/>
          <w:color w:val="454545"/>
          <w:sz w:val="22"/>
          <w:szCs w:val="22"/>
        </w:rPr>
        <w:softHyphen/>
        <w:t>beitgebers weder entfernen noch ändern.</w:t>
      </w:r>
    </w:p>
    <w:bookmarkStart w:id="15" w:name="a82a"/>
    <w:bookmarkEnd w:id="15"/>
    <w:p w14:paraId="26AE0C87" w14:textId="77777777" w:rsidR="00494D82" w:rsidRPr="00A7708D" w:rsidRDefault="00494D82" w:rsidP="00EE5C6C">
      <w:pPr>
        <w:rPr>
          <w:rFonts w:asciiTheme="minorHAnsi" w:hAnsiTheme="minorHAnsi" w:cstheme="minorHAnsi"/>
          <w:color w:val="000000"/>
        </w:rPr>
      </w:pPr>
      <w:r w:rsidRPr="00A7708D">
        <w:rPr>
          <w:rFonts w:asciiTheme="minorHAnsi" w:hAnsiTheme="minorHAnsi" w:cstheme="minorHAnsi"/>
          <w:color w:val="000000"/>
        </w:rPr>
        <w:fldChar w:fldCharType="begin"/>
      </w:r>
      <w:r w:rsidRPr="00A7708D">
        <w:rPr>
          <w:rFonts w:asciiTheme="minorHAnsi" w:hAnsiTheme="minorHAnsi" w:cstheme="minorHAnsi"/>
          <w:color w:val="000000"/>
        </w:rPr>
        <w:instrText xml:space="preserve"> HYPERLINK "https://www.fedlex.admin.ch/eli/cc/1982/1676_1676_1676/de" \l "art_82_a" </w:instrText>
      </w:r>
      <w:r w:rsidRPr="00A7708D">
        <w:rPr>
          <w:rFonts w:asciiTheme="minorHAnsi" w:hAnsiTheme="minorHAnsi" w:cstheme="minorHAnsi"/>
          <w:color w:val="000000"/>
        </w:rPr>
        <w:fldChar w:fldCharType="separate"/>
      </w:r>
      <w:r w:rsidRPr="00A7708D">
        <w:rPr>
          <w:rStyle w:val="Hyperlink"/>
          <w:rFonts w:asciiTheme="minorHAnsi" w:hAnsiTheme="minorHAnsi" w:cstheme="minorHAnsi"/>
          <w:color w:val="006699"/>
        </w:rPr>
        <w:t>Art. 82</w:t>
      </w:r>
      <w:r w:rsidRPr="00A7708D">
        <w:rPr>
          <w:rStyle w:val="Hyperlink"/>
          <w:rFonts w:asciiTheme="minorHAnsi" w:hAnsiTheme="minorHAnsi" w:cstheme="minorHAnsi"/>
          <w:i/>
          <w:iCs/>
          <w:color w:val="006699"/>
        </w:rPr>
        <w:t>a</w:t>
      </w:r>
      <w:r w:rsidRPr="00A7708D">
        <w:rPr>
          <w:rFonts w:asciiTheme="minorHAnsi" w:hAnsiTheme="minorHAnsi" w:cstheme="minorHAnsi"/>
          <w:color w:val="000000"/>
        </w:rPr>
        <w:fldChar w:fldCharType="end"/>
      </w:r>
      <w:hyperlink r:id="rId122" w:anchor="fn-d208990e4545" w:history="1">
        <w:r w:rsidRPr="00A7708D">
          <w:rPr>
            <w:rStyle w:val="Hyperlink"/>
            <w:rFonts w:asciiTheme="minorHAnsi" w:hAnsiTheme="minorHAnsi" w:cstheme="minorHAnsi"/>
            <w:color w:val="006699"/>
            <w:vertAlign w:val="superscript"/>
          </w:rPr>
          <w:t>166</w:t>
        </w:r>
      </w:hyperlink>
      <w:hyperlink r:id="rId123" w:anchor="art_82_a" w:history="1">
        <w:r w:rsidRPr="00A7708D">
          <w:rPr>
            <w:rStyle w:val="Hyperlink"/>
            <w:rFonts w:asciiTheme="minorHAnsi" w:hAnsiTheme="minorHAnsi" w:cstheme="minorHAnsi"/>
            <w:color w:val="006699"/>
          </w:rPr>
          <w:t> Arbeiten mit besonderen Gefahren</w:t>
        </w:r>
      </w:hyperlink>
    </w:p>
    <w:p w14:paraId="7E236677"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2"/>
          <w:szCs w:val="22"/>
        </w:rPr>
      </w:pPr>
      <w:r w:rsidRPr="00A7708D">
        <w:rPr>
          <w:rFonts w:asciiTheme="minorHAnsi" w:hAnsiTheme="minorHAnsi" w:cstheme="minorHAnsi"/>
          <w:color w:val="454545"/>
          <w:sz w:val="22"/>
          <w:szCs w:val="22"/>
          <w:vertAlign w:val="superscript"/>
        </w:rPr>
        <w:lastRenderedPageBreak/>
        <w:t>1</w:t>
      </w:r>
      <w:r w:rsidRPr="00A7708D">
        <w:rPr>
          <w:rFonts w:asciiTheme="minorHAnsi" w:hAnsiTheme="minorHAnsi" w:cstheme="minorHAnsi"/>
          <w:color w:val="454545"/>
          <w:sz w:val="22"/>
          <w:szCs w:val="22"/>
        </w:rPr>
        <w:t> Der Bundesrat kann Arbeiten mit besonderen Gefahren von einem Ausbildungsnachweis abhängig machen, sofern die Sozialpartner einen entsprechenden Antrag stellen.</w:t>
      </w:r>
    </w:p>
    <w:p w14:paraId="2F1ED1C0"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2"/>
          <w:szCs w:val="22"/>
        </w:rPr>
      </w:pPr>
      <w:r w:rsidRPr="00A7708D">
        <w:rPr>
          <w:rFonts w:asciiTheme="minorHAnsi" w:hAnsiTheme="minorHAnsi" w:cstheme="minorHAnsi"/>
          <w:color w:val="454545"/>
          <w:sz w:val="22"/>
          <w:szCs w:val="22"/>
          <w:vertAlign w:val="superscript"/>
        </w:rPr>
        <w:t>2</w:t>
      </w:r>
      <w:r w:rsidRPr="00A7708D">
        <w:rPr>
          <w:rFonts w:asciiTheme="minorHAnsi" w:hAnsiTheme="minorHAnsi" w:cstheme="minorHAnsi"/>
          <w:color w:val="454545"/>
          <w:sz w:val="22"/>
          <w:szCs w:val="22"/>
        </w:rPr>
        <w:t> Er regelt die Ausbildung und die Anerkennung von Ausbildungskursen nach vorgängiger Anhörung der Eidgenössischen Koordinationskommission (Koordina</w:t>
      </w:r>
      <w:r w:rsidRPr="00A7708D">
        <w:rPr>
          <w:rFonts w:asciiTheme="minorHAnsi" w:hAnsiTheme="minorHAnsi" w:cstheme="minorHAnsi"/>
          <w:color w:val="454545"/>
          <w:sz w:val="22"/>
          <w:szCs w:val="22"/>
        </w:rPr>
        <w:softHyphen/>
        <w:t>tionskommission) für Arbeitssicherheit.</w:t>
      </w:r>
    </w:p>
    <w:p w14:paraId="4C618997" w14:textId="77777777" w:rsidR="00494D82" w:rsidRPr="00A7708D" w:rsidRDefault="003420FC" w:rsidP="00494D82">
      <w:pPr>
        <w:rPr>
          <w:rFonts w:asciiTheme="minorHAnsi" w:hAnsiTheme="minorHAnsi" w:cstheme="minorHAnsi"/>
        </w:rPr>
      </w:pPr>
      <w:hyperlink r:id="rId124" w:history="1">
        <w:r w:rsidR="00494D82" w:rsidRPr="00A7708D">
          <w:rPr>
            <w:rStyle w:val="Hyperlink"/>
            <w:rFonts w:asciiTheme="minorHAnsi" w:hAnsiTheme="minorHAnsi" w:cstheme="minorHAnsi"/>
            <w:highlight w:val="yellow"/>
          </w:rPr>
          <w:t>Verordnung über die Unfallversicherung</w:t>
        </w:r>
      </w:hyperlink>
    </w:p>
    <w:p w14:paraId="54E853B3" w14:textId="77777777" w:rsidR="00494D82" w:rsidRPr="00A7708D" w:rsidRDefault="00494D82" w:rsidP="00494D82">
      <w:pPr>
        <w:rPr>
          <w:rFonts w:asciiTheme="minorHAnsi" w:hAnsiTheme="minorHAnsi" w:cstheme="minorHAnsi"/>
        </w:rPr>
      </w:pPr>
    </w:p>
    <w:p w14:paraId="6FDFDECE" w14:textId="77777777" w:rsidR="00494D82" w:rsidRPr="00A7708D" w:rsidRDefault="003420FC" w:rsidP="00494D82">
      <w:pPr>
        <w:rPr>
          <w:rFonts w:asciiTheme="minorHAnsi" w:hAnsiTheme="minorHAnsi" w:cstheme="minorHAnsi"/>
        </w:rPr>
      </w:pPr>
      <w:hyperlink r:id="rId125" w:history="1">
        <w:r w:rsidR="00494D82" w:rsidRPr="00A7708D">
          <w:rPr>
            <w:rStyle w:val="Hyperlink"/>
            <w:rFonts w:asciiTheme="minorHAnsi" w:hAnsiTheme="minorHAnsi" w:cstheme="minorHAnsi"/>
            <w:highlight w:val="yellow"/>
          </w:rPr>
          <w:t>Verordnung über die Verhütung von Unfällen und Berufskrankheiten</w:t>
        </w:r>
      </w:hyperlink>
      <w:r w:rsidR="00494D82" w:rsidRPr="00A7708D">
        <w:rPr>
          <w:rFonts w:asciiTheme="minorHAnsi" w:hAnsiTheme="minorHAnsi" w:cstheme="minorHAnsi"/>
        </w:rPr>
        <w:t xml:space="preserve"> VUV</w:t>
      </w:r>
    </w:p>
    <w:p w14:paraId="7A736A6F" w14:textId="77777777" w:rsidR="00494D82" w:rsidRPr="00A7708D" w:rsidRDefault="003420FC" w:rsidP="00EE5C6C">
      <w:pPr>
        <w:rPr>
          <w:rFonts w:asciiTheme="minorHAnsi" w:hAnsiTheme="minorHAnsi" w:cstheme="minorHAnsi"/>
          <w:color w:val="000000"/>
        </w:rPr>
      </w:pPr>
      <w:hyperlink r:id="rId126" w:anchor="tit_1/chap_2/sec_1" w:history="1">
        <w:r w:rsidR="00494D82" w:rsidRPr="00A7708D">
          <w:rPr>
            <w:rStyle w:val="Hyperlink"/>
            <w:rFonts w:asciiTheme="minorHAnsi" w:hAnsiTheme="minorHAnsi" w:cstheme="minorHAnsi"/>
            <w:color w:val="006699"/>
          </w:rPr>
          <w:t>1. Abschnitt: Pflichten des Arbeitgebers</w:t>
        </w:r>
      </w:hyperlink>
    </w:p>
    <w:bookmarkStart w:id="16" w:name="a3"/>
    <w:bookmarkEnd w:id="16"/>
    <w:p w14:paraId="38C73037" w14:textId="77777777" w:rsidR="00494D82" w:rsidRPr="00A7708D" w:rsidRDefault="00494D82" w:rsidP="00EE5C6C">
      <w:pPr>
        <w:rPr>
          <w:rFonts w:asciiTheme="minorHAnsi" w:hAnsiTheme="minorHAnsi" w:cstheme="minorHAnsi"/>
          <w:color w:val="000000"/>
        </w:rPr>
      </w:pPr>
      <w:r w:rsidRPr="00A7708D">
        <w:rPr>
          <w:rFonts w:asciiTheme="minorHAnsi" w:hAnsiTheme="minorHAnsi" w:cstheme="minorHAnsi"/>
          <w:color w:val="000000"/>
        </w:rPr>
        <w:fldChar w:fldCharType="begin"/>
      </w:r>
      <w:r w:rsidRPr="00A7708D">
        <w:rPr>
          <w:rFonts w:asciiTheme="minorHAnsi" w:hAnsiTheme="minorHAnsi" w:cstheme="minorHAnsi"/>
          <w:color w:val="000000"/>
        </w:rPr>
        <w:instrText xml:space="preserve"> HYPERLINK "https://www.fedlex.admin.ch/eli/cc/1983/1968_1968_1968/de" \l "art_3" </w:instrText>
      </w:r>
      <w:r w:rsidRPr="00A7708D">
        <w:rPr>
          <w:rFonts w:asciiTheme="minorHAnsi" w:hAnsiTheme="minorHAnsi" w:cstheme="minorHAnsi"/>
          <w:color w:val="000000"/>
        </w:rPr>
        <w:fldChar w:fldCharType="separate"/>
      </w:r>
      <w:r w:rsidRPr="00A7708D">
        <w:rPr>
          <w:rStyle w:val="Hyperlink"/>
          <w:rFonts w:asciiTheme="minorHAnsi" w:hAnsiTheme="minorHAnsi" w:cstheme="minorHAnsi"/>
          <w:color w:val="006699"/>
        </w:rPr>
        <w:t>Art. 3</w:t>
      </w:r>
      <w:r w:rsidRPr="00A7708D">
        <w:rPr>
          <w:rFonts w:asciiTheme="minorHAnsi" w:hAnsiTheme="minorHAnsi" w:cstheme="minorHAnsi"/>
          <w:color w:val="000000"/>
        </w:rPr>
        <w:fldChar w:fldCharType="end"/>
      </w:r>
      <w:hyperlink r:id="rId127" w:anchor="fn-d83247e203" w:history="1">
        <w:r w:rsidRPr="00A7708D">
          <w:rPr>
            <w:rStyle w:val="Hyperlink"/>
            <w:rFonts w:asciiTheme="minorHAnsi" w:hAnsiTheme="minorHAnsi" w:cstheme="minorHAnsi"/>
            <w:color w:val="006699"/>
            <w:vertAlign w:val="superscript"/>
          </w:rPr>
          <w:t>11</w:t>
        </w:r>
      </w:hyperlink>
      <w:hyperlink r:id="rId128" w:anchor="art_3" w:history="1">
        <w:r w:rsidRPr="00A7708D">
          <w:rPr>
            <w:rStyle w:val="Hyperlink"/>
            <w:rFonts w:asciiTheme="minorHAnsi" w:hAnsiTheme="minorHAnsi" w:cstheme="minorHAnsi"/>
            <w:color w:val="006699"/>
          </w:rPr>
          <w:t> Schutzmassnahmen und Schutzeinrichtungen</w:t>
        </w:r>
      </w:hyperlink>
    </w:p>
    <w:p w14:paraId="4C918C9D"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2"/>
          <w:szCs w:val="22"/>
        </w:rPr>
      </w:pPr>
      <w:r w:rsidRPr="00A7708D">
        <w:rPr>
          <w:rFonts w:asciiTheme="minorHAnsi" w:hAnsiTheme="minorHAnsi" w:cstheme="minorHAnsi"/>
          <w:color w:val="454545"/>
          <w:sz w:val="22"/>
          <w:szCs w:val="22"/>
          <w:vertAlign w:val="superscript"/>
        </w:rPr>
        <w:t>1</w:t>
      </w:r>
      <w:r w:rsidRPr="00A7708D">
        <w:rPr>
          <w:rFonts w:asciiTheme="minorHAnsi" w:hAnsiTheme="minorHAnsi" w:cstheme="minorHAnsi"/>
          <w:color w:val="454545"/>
          <w:sz w:val="22"/>
          <w:szCs w:val="22"/>
        </w:rPr>
        <w:t> Der Arbeitgeber muss zur Wahrung und Verbesserung der Arbeitssicherheit alle Anordnungen erteilen und alle Schutzmassnahmen treffen, die den Vorschriften dieser Verordnung und den für seinen Betrieb zusätzlich geltenden Vorschriften über die Arbeitssicherheit sowie im Übrigen den anerkannten sicherheitstechnischen und arbeitsmedizinischen Regeln entsprechen.</w:t>
      </w:r>
    </w:p>
    <w:p w14:paraId="06CC4CB0"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2"/>
          <w:szCs w:val="22"/>
        </w:rPr>
      </w:pPr>
      <w:r w:rsidRPr="00A7708D">
        <w:rPr>
          <w:rFonts w:asciiTheme="minorHAnsi" w:hAnsiTheme="minorHAnsi" w:cstheme="minorHAnsi"/>
          <w:color w:val="454545"/>
          <w:sz w:val="22"/>
          <w:szCs w:val="22"/>
          <w:vertAlign w:val="superscript"/>
        </w:rPr>
        <w:t>1bis</w:t>
      </w:r>
      <w:r w:rsidRPr="00A7708D">
        <w:rPr>
          <w:rFonts w:asciiTheme="minorHAnsi" w:hAnsiTheme="minorHAnsi" w:cstheme="minorHAnsi"/>
          <w:color w:val="454545"/>
          <w:sz w:val="22"/>
          <w:szCs w:val="22"/>
        </w:rPr>
        <w:t> Liegen Hinweise vor, dass die Gesundheit eines Arbeitnehmers durch die von ihm ausgeübte Tätigkeit geschädigt wird, so ist eine arbeitsmedizinische Abklärung durchzuführen.</w:t>
      </w:r>
    </w:p>
    <w:p w14:paraId="66A6B3C2"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2"/>
          <w:szCs w:val="22"/>
        </w:rPr>
      </w:pPr>
      <w:r w:rsidRPr="00A7708D">
        <w:rPr>
          <w:rFonts w:asciiTheme="minorHAnsi" w:hAnsiTheme="minorHAnsi" w:cstheme="minorHAnsi"/>
          <w:color w:val="454545"/>
          <w:sz w:val="22"/>
          <w:szCs w:val="22"/>
          <w:vertAlign w:val="superscript"/>
        </w:rPr>
        <w:t>2</w:t>
      </w:r>
      <w:r w:rsidRPr="00A7708D">
        <w:rPr>
          <w:rFonts w:asciiTheme="minorHAnsi" w:hAnsiTheme="minorHAnsi" w:cstheme="minorHAnsi"/>
          <w:color w:val="454545"/>
          <w:sz w:val="22"/>
          <w:szCs w:val="22"/>
        </w:rPr>
        <w:t> Der Arbeitgeber muss dafür sorgen, dass die Schutzmassnahmen und Schutzeinrichtungen in ihrer Wirksamkeit nicht beeinträchtigt werden. Er hat dies in angemessenen Zeitabständen zu überprüfen.</w:t>
      </w:r>
    </w:p>
    <w:p w14:paraId="244AFFAE"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2"/>
          <w:szCs w:val="22"/>
        </w:rPr>
      </w:pPr>
      <w:r w:rsidRPr="00A7708D">
        <w:rPr>
          <w:rFonts w:asciiTheme="minorHAnsi" w:hAnsiTheme="minorHAnsi" w:cstheme="minorHAnsi"/>
          <w:color w:val="454545"/>
          <w:sz w:val="22"/>
          <w:szCs w:val="22"/>
          <w:vertAlign w:val="superscript"/>
        </w:rPr>
        <w:t>3</w:t>
      </w:r>
      <w:r w:rsidRPr="00A7708D">
        <w:rPr>
          <w:rFonts w:asciiTheme="minorHAnsi" w:hAnsiTheme="minorHAnsi" w:cstheme="minorHAnsi"/>
          <w:color w:val="454545"/>
          <w:sz w:val="22"/>
          <w:szCs w:val="22"/>
        </w:rPr>
        <w:t xml:space="preserve"> Werden Bauten, Gebäudeteile, Arbeitsmittel (Maschinen, Apparate, Werkzeuge und Anlagen, die bei der Arbeit benutzt werden) oder Arbeitsverfahren geändert oder werden im Betrieb neue Stoffe verwendet, so muss der Arbeitgeber die Schutzmassnahmen und Schutzeinrichtungen den neuen Verhältnissen anpassen. Vorbehalten bleibt das Plangenehmigungs- und Betriebsbewilligungsverfahren nach den Artikeln 7 und 8 </w:t>
      </w:r>
      <w:proofErr w:type="spellStart"/>
      <w:r w:rsidRPr="00A7708D">
        <w:rPr>
          <w:rFonts w:asciiTheme="minorHAnsi" w:hAnsiTheme="minorHAnsi" w:cstheme="minorHAnsi"/>
          <w:color w:val="454545"/>
          <w:sz w:val="22"/>
          <w:szCs w:val="22"/>
        </w:rPr>
        <w:t>ArG</w:t>
      </w:r>
      <w:proofErr w:type="spellEnd"/>
      <w:r w:rsidRPr="00A7708D">
        <w:rPr>
          <w:rFonts w:asciiTheme="minorHAnsi" w:hAnsiTheme="minorHAnsi" w:cstheme="minorHAnsi"/>
          <w:color w:val="454545"/>
          <w:sz w:val="22"/>
          <w:szCs w:val="22"/>
        </w:rPr>
        <w:t>.</w:t>
      </w:r>
    </w:p>
    <w:p w14:paraId="6C3F86C2"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2"/>
          <w:szCs w:val="22"/>
        </w:rPr>
      </w:pPr>
      <w:r w:rsidRPr="00A7708D">
        <w:rPr>
          <w:rFonts w:asciiTheme="minorHAnsi" w:hAnsiTheme="minorHAnsi" w:cstheme="minorHAnsi"/>
          <w:color w:val="454545"/>
          <w:sz w:val="22"/>
          <w:szCs w:val="22"/>
          <w:vertAlign w:val="superscript"/>
        </w:rPr>
        <w:t>11 </w:t>
      </w:r>
      <w:r w:rsidRPr="00A7708D">
        <w:rPr>
          <w:rFonts w:asciiTheme="minorHAnsi" w:hAnsiTheme="minorHAnsi" w:cstheme="minorHAnsi"/>
          <w:color w:val="454545"/>
          <w:sz w:val="22"/>
          <w:szCs w:val="22"/>
        </w:rPr>
        <w:t>Fassung gemäss Ziff. I der V vom 1. April 2015, in Kraft seit 1. Okt. 2015 (</w:t>
      </w:r>
      <w:hyperlink r:id="rId129" w:history="1">
        <w:r w:rsidRPr="00A7708D">
          <w:rPr>
            <w:rStyle w:val="Hyperlink"/>
            <w:rFonts w:asciiTheme="minorHAnsi" w:hAnsiTheme="minorHAnsi" w:cstheme="minorHAnsi"/>
            <w:color w:val="006699"/>
            <w:sz w:val="22"/>
            <w:szCs w:val="22"/>
          </w:rPr>
          <w:t>AS </w:t>
        </w:r>
        <w:r w:rsidRPr="00A7708D">
          <w:rPr>
            <w:rStyle w:val="Hyperlink"/>
            <w:rFonts w:asciiTheme="minorHAnsi" w:hAnsiTheme="minorHAnsi" w:cstheme="minorHAnsi"/>
            <w:b/>
            <w:bCs/>
            <w:color w:val="006699"/>
            <w:sz w:val="22"/>
            <w:szCs w:val="22"/>
          </w:rPr>
          <w:t>2015</w:t>
        </w:r>
        <w:r w:rsidRPr="00A7708D">
          <w:rPr>
            <w:rStyle w:val="Hyperlink"/>
            <w:rFonts w:asciiTheme="minorHAnsi" w:hAnsiTheme="minorHAnsi" w:cstheme="minorHAnsi"/>
            <w:color w:val="006699"/>
            <w:sz w:val="22"/>
            <w:szCs w:val="22"/>
          </w:rPr>
          <w:t> 1091</w:t>
        </w:r>
      </w:hyperlink>
      <w:r w:rsidRPr="00A7708D">
        <w:rPr>
          <w:rFonts w:asciiTheme="minorHAnsi" w:hAnsiTheme="minorHAnsi" w:cstheme="minorHAnsi"/>
          <w:color w:val="454545"/>
          <w:sz w:val="22"/>
          <w:szCs w:val="22"/>
        </w:rPr>
        <w:t>).</w:t>
      </w:r>
    </w:p>
    <w:bookmarkStart w:id="17" w:name="a4"/>
    <w:bookmarkEnd w:id="17"/>
    <w:p w14:paraId="5C21A46E" w14:textId="77777777" w:rsidR="00494D82" w:rsidRPr="00A7708D" w:rsidRDefault="00494D82" w:rsidP="00EE5C6C">
      <w:r w:rsidRPr="00A7708D">
        <w:fldChar w:fldCharType="begin"/>
      </w:r>
      <w:r w:rsidRPr="00A7708D">
        <w:instrText xml:space="preserve"> HYPERLINK "https://www.fedlex.admin.ch/eli/cc/1983/1968_1968_1968/de" \l "art_4" </w:instrText>
      </w:r>
      <w:r w:rsidRPr="00A7708D">
        <w:fldChar w:fldCharType="separate"/>
      </w:r>
      <w:r w:rsidRPr="00A7708D">
        <w:rPr>
          <w:rStyle w:val="Hyperlink"/>
          <w:rFonts w:asciiTheme="minorHAnsi" w:hAnsiTheme="minorHAnsi" w:cstheme="minorHAnsi"/>
          <w:color w:val="006699"/>
        </w:rPr>
        <w:t>Art. 4 Vorübergehende Einstellung der Arbeit</w:t>
      </w:r>
      <w:r w:rsidRPr="00A7708D">
        <w:fldChar w:fldCharType="end"/>
      </w:r>
    </w:p>
    <w:p w14:paraId="11ADF5CB"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2"/>
          <w:szCs w:val="22"/>
        </w:rPr>
      </w:pPr>
      <w:r w:rsidRPr="00A7708D">
        <w:rPr>
          <w:rFonts w:asciiTheme="minorHAnsi" w:hAnsiTheme="minorHAnsi" w:cstheme="minorHAnsi"/>
          <w:color w:val="454545"/>
          <w:sz w:val="22"/>
          <w:szCs w:val="22"/>
        </w:rPr>
        <w:t>Ist die Sicherheit der Arbeitnehmer auf andere Weise nicht mehr gewährleistet, so muss der Arbeitgeber die Arbeit in den betreffenden Gebäuden oder Räumen oder an den betreffenden Arbeitsstätten oder Betriebseinrichtungen bis zur Behebung des Schadens oder des Mangels einstellen lassen, es sei denn, dass dadurch die Ge</w:t>
      </w:r>
      <w:r w:rsidRPr="00A7708D">
        <w:rPr>
          <w:rFonts w:asciiTheme="minorHAnsi" w:hAnsiTheme="minorHAnsi" w:cstheme="minorHAnsi"/>
          <w:color w:val="454545"/>
          <w:sz w:val="22"/>
          <w:szCs w:val="22"/>
        </w:rPr>
        <w:softHyphen/>
        <w:t>fahr erhöht würde.</w:t>
      </w:r>
    </w:p>
    <w:bookmarkStart w:id="18" w:name="a5"/>
    <w:bookmarkEnd w:id="18"/>
    <w:p w14:paraId="59BB1A73" w14:textId="77777777" w:rsidR="00494D82" w:rsidRPr="00A7708D" w:rsidRDefault="00494D82" w:rsidP="00EE5C6C">
      <w:pPr>
        <w:rPr>
          <w:rFonts w:asciiTheme="minorHAnsi" w:hAnsiTheme="minorHAnsi" w:cstheme="minorHAnsi"/>
          <w:color w:val="000000"/>
        </w:rPr>
      </w:pPr>
      <w:r w:rsidRPr="00A7708D">
        <w:rPr>
          <w:rFonts w:asciiTheme="minorHAnsi" w:hAnsiTheme="minorHAnsi" w:cstheme="minorHAnsi"/>
          <w:color w:val="000000"/>
        </w:rPr>
        <w:fldChar w:fldCharType="begin"/>
      </w:r>
      <w:r w:rsidRPr="00A7708D">
        <w:rPr>
          <w:rFonts w:asciiTheme="minorHAnsi" w:hAnsiTheme="minorHAnsi" w:cstheme="minorHAnsi"/>
          <w:color w:val="000000"/>
        </w:rPr>
        <w:instrText xml:space="preserve"> HYPERLINK "https://www.fedlex.admin.ch/eli/cc/1983/1968_1968_1968/de" \l "art_5" </w:instrText>
      </w:r>
      <w:r w:rsidRPr="00A7708D">
        <w:rPr>
          <w:rFonts w:asciiTheme="minorHAnsi" w:hAnsiTheme="minorHAnsi" w:cstheme="minorHAnsi"/>
          <w:color w:val="000000"/>
        </w:rPr>
        <w:fldChar w:fldCharType="separate"/>
      </w:r>
      <w:r w:rsidRPr="00A7708D">
        <w:rPr>
          <w:rStyle w:val="Hyperlink"/>
          <w:rFonts w:asciiTheme="minorHAnsi" w:hAnsiTheme="minorHAnsi" w:cstheme="minorHAnsi"/>
          <w:color w:val="006699"/>
        </w:rPr>
        <w:t>Art. 5</w:t>
      </w:r>
      <w:r w:rsidRPr="00A7708D">
        <w:rPr>
          <w:rFonts w:asciiTheme="minorHAnsi" w:hAnsiTheme="minorHAnsi" w:cstheme="minorHAnsi"/>
          <w:color w:val="000000"/>
        </w:rPr>
        <w:fldChar w:fldCharType="end"/>
      </w:r>
      <w:hyperlink r:id="rId130" w:anchor="fn-d83247e246" w:history="1">
        <w:r w:rsidRPr="00A7708D">
          <w:rPr>
            <w:rStyle w:val="Hyperlink"/>
            <w:rFonts w:asciiTheme="minorHAnsi" w:hAnsiTheme="minorHAnsi" w:cstheme="minorHAnsi"/>
            <w:color w:val="006699"/>
            <w:vertAlign w:val="superscript"/>
          </w:rPr>
          <w:t>12</w:t>
        </w:r>
      </w:hyperlink>
      <w:hyperlink r:id="rId131" w:anchor="art_5" w:history="1">
        <w:r w:rsidRPr="00A7708D">
          <w:rPr>
            <w:rStyle w:val="Hyperlink"/>
            <w:rFonts w:asciiTheme="minorHAnsi" w:hAnsiTheme="minorHAnsi" w:cstheme="minorHAnsi"/>
            <w:color w:val="006699"/>
          </w:rPr>
          <w:t> Persönliche Schutzausrüstungen</w:t>
        </w:r>
      </w:hyperlink>
    </w:p>
    <w:p w14:paraId="79F2A655"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2"/>
          <w:szCs w:val="22"/>
        </w:rPr>
      </w:pPr>
      <w:r w:rsidRPr="00A7708D">
        <w:rPr>
          <w:rFonts w:asciiTheme="minorHAnsi" w:hAnsiTheme="minorHAnsi" w:cstheme="minorHAnsi"/>
          <w:color w:val="454545"/>
          <w:sz w:val="22"/>
          <w:szCs w:val="22"/>
          <w:vertAlign w:val="superscript"/>
        </w:rPr>
        <w:t>1</w:t>
      </w:r>
      <w:r w:rsidRPr="00A7708D">
        <w:rPr>
          <w:rFonts w:asciiTheme="minorHAnsi" w:hAnsiTheme="minorHAnsi" w:cstheme="minorHAnsi"/>
          <w:color w:val="454545"/>
          <w:sz w:val="22"/>
          <w:szCs w:val="22"/>
        </w:rPr>
        <w:t> Können Unfall- und Gesundheitsgefahren durch technische oder organisatorische Massnahmen nicht oder nicht vollständig ausgeschlossen werden, so muss der Arbeitgeber den Arbeitnehmern zumutbare und wirksame persönliche Schutzausrüstungen wie Schutzhelme, Haarnetze, Schutzbrillen, Schutzschilde, Gehörschutzmittel, Atemschutzgeräte, Schutzschuhe, Schutzhandschuhe, Schutzkleidung, Schutz</w:t>
      </w:r>
      <w:r w:rsidRPr="00A7708D">
        <w:rPr>
          <w:rFonts w:asciiTheme="minorHAnsi" w:hAnsiTheme="minorHAnsi" w:cstheme="minorHAnsi"/>
          <w:color w:val="454545"/>
          <w:sz w:val="22"/>
          <w:szCs w:val="22"/>
        </w:rPr>
        <w:softHyphen/>
        <w:t>geräte gegen Absturz und Ertrinken, Hautschutzmittel sowie nötigenfalls auch besondere Wäschestücke zur Verfügung stellen. Er muss dafür sorgen, dass diese jederzeit bestimmungsgemäss verwendet werden können.</w:t>
      </w:r>
    </w:p>
    <w:p w14:paraId="6CE4150B"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2"/>
          <w:szCs w:val="22"/>
        </w:rPr>
      </w:pPr>
      <w:r w:rsidRPr="00A7708D">
        <w:rPr>
          <w:rFonts w:asciiTheme="minorHAnsi" w:hAnsiTheme="minorHAnsi" w:cstheme="minorHAnsi"/>
          <w:color w:val="454545"/>
          <w:sz w:val="22"/>
          <w:szCs w:val="22"/>
          <w:vertAlign w:val="superscript"/>
        </w:rPr>
        <w:t>2</w:t>
      </w:r>
      <w:r w:rsidRPr="00A7708D">
        <w:rPr>
          <w:rFonts w:asciiTheme="minorHAnsi" w:hAnsiTheme="minorHAnsi" w:cstheme="minorHAnsi"/>
          <w:color w:val="454545"/>
          <w:sz w:val="22"/>
          <w:szCs w:val="22"/>
        </w:rPr>
        <w:t> Ist der gleichzeitige Einsatz mehrerer persönlicher Schutzausrüstungen notwendig, so muss der Arbeitgeber dafür sorgen, dass diese aufeinander abgestimmt werden und ihre Wirksamkeit nicht beeinträchtigt wird.</w:t>
      </w:r>
    </w:p>
    <w:p w14:paraId="0508451B"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2"/>
          <w:szCs w:val="22"/>
        </w:rPr>
      </w:pPr>
      <w:r w:rsidRPr="00A7708D">
        <w:rPr>
          <w:rFonts w:asciiTheme="minorHAnsi" w:hAnsiTheme="minorHAnsi" w:cstheme="minorHAnsi"/>
          <w:color w:val="454545"/>
          <w:sz w:val="22"/>
          <w:szCs w:val="22"/>
          <w:vertAlign w:val="superscript"/>
        </w:rPr>
        <w:t>12 </w:t>
      </w:r>
      <w:r w:rsidRPr="00A7708D">
        <w:rPr>
          <w:rFonts w:asciiTheme="minorHAnsi" w:hAnsiTheme="minorHAnsi" w:cstheme="minorHAnsi"/>
          <w:color w:val="454545"/>
          <w:sz w:val="22"/>
          <w:szCs w:val="22"/>
        </w:rPr>
        <w:t>Fassung gemäss Ziff. I der V vom 1. April 2015, in Kraft seit 1. Okt. 2015 (</w:t>
      </w:r>
      <w:hyperlink r:id="rId132" w:history="1">
        <w:r w:rsidRPr="00A7708D">
          <w:rPr>
            <w:rStyle w:val="Hyperlink"/>
            <w:rFonts w:asciiTheme="minorHAnsi" w:hAnsiTheme="minorHAnsi" w:cstheme="minorHAnsi"/>
            <w:color w:val="006699"/>
            <w:sz w:val="22"/>
            <w:szCs w:val="22"/>
          </w:rPr>
          <w:t>AS </w:t>
        </w:r>
        <w:r w:rsidRPr="00A7708D">
          <w:rPr>
            <w:rStyle w:val="Hyperlink"/>
            <w:rFonts w:asciiTheme="minorHAnsi" w:hAnsiTheme="minorHAnsi" w:cstheme="minorHAnsi"/>
            <w:b/>
            <w:bCs/>
            <w:color w:val="006699"/>
            <w:sz w:val="22"/>
            <w:szCs w:val="22"/>
          </w:rPr>
          <w:t>2015</w:t>
        </w:r>
        <w:r w:rsidRPr="00A7708D">
          <w:rPr>
            <w:rStyle w:val="Hyperlink"/>
            <w:rFonts w:asciiTheme="minorHAnsi" w:hAnsiTheme="minorHAnsi" w:cstheme="minorHAnsi"/>
            <w:color w:val="006699"/>
            <w:sz w:val="22"/>
            <w:szCs w:val="22"/>
          </w:rPr>
          <w:t> 1091</w:t>
        </w:r>
      </w:hyperlink>
      <w:r w:rsidRPr="00A7708D">
        <w:rPr>
          <w:rFonts w:asciiTheme="minorHAnsi" w:hAnsiTheme="minorHAnsi" w:cstheme="minorHAnsi"/>
          <w:color w:val="454545"/>
          <w:sz w:val="22"/>
          <w:szCs w:val="22"/>
        </w:rPr>
        <w:t>).</w:t>
      </w:r>
    </w:p>
    <w:bookmarkStart w:id="19" w:name="a6"/>
    <w:bookmarkEnd w:id="19"/>
    <w:p w14:paraId="294FC4E6" w14:textId="77777777" w:rsidR="00494D82" w:rsidRPr="00A7708D" w:rsidRDefault="00494D82" w:rsidP="00EE5C6C">
      <w:pPr>
        <w:rPr>
          <w:rFonts w:asciiTheme="minorHAnsi" w:hAnsiTheme="minorHAnsi" w:cstheme="minorHAnsi"/>
          <w:color w:val="000000"/>
        </w:rPr>
      </w:pPr>
      <w:r w:rsidRPr="00A7708D">
        <w:rPr>
          <w:rFonts w:asciiTheme="minorHAnsi" w:hAnsiTheme="minorHAnsi" w:cstheme="minorHAnsi"/>
          <w:color w:val="000000"/>
        </w:rPr>
        <w:fldChar w:fldCharType="begin"/>
      </w:r>
      <w:r w:rsidRPr="00A7708D">
        <w:rPr>
          <w:rFonts w:asciiTheme="minorHAnsi" w:hAnsiTheme="minorHAnsi" w:cstheme="minorHAnsi"/>
          <w:color w:val="000000"/>
        </w:rPr>
        <w:instrText xml:space="preserve"> HYPERLINK "https://www.fedlex.admin.ch/eli/cc/1983/1968_1968_1968/de" \l "art_6" </w:instrText>
      </w:r>
      <w:r w:rsidRPr="00A7708D">
        <w:rPr>
          <w:rFonts w:asciiTheme="minorHAnsi" w:hAnsiTheme="minorHAnsi" w:cstheme="minorHAnsi"/>
          <w:color w:val="000000"/>
        </w:rPr>
        <w:fldChar w:fldCharType="separate"/>
      </w:r>
      <w:r w:rsidRPr="00A7708D">
        <w:rPr>
          <w:rStyle w:val="Hyperlink"/>
          <w:rFonts w:asciiTheme="minorHAnsi" w:hAnsiTheme="minorHAnsi" w:cstheme="minorHAnsi"/>
          <w:color w:val="006699"/>
        </w:rPr>
        <w:t>Art. 6</w:t>
      </w:r>
      <w:r w:rsidRPr="00A7708D">
        <w:rPr>
          <w:rFonts w:asciiTheme="minorHAnsi" w:hAnsiTheme="minorHAnsi" w:cstheme="minorHAnsi"/>
          <w:color w:val="000000"/>
        </w:rPr>
        <w:fldChar w:fldCharType="end"/>
      </w:r>
      <w:hyperlink r:id="rId133" w:anchor="fn-d83247e272" w:history="1">
        <w:r w:rsidRPr="00A7708D">
          <w:rPr>
            <w:rStyle w:val="Hyperlink"/>
            <w:rFonts w:asciiTheme="minorHAnsi" w:hAnsiTheme="minorHAnsi" w:cstheme="minorHAnsi"/>
            <w:color w:val="006699"/>
            <w:vertAlign w:val="superscript"/>
          </w:rPr>
          <w:t>13</w:t>
        </w:r>
      </w:hyperlink>
      <w:hyperlink r:id="rId134" w:anchor="art_6" w:history="1">
        <w:r w:rsidRPr="00A7708D">
          <w:rPr>
            <w:rStyle w:val="Hyperlink"/>
            <w:rFonts w:asciiTheme="minorHAnsi" w:hAnsiTheme="minorHAnsi" w:cstheme="minorHAnsi"/>
            <w:color w:val="006699"/>
          </w:rPr>
          <w:t> Information und Anleitung der Arbeitnehmer</w:t>
        </w:r>
      </w:hyperlink>
    </w:p>
    <w:p w14:paraId="744165D9"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2"/>
          <w:szCs w:val="22"/>
        </w:rPr>
      </w:pPr>
      <w:r w:rsidRPr="00A7708D">
        <w:rPr>
          <w:rFonts w:asciiTheme="minorHAnsi" w:hAnsiTheme="minorHAnsi" w:cstheme="minorHAnsi"/>
          <w:color w:val="454545"/>
          <w:sz w:val="22"/>
          <w:szCs w:val="22"/>
          <w:vertAlign w:val="superscript"/>
        </w:rPr>
        <w:t>1</w:t>
      </w:r>
      <w:r w:rsidRPr="00A7708D">
        <w:rPr>
          <w:rFonts w:asciiTheme="minorHAnsi" w:hAnsiTheme="minorHAnsi" w:cstheme="minorHAnsi"/>
          <w:color w:val="454545"/>
          <w:sz w:val="22"/>
          <w:szCs w:val="22"/>
        </w:rPr>
        <w:t> Der Arbeitgeber sorgt dafür, dass alle in seinem Betrieb beschäftigten Arbeitnehmer, einschliesslich der dort tätigen Arbeitnehmer eines anderen Betriebes, ausreichend und angemessen informiert und angeleitet werden über die bei ihren Tätigkeiten auftretenden Gefahren sowie über die Massnahmen der Arbeitssicherheit. Diese Information und Anleitung haben im Zeitpunkt des Stellenantritts und bei jeder wesentlichen Änderung der Arbeitsbedingungen zu erfolgen und sind nötigenfalls zu wiederholen.</w:t>
      </w:r>
      <w:hyperlink r:id="rId135" w:anchor="fn-d83247e288" w:history="1">
        <w:r w:rsidRPr="00A7708D">
          <w:rPr>
            <w:rStyle w:val="Hyperlink"/>
            <w:rFonts w:asciiTheme="minorHAnsi" w:hAnsiTheme="minorHAnsi" w:cstheme="minorHAnsi"/>
            <w:color w:val="006699"/>
            <w:sz w:val="22"/>
            <w:szCs w:val="22"/>
            <w:vertAlign w:val="superscript"/>
          </w:rPr>
          <w:t>14</w:t>
        </w:r>
      </w:hyperlink>
    </w:p>
    <w:p w14:paraId="0BED1BD0"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2"/>
          <w:szCs w:val="22"/>
        </w:rPr>
      </w:pPr>
      <w:r w:rsidRPr="00A7708D">
        <w:rPr>
          <w:rFonts w:asciiTheme="minorHAnsi" w:hAnsiTheme="minorHAnsi" w:cstheme="minorHAnsi"/>
          <w:color w:val="454545"/>
          <w:sz w:val="22"/>
          <w:szCs w:val="22"/>
          <w:vertAlign w:val="superscript"/>
        </w:rPr>
        <w:lastRenderedPageBreak/>
        <w:t>2</w:t>
      </w:r>
      <w:r w:rsidRPr="00A7708D">
        <w:rPr>
          <w:rFonts w:asciiTheme="minorHAnsi" w:hAnsiTheme="minorHAnsi" w:cstheme="minorHAnsi"/>
          <w:color w:val="454545"/>
          <w:sz w:val="22"/>
          <w:szCs w:val="22"/>
        </w:rPr>
        <w:t> Die Arbeitnehmer sind über die Aufgaben und die Funktion der in ihrem Betrieb tätigen Spezialisten der Arbeitssicherheit zu informieren.</w:t>
      </w:r>
    </w:p>
    <w:p w14:paraId="2250B648"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2"/>
          <w:szCs w:val="22"/>
        </w:rPr>
      </w:pPr>
      <w:r w:rsidRPr="00A7708D">
        <w:rPr>
          <w:rFonts w:asciiTheme="minorHAnsi" w:hAnsiTheme="minorHAnsi" w:cstheme="minorHAnsi"/>
          <w:color w:val="454545"/>
          <w:sz w:val="22"/>
          <w:szCs w:val="22"/>
          <w:vertAlign w:val="superscript"/>
        </w:rPr>
        <w:t>3</w:t>
      </w:r>
      <w:r w:rsidRPr="00A7708D">
        <w:rPr>
          <w:rFonts w:asciiTheme="minorHAnsi" w:hAnsiTheme="minorHAnsi" w:cstheme="minorHAnsi"/>
          <w:color w:val="454545"/>
          <w:sz w:val="22"/>
          <w:szCs w:val="22"/>
        </w:rPr>
        <w:t> Der Arbeitgeber sorgt dafür, dass die Arbeitnehmer die Massnahmen der Arbeits</w:t>
      </w:r>
      <w:r w:rsidRPr="00A7708D">
        <w:rPr>
          <w:rFonts w:asciiTheme="minorHAnsi" w:hAnsiTheme="minorHAnsi" w:cstheme="minorHAnsi"/>
          <w:color w:val="454545"/>
          <w:sz w:val="22"/>
          <w:szCs w:val="22"/>
        </w:rPr>
        <w:softHyphen/>
        <w:t>sicherheit einhalten.</w:t>
      </w:r>
    </w:p>
    <w:p w14:paraId="0D6DB915"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2"/>
          <w:szCs w:val="22"/>
        </w:rPr>
      </w:pPr>
      <w:r w:rsidRPr="00A7708D">
        <w:rPr>
          <w:rFonts w:asciiTheme="minorHAnsi" w:hAnsiTheme="minorHAnsi" w:cstheme="minorHAnsi"/>
          <w:color w:val="454545"/>
          <w:sz w:val="22"/>
          <w:szCs w:val="22"/>
          <w:vertAlign w:val="superscript"/>
        </w:rPr>
        <w:t>4</w:t>
      </w:r>
      <w:r w:rsidRPr="00A7708D">
        <w:rPr>
          <w:rFonts w:asciiTheme="minorHAnsi" w:hAnsiTheme="minorHAnsi" w:cstheme="minorHAnsi"/>
          <w:color w:val="454545"/>
          <w:sz w:val="22"/>
          <w:szCs w:val="22"/>
        </w:rPr>
        <w:t> Die Information und die Anleitung müssen während der Arbeitszeit erfolgen und dürfen nicht zu Lasten der Arbeitnehmer gehen.</w:t>
      </w:r>
    </w:p>
    <w:p w14:paraId="456214B3"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2"/>
          <w:szCs w:val="22"/>
        </w:rPr>
      </w:pPr>
      <w:r w:rsidRPr="00A7708D">
        <w:rPr>
          <w:rFonts w:asciiTheme="minorHAnsi" w:hAnsiTheme="minorHAnsi" w:cstheme="minorHAnsi"/>
          <w:color w:val="454545"/>
          <w:sz w:val="22"/>
          <w:szCs w:val="22"/>
          <w:vertAlign w:val="superscript"/>
        </w:rPr>
        <w:t>13</w:t>
      </w:r>
      <w:r w:rsidRPr="00A7708D">
        <w:rPr>
          <w:rFonts w:asciiTheme="minorHAnsi" w:hAnsiTheme="minorHAnsi" w:cstheme="minorHAnsi"/>
          <w:color w:val="454545"/>
          <w:sz w:val="22"/>
          <w:szCs w:val="22"/>
        </w:rPr>
        <w:t> Fassung gemäss Ziff. I der V vom 6. Okt. 1997, in Kraft seit 1. Jan. 1998 (</w:t>
      </w:r>
      <w:hyperlink r:id="rId136" w:history="1">
        <w:r w:rsidRPr="00A7708D">
          <w:rPr>
            <w:rStyle w:val="Hyperlink"/>
            <w:rFonts w:asciiTheme="minorHAnsi" w:hAnsiTheme="minorHAnsi" w:cstheme="minorHAnsi"/>
            <w:color w:val="006699"/>
            <w:sz w:val="22"/>
            <w:szCs w:val="22"/>
          </w:rPr>
          <w:t>AS </w:t>
        </w:r>
        <w:r w:rsidRPr="00A7708D">
          <w:rPr>
            <w:rStyle w:val="Hyperlink"/>
            <w:rFonts w:asciiTheme="minorHAnsi" w:hAnsiTheme="minorHAnsi" w:cstheme="minorHAnsi"/>
            <w:b/>
            <w:bCs/>
            <w:color w:val="006699"/>
            <w:sz w:val="22"/>
            <w:szCs w:val="22"/>
          </w:rPr>
          <w:t>1997</w:t>
        </w:r>
        <w:r w:rsidRPr="00A7708D">
          <w:rPr>
            <w:rStyle w:val="Hyperlink"/>
            <w:rFonts w:asciiTheme="minorHAnsi" w:hAnsiTheme="minorHAnsi" w:cstheme="minorHAnsi"/>
            <w:color w:val="006699"/>
            <w:sz w:val="22"/>
            <w:szCs w:val="22"/>
          </w:rPr>
          <w:t> 2374</w:t>
        </w:r>
      </w:hyperlink>
      <w:r w:rsidRPr="00A7708D">
        <w:rPr>
          <w:rFonts w:asciiTheme="minorHAnsi" w:hAnsiTheme="minorHAnsi" w:cstheme="minorHAnsi"/>
          <w:color w:val="454545"/>
          <w:sz w:val="22"/>
          <w:szCs w:val="22"/>
        </w:rPr>
        <w:t>).</w:t>
      </w:r>
    </w:p>
    <w:p w14:paraId="5EC0E819"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2"/>
          <w:szCs w:val="22"/>
        </w:rPr>
      </w:pPr>
      <w:r w:rsidRPr="00A7708D">
        <w:rPr>
          <w:rFonts w:asciiTheme="minorHAnsi" w:hAnsiTheme="minorHAnsi" w:cstheme="minorHAnsi"/>
          <w:color w:val="454545"/>
          <w:sz w:val="22"/>
          <w:szCs w:val="22"/>
          <w:vertAlign w:val="superscript"/>
        </w:rPr>
        <w:t>14 </w:t>
      </w:r>
      <w:r w:rsidRPr="00A7708D">
        <w:rPr>
          <w:rFonts w:asciiTheme="minorHAnsi" w:hAnsiTheme="minorHAnsi" w:cstheme="minorHAnsi"/>
          <w:color w:val="454545"/>
          <w:sz w:val="22"/>
          <w:szCs w:val="22"/>
        </w:rPr>
        <w:t>Fassung gemäss Ziff. I der V vom 1. April 2015, in Kraft seit 1. Okt. 2015 (</w:t>
      </w:r>
      <w:hyperlink r:id="rId137" w:history="1">
        <w:r w:rsidRPr="00A7708D">
          <w:rPr>
            <w:rStyle w:val="Hyperlink"/>
            <w:rFonts w:asciiTheme="minorHAnsi" w:hAnsiTheme="minorHAnsi" w:cstheme="minorHAnsi"/>
            <w:color w:val="006699"/>
            <w:sz w:val="22"/>
            <w:szCs w:val="22"/>
          </w:rPr>
          <w:t>AS </w:t>
        </w:r>
        <w:r w:rsidRPr="00A7708D">
          <w:rPr>
            <w:rStyle w:val="Hyperlink"/>
            <w:rFonts w:asciiTheme="minorHAnsi" w:hAnsiTheme="minorHAnsi" w:cstheme="minorHAnsi"/>
            <w:b/>
            <w:bCs/>
            <w:color w:val="006699"/>
            <w:sz w:val="22"/>
            <w:szCs w:val="22"/>
          </w:rPr>
          <w:t>2015</w:t>
        </w:r>
        <w:r w:rsidRPr="00A7708D">
          <w:rPr>
            <w:rStyle w:val="Hyperlink"/>
            <w:rFonts w:asciiTheme="minorHAnsi" w:hAnsiTheme="minorHAnsi" w:cstheme="minorHAnsi"/>
            <w:color w:val="006699"/>
            <w:sz w:val="22"/>
            <w:szCs w:val="22"/>
          </w:rPr>
          <w:t> 1091</w:t>
        </w:r>
      </w:hyperlink>
      <w:r w:rsidRPr="00A7708D">
        <w:rPr>
          <w:rFonts w:asciiTheme="minorHAnsi" w:hAnsiTheme="minorHAnsi" w:cstheme="minorHAnsi"/>
          <w:color w:val="454545"/>
          <w:sz w:val="22"/>
          <w:szCs w:val="22"/>
        </w:rPr>
        <w:t>).</w:t>
      </w:r>
    </w:p>
    <w:bookmarkStart w:id="20" w:name="a6a"/>
    <w:bookmarkEnd w:id="20"/>
    <w:p w14:paraId="2994F574" w14:textId="77777777" w:rsidR="00494D82" w:rsidRPr="00A7708D" w:rsidRDefault="00494D82" w:rsidP="00EE5C6C">
      <w:pPr>
        <w:rPr>
          <w:rFonts w:asciiTheme="minorHAnsi" w:hAnsiTheme="minorHAnsi" w:cstheme="minorHAnsi"/>
          <w:color w:val="000000"/>
        </w:rPr>
      </w:pPr>
      <w:r w:rsidRPr="00A7708D">
        <w:rPr>
          <w:rFonts w:asciiTheme="minorHAnsi" w:hAnsiTheme="minorHAnsi" w:cstheme="minorHAnsi"/>
          <w:color w:val="000000"/>
        </w:rPr>
        <w:fldChar w:fldCharType="begin"/>
      </w:r>
      <w:r w:rsidRPr="00A7708D">
        <w:rPr>
          <w:rFonts w:asciiTheme="minorHAnsi" w:hAnsiTheme="minorHAnsi" w:cstheme="minorHAnsi"/>
          <w:color w:val="000000"/>
        </w:rPr>
        <w:instrText xml:space="preserve"> HYPERLINK "https://www.fedlex.admin.ch/eli/cc/1983/1968_1968_1968/de" \l "art_6_a" </w:instrText>
      </w:r>
      <w:r w:rsidRPr="00A7708D">
        <w:rPr>
          <w:rFonts w:asciiTheme="minorHAnsi" w:hAnsiTheme="minorHAnsi" w:cstheme="minorHAnsi"/>
          <w:color w:val="000000"/>
        </w:rPr>
        <w:fldChar w:fldCharType="separate"/>
      </w:r>
      <w:r w:rsidRPr="00A7708D">
        <w:rPr>
          <w:rStyle w:val="Hyperlink"/>
          <w:rFonts w:asciiTheme="minorHAnsi" w:hAnsiTheme="minorHAnsi" w:cstheme="minorHAnsi"/>
          <w:color w:val="006699"/>
        </w:rPr>
        <w:t>Art. 6</w:t>
      </w:r>
      <w:r w:rsidRPr="00A7708D">
        <w:rPr>
          <w:rStyle w:val="Hyperlink"/>
          <w:rFonts w:asciiTheme="minorHAnsi" w:hAnsiTheme="minorHAnsi" w:cstheme="minorHAnsi"/>
          <w:i/>
          <w:iCs/>
          <w:color w:val="006699"/>
        </w:rPr>
        <w:t>a</w:t>
      </w:r>
      <w:r w:rsidRPr="00A7708D">
        <w:rPr>
          <w:rFonts w:asciiTheme="minorHAnsi" w:hAnsiTheme="minorHAnsi" w:cstheme="minorHAnsi"/>
          <w:color w:val="000000"/>
        </w:rPr>
        <w:fldChar w:fldCharType="end"/>
      </w:r>
      <w:hyperlink r:id="rId138" w:anchor="fn-d83247e311" w:history="1">
        <w:r w:rsidRPr="00A7708D">
          <w:rPr>
            <w:rStyle w:val="Hyperlink"/>
            <w:rFonts w:asciiTheme="minorHAnsi" w:hAnsiTheme="minorHAnsi" w:cstheme="minorHAnsi"/>
            <w:color w:val="006699"/>
            <w:vertAlign w:val="superscript"/>
          </w:rPr>
          <w:t>15</w:t>
        </w:r>
      </w:hyperlink>
      <w:hyperlink r:id="rId139" w:anchor="art_6_a" w:history="1">
        <w:r w:rsidRPr="00A7708D">
          <w:rPr>
            <w:rStyle w:val="Hyperlink"/>
            <w:rFonts w:asciiTheme="minorHAnsi" w:hAnsiTheme="minorHAnsi" w:cstheme="minorHAnsi"/>
            <w:color w:val="006699"/>
          </w:rPr>
          <w:t> Anhörung der Arbeitnehmer</w:t>
        </w:r>
      </w:hyperlink>
    </w:p>
    <w:p w14:paraId="52992BF8"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2"/>
          <w:szCs w:val="22"/>
        </w:rPr>
      </w:pPr>
      <w:r w:rsidRPr="00A7708D">
        <w:rPr>
          <w:rFonts w:asciiTheme="minorHAnsi" w:hAnsiTheme="minorHAnsi" w:cstheme="minorHAnsi"/>
          <w:color w:val="454545"/>
          <w:sz w:val="22"/>
          <w:szCs w:val="22"/>
          <w:vertAlign w:val="superscript"/>
        </w:rPr>
        <w:t>1</w:t>
      </w:r>
      <w:r w:rsidRPr="00A7708D">
        <w:rPr>
          <w:rFonts w:asciiTheme="minorHAnsi" w:hAnsiTheme="minorHAnsi" w:cstheme="minorHAnsi"/>
          <w:color w:val="454545"/>
          <w:sz w:val="22"/>
          <w:szCs w:val="22"/>
        </w:rPr>
        <w:t> Die Arbeitnehmer oder deren Vertretung im Betrieb müssen über alle Fragen, welche die Arbeitssicherheit betreffen, frühzeitig und umfassend angehört werden.</w:t>
      </w:r>
    </w:p>
    <w:p w14:paraId="5938B836"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2"/>
          <w:szCs w:val="22"/>
        </w:rPr>
      </w:pPr>
      <w:r w:rsidRPr="00A7708D">
        <w:rPr>
          <w:rFonts w:asciiTheme="minorHAnsi" w:hAnsiTheme="minorHAnsi" w:cstheme="minorHAnsi"/>
          <w:color w:val="454545"/>
          <w:sz w:val="22"/>
          <w:szCs w:val="22"/>
          <w:vertAlign w:val="superscript"/>
        </w:rPr>
        <w:t>2</w:t>
      </w:r>
      <w:r w:rsidRPr="00A7708D">
        <w:rPr>
          <w:rFonts w:asciiTheme="minorHAnsi" w:hAnsiTheme="minorHAnsi" w:cstheme="minorHAnsi"/>
          <w:color w:val="454545"/>
          <w:sz w:val="22"/>
          <w:szCs w:val="22"/>
        </w:rPr>
        <w:t> Sie haben das Recht, Vorschläge zu unterbreiten, bevor der Arbeitgeber einen Entscheid trifft. Der Arbeitgeber begründet seinen Entscheid, wenn er den Einwänden und Vorschlägen der Arbeitnehmer oder von deren Vertretung im Betrieb nicht oder nur teilweise Rechnung trägt.</w:t>
      </w:r>
    </w:p>
    <w:p w14:paraId="6FFFD7C4"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2"/>
          <w:szCs w:val="22"/>
        </w:rPr>
      </w:pPr>
      <w:r w:rsidRPr="00A7708D">
        <w:rPr>
          <w:rFonts w:asciiTheme="minorHAnsi" w:hAnsiTheme="minorHAnsi" w:cstheme="minorHAnsi"/>
          <w:color w:val="454545"/>
          <w:sz w:val="22"/>
          <w:szCs w:val="22"/>
          <w:vertAlign w:val="superscript"/>
        </w:rPr>
        <w:t>3</w:t>
      </w:r>
      <w:r w:rsidRPr="00A7708D">
        <w:rPr>
          <w:rFonts w:asciiTheme="minorHAnsi" w:hAnsiTheme="minorHAnsi" w:cstheme="minorHAnsi"/>
          <w:color w:val="454545"/>
          <w:sz w:val="22"/>
          <w:szCs w:val="22"/>
        </w:rPr>
        <w:t> Die Arbeitnehmer oder ihre Vertretung im Betrieb müssen in geeigneter Form zu Abklärungen und Betriebsbesuchen der Behörden beigezogen werden. Der Arbeitgeber muss die Arbeitnehmer oder ihre Vertretung im Betrieb über Anordnungen der Behörden informieren.</w:t>
      </w:r>
    </w:p>
    <w:p w14:paraId="45056679"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2"/>
          <w:szCs w:val="22"/>
        </w:rPr>
      </w:pPr>
      <w:r w:rsidRPr="00A7708D">
        <w:rPr>
          <w:rFonts w:asciiTheme="minorHAnsi" w:hAnsiTheme="minorHAnsi" w:cstheme="minorHAnsi"/>
          <w:color w:val="454545"/>
          <w:sz w:val="22"/>
          <w:szCs w:val="22"/>
          <w:vertAlign w:val="superscript"/>
        </w:rPr>
        <w:t>15</w:t>
      </w:r>
      <w:r w:rsidRPr="00A7708D">
        <w:rPr>
          <w:rFonts w:asciiTheme="minorHAnsi" w:hAnsiTheme="minorHAnsi" w:cstheme="minorHAnsi"/>
          <w:color w:val="454545"/>
          <w:sz w:val="22"/>
          <w:szCs w:val="22"/>
        </w:rPr>
        <w:t> Eingefügt durch Ziff. I der V vom 6. Okt. 1997 (</w:t>
      </w:r>
      <w:hyperlink r:id="rId140" w:history="1">
        <w:r w:rsidRPr="00A7708D">
          <w:rPr>
            <w:rStyle w:val="Hyperlink"/>
            <w:rFonts w:asciiTheme="minorHAnsi" w:hAnsiTheme="minorHAnsi" w:cstheme="minorHAnsi"/>
            <w:color w:val="006699"/>
            <w:sz w:val="22"/>
            <w:szCs w:val="22"/>
          </w:rPr>
          <w:t>AS </w:t>
        </w:r>
        <w:r w:rsidRPr="00A7708D">
          <w:rPr>
            <w:rStyle w:val="Hyperlink"/>
            <w:rFonts w:asciiTheme="minorHAnsi" w:hAnsiTheme="minorHAnsi" w:cstheme="minorHAnsi"/>
            <w:b/>
            <w:bCs/>
            <w:color w:val="006699"/>
            <w:sz w:val="22"/>
            <w:szCs w:val="22"/>
          </w:rPr>
          <w:t>1997</w:t>
        </w:r>
        <w:r w:rsidRPr="00A7708D">
          <w:rPr>
            <w:rStyle w:val="Hyperlink"/>
            <w:rFonts w:asciiTheme="minorHAnsi" w:hAnsiTheme="minorHAnsi" w:cstheme="minorHAnsi"/>
            <w:color w:val="006699"/>
            <w:sz w:val="22"/>
            <w:szCs w:val="22"/>
          </w:rPr>
          <w:t> 2374</w:t>
        </w:r>
      </w:hyperlink>
      <w:r w:rsidRPr="00A7708D">
        <w:rPr>
          <w:rFonts w:asciiTheme="minorHAnsi" w:hAnsiTheme="minorHAnsi" w:cstheme="minorHAnsi"/>
          <w:color w:val="454545"/>
          <w:sz w:val="22"/>
          <w:szCs w:val="22"/>
        </w:rPr>
        <w:t>). Fassung gemäss Ziff. I der V vom 1. April 2015, in Kraft seit 1. Okt. 2015 (</w:t>
      </w:r>
      <w:hyperlink r:id="rId141" w:history="1">
        <w:r w:rsidRPr="00A7708D">
          <w:rPr>
            <w:rStyle w:val="Hyperlink"/>
            <w:rFonts w:asciiTheme="minorHAnsi" w:hAnsiTheme="minorHAnsi" w:cstheme="minorHAnsi"/>
            <w:color w:val="006699"/>
            <w:sz w:val="22"/>
            <w:szCs w:val="22"/>
          </w:rPr>
          <w:t>AS </w:t>
        </w:r>
        <w:r w:rsidRPr="00A7708D">
          <w:rPr>
            <w:rStyle w:val="Hyperlink"/>
            <w:rFonts w:asciiTheme="minorHAnsi" w:hAnsiTheme="minorHAnsi" w:cstheme="minorHAnsi"/>
            <w:b/>
            <w:bCs/>
            <w:color w:val="006699"/>
            <w:sz w:val="22"/>
            <w:szCs w:val="22"/>
          </w:rPr>
          <w:t>2015</w:t>
        </w:r>
        <w:r w:rsidRPr="00A7708D">
          <w:rPr>
            <w:rStyle w:val="Hyperlink"/>
            <w:rFonts w:asciiTheme="minorHAnsi" w:hAnsiTheme="minorHAnsi" w:cstheme="minorHAnsi"/>
            <w:color w:val="006699"/>
            <w:sz w:val="22"/>
            <w:szCs w:val="22"/>
          </w:rPr>
          <w:t> 1091</w:t>
        </w:r>
      </w:hyperlink>
      <w:r w:rsidRPr="00A7708D">
        <w:rPr>
          <w:rFonts w:asciiTheme="minorHAnsi" w:hAnsiTheme="minorHAnsi" w:cstheme="minorHAnsi"/>
          <w:color w:val="454545"/>
          <w:sz w:val="22"/>
          <w:szCs w:val="22"/>
        </w:rPr>
        <w:t>).</w:t>
      </w:r>
    </w:p>
    <w:bookmarkStart w:id="21" w:name="a7"/>
    <w:bookmarkEnd w:id="21"/>
    <w:p w14:paraId="7B391BED" w14:textId="77777777" w:rsidR="00494D82" w:rsidRPr="00A7708D" w:rsidRDefault="00494D82" w:rsidP="00494D82">
      <w:pPr>
        <w:pStyle w:val="berschrift6"/>
        <w:shd w:val="clear" w:color="auto" w:fill="FFFFFF"/>
        <w:spacing w:before="0"/>
        <w:rPr>
          <w:rFonts w:asciiTheme="minorHAnsi" w:hAnsiTheme="minorHAnsi" w:cstheme="minorHAnsi"/>
          <w:color w:val="000000"/>
        </w:rPr>
      </w:pPr>
      <w:r w:rsidRPr="00A7708D">
        <w:rPr>
          <w:rFonts w:asciiTheme="minorHAnsi" w:hAnsiTheme="minorHAnsi" w:cstheme="minorHAnsi"/>
          <w:color w:val="000000"/>
        </w:rPr>
        <w:fldChar w:fldCharType="begin"/>
      </w:r>
      <w:r w:rsidRPr="00A7708D">
        <w:rPr>
          <w:rFonts w:asciiTheme="minorHAnsi" w:hAnsiTheme="minorHAnsi" w:cstheme="minorHAnsi"/>
          <w:color w:val="000000"/>
        </w:rPr>
        <w:instrText xml:space="preserve"> HYPERLINK "https://www.fedlex.admin.ch/eli/cc/1983/1968_1968_1968/de" \l "art_7" </w:instrText>
      </w:r>
      <w:r w:rsidRPr="00A7708D">
        <w:rPr>
          <w:rFonts w:asciiTheme="minorHAnsi" w:hAnsiTheme="minorHAnsi" w:cstheme="minorHAnsi"/>
          <w:color w:val="000000"/>
        </w:rPr>
        <w:fldChar w:fldCharType="separate"/>
      </w:r>
      <w:r w:rsidRPr="00A7708D">
        <w:rPr>
          <w:rStyle w:val="Hyperlink"/>
          <w:rFonts w:asciiTheme="minorHAnsi" w:hAnsiTheme="minorHAnsi" w:cstheme="minorHAnsi"/>
          <w:color w:val="006699"/>
        </w:rPr>
        <w:t>Art. 7 Übertragung von Aufgaben an Arbeitnehmer</w:t>
      </w:r>
      <w:r w:rsidRPr="00A7708D">
        <w:rPr>
          <w:rFonts w:asciiTheme="minorHAnsi" w:hAnsiTheme="minorHAnsi" w:cstheme="minorHAnsi"/>
          <w:color w:val="000000"/>
        </w:rPr>
        <w:fldChar w:fldCharType="end"/>
      </w:r>
    </w:p>
    <w:p w14:paraId="58F1497C" w14:textId="77777777" w:rsidR="00494D82" w:rsidRPr="00C76EBA" w:rsidRDefault="00494D82" w:rsidP="00EE5C6C">
      <w:pPr>
        <w:rPr>
          <w:rFonts w:asciiTheme="minorHAnsi" w:hAnsiTheme="minorHAnsi" w:cstheme="minorHAnsi"/>
        </w:rPr>
      </w:pPr>
      <w:r w:rsidRPr="00C76EBA">
        <w:rPr>
          <w:rFonts w:asciiTheme="minorHAnsi" w:hAnsiTheme="minorHAnsi" w:cstheme="minorHAnsi"/>
          <w:vertAlign w:val="superscript"/>
        </w:rPr>
        <w:t>1</w:t>
      </w:r>
      <w:r w:rsidRPr="00C76EBA">
        <w:rPr>
          <w:rFonts w:asciiTheme="minorHAnsi" w:hAnsiTheme="minorHAnsi" w:cstheme="minorHAnsi"/>
        </w:rPr>
        <w:t> Hat der Arbeitgeber einen Arbeitnehmer mit bestimmten Aufgaben der Arbeits</w:t>
      </w:r>
      <w:r w:rsidRPr="00C76EBA">
        <w:rPr>
          <w:rFonts w:asciiTheme="minorHAnsi" w:hAnsiTheme="minorHAnsi" w:cstheme="minorHAnsi"/>
        </w:rPr>
        <w:softHyphen/>
        <w:t>sicherheit betraut, so muss er ihn in zweckmässiger Weise aus- und weiterbilden und ihm klare Weisungen und Kompetenzen erteilen. Die für die Aus- oder Weiterbil</w:t>
      </w:r>
      <w:r w:rsidRPr="00C76EBA">
        <w:rPr>
          <w:rFonts w:asciiTheme="minorHAnsi" w:hAnsiTheme="minorHAnsi" w:cstheme="minorHAnsi"/>
        </w:rPr>
        <w:softHyphen/>
        <w:t>dung benötigte Zeit gilt in der Regel als Arbeitszeit.</w:t>
      </w:r>
    </w:p>
    <w:p w14:paraId="3B9CF396"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2"/>
          <w:szCs w:val="22"/>
        </w:rPr>
      </w:pPr>
      <w:r w:rsidRPr="00A7708D">
        <w:rPr>
          <w:rFonts w:asciiTheme="minorHAnsi" w:hAnsiTheme="minorHAnsi" w:cstheme="minorHAnsi"/>
          <w:color w:val="454545"/>
          <w:sz w:val="22"/>
          <w:szCs w:val="22"/>
          <w:vertAlign w:val="superscript"/>
        </w:rPr>
        <w:t>2</w:t>
      </w:r>
      <w:r w:rsidRPr="00A7708D">
        <w:rPr>
          <w:rFonts w:asciiTheme="minorHAnsi" w:hAnsiTheme="minorHAnsi" w:cstheme="minorHAnsi"/>
          <w:color w:val="454545"/>
          <w:sz w:val="22"/>
          <w:szCs w:val="22"/>
        </w:rPr>
        <w:t> Die Übertragung solcher Aufgaben an einen Arbeitnehmer entbindet den Arbeitgeber nicht von seinen Verpflichtungen zur Gewährleistung der Arbeitssicherheit.</w:t>
      </w:r>
      <w:hyperlink r:id="rId142" w:anchor="fn-d83247e353" w:history="1">
        <w:r w:rsidRPr="00A7708D">
          <w:rPr>
            <w:rStyle w:val="Hyperlink"/>
            <w:rFonts w:asciiTheme="minorHAnsi" w:hAnsiTheme="minorHAnsi" w:cstheme="minorHAnsi"/>
            <w:color w:val="006699"/>
            <w:sz w:val="22"/>
            <w:szCs w:val="22"/>
            <w:vertAlign w:val="superscript"/>
          </w:rPr>
          <w:t>16</w:t>
        </w:r>
      </w:hyperlink>
    </w:p>
    <w:p w14:paraId="0F399DA8"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2"/>
          <w:szCs w:val="22"/>
        </w:rPr>
      </w:pPr>
      <w:r w:rsidRPr="00A7708D">
        <w:rPr>
          <w:rFonts w:asciiTheme="minorHAnsi" w:hAnsiTheme="minorHAnsi" w:cstheme="minorHAnsi"/>
          <w:color w:val="454545"/>
          <w:sz w:val="22"/>
          <w:szCs w:val="22"/>
          <w:vertAlign w:val="superscript"/>
        </w:rPr>
        <w:t>16 </w:t>
      </w:r>
      <w:r w:rsidRPr="00A7708D">
        <w:rPr>
          <w:rFonts w:asciiTheme="minorHAnsi" w:hAnsiTheme="minorHAnsi" w:cstheme="minorHAnsi"/>
          <w:color w:val="454545"/>
          <w:sz w:val="22"/>
          <w:szCs w:val="22"/>
        </w:rPr>
        <w:t>Fassung gemäss Ziff. I der V vom 1. April 2015, in Kraft seit 1. Okt. 2015 (</w:t>
      </w:r>
      <w:hyperlink r:id="rId143" w:history="1">
        <w:r w:rsidRPr="00A7708D">
          <w:rPr>
            <w:rStyle w:val="Hyperlink"/>
            <w:rFonts w:asciiTheme="minorHAnsi" w:hAnsiTheme="minorHAnsi" w:cstheme="minorHAnsi"/>
            <w:color w:val="006699"/>
            <w:sz w:val="22"/>
            <w:szCs w:val="22"/>
          </w:rPr>
          <w:t>AS </w:t>
        </w:r>
        <w:r w:rsidRPr="00A7708D">
          <w:rPr>
            <w:rStyle w:val="Hyperlink"/>
            <w:rFonts w:asciiTheme="minorHAnsi" w:hAnsiTheme="minorHAnsi" w:cstheme="minorHAnsi"/>
            <w:b/>
            <w:bCs/>
            <w:color w:val="006699"/>
            <w:sz w:val="22"/>
            <w:szCs w:val="22"/>
          </w:rPr>
          <w:t>2015</w:t>
        </w:r>
        <w:r w:rsidRPr="00A7708D">
          <w:rPr>
            <w:rStyle w:val="Hyperlink"/>
            <w:rFonts w:asciiTheme="minorHAnsi" w:hAnsiTheme="minorHAnsi" w:cstheme="minorHAnsi"/>
            <w:color w:val="006699"/>
            <w:sz w:val="22"/>
            <w:szCs w:val="22"/>
          </w:rPr>
          <w:t> 1091</w:t>
        </w:r>
      </w:hyperlink>
      <w:r w:rsidRPr="00A7708D">
        <w:rPr>
          <w:rFonts w:asciiTheme="minorHAnsi" w:hAnsiTheme="minorHAnsi" w:cstheme="minorHAnsi"/>
          <w:color w:val="454545"/>
          <w:sz w:val="22"/>
          <w:szCs w:val="22"/>
        </w:rPr>
        <w:t>).</w:t>
      </w:r>
    </w:p>
    <w:bookmarkStart w:id="22" w:name="a8"/>
    <w:bookmarkEnd w:id="22"/>
    <w:p w14:paraId="3061F98B" w14:textId="77777777" w:rsidR="00494D82" w:rsidRPr="00A7708D" w:rsidRDefault="00494D82" w:rsidP="00C76EBA">
      <w:r w:rsidRPr="00A7708D">
        <w:fldChar w:fldCharType="begin"/>
      </w:r>
      <w:r w:rsidRPr="00A7708D">
        <w:instrText xml:space="preserve"> HYPERLINK "https://www.fedlex.admin.ch/eli/cc/1983/1968_1968_1968/de" \l "art_8" </w:instrText>
      </w:r>
      <w:r w:rsidRPr="00A7708D">
        <w:fldChar w:fldCharType="separate"/>
      </w:r>
      <w:r w:rsidRPr="00A7708D">
        <w:rPr>
          <w:rStyle w:val="Hyperlink"/>
          <w:rFonts w:asciiTheme="minorHAnsi" w:hAnsiTheme="minorHAnsi" w:cstheme="minorHAnsi"/>
          <w:color w:val="006699"/>
        </w:rPr>
        <w:t>Art. 8 Vorkehren bei Arbeiten mit besonderen Gefahren</w:t>
      </w:r>
      <w:r w:rsidRPr="00A7708D">
        <w:fldChar w:fldCharType="end"/>
      </w:r>
    </w:p>
    <w:p w14:paraId="39AF1639"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2"/>
          <w:szCs w:val="22"/>
        </w:rPr>
      </w:pPr>
      <w:r w:rsidRPr="00A7708D">
        <w:rPr>
          <w:rFonts w:asciiTheme="minorHAnsi" w:hAnsiTheme="minorHAnsi" w:cstheme="minorHAnsi"/>
          <w:color w:val="454545"/>
          <w:sz w:val="22"/>
          <w:szCs w:val="22"/>
          <w:vertAlign w:val="superscript"/>
        </w:rPr>
        <w:t>1</w:t>
      </w:r>
      <w:r w:rsidRPr="00A7708D">
        <w:rPr>
          <w:rFonts w:asciiTheme="minorHAnsi" w:hAnsiTheme="minorHAnsi" w:cstheme="minorHAnsi"/>
          <w:color w:val="454545"/>
          <w:sz w:val="22"/>
          <w:szCs w:val="22"/>
        </w:rPr>
        <w:t> Der Arbeitgeber darf Arbeiten mit besonderen Gefahren nur Arbeitnehmern über</w:t>
      </w:r>
      <w:r w:rsidRPr="00A7708D">
        <w:rPr>
          <w:rFonts w:asciiTheme="minorHAnsi" w:hAnsiTheme="minorHAnsi" w:cstheme="minorHAnsi"/>
          <w:color w:val="454545"/>
          <w:sz w:val="22"/>
          <w:szCs w:val="22"/>
        </w:rPr>
        <w:softHyphen/>
        <w:t>tragen, die dafür entsprechend ausgebildet sind. Wird eine gefährliche Arbeit von einem Arbeitnehmer allein ausgeführt, so muss ihn der Arbeitgeber überwa</w:t>
      </w:r>
      <w:r w:rsidRPr="00A7708D">
        <w:rPr>
          <w:rFonts w:asciiTheme="minorHAnsi" w:hAnsiTheme="minorHAnsi" w:cstheme="minorHAnsi"/>
          <w:color w:val="454545"/>
          <w:sz w:val="22"/>
          <w:szCs w:val="22"/>
        </w:rPr>
        <w:softHyphen/>
        <w:t>chen lassen.</w:t>
      </w:r>
    </w:p>
    <w:p w14:paraId="0CF4628D"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2"/>
          <w:szCs w:val="22"/>
        </w:rPr>
      </w:pPr>
      <w:r w:rsidRPr="00A7708D">
        <w:rPr>
          <w:rFonts w:asciiTheme="minorHAnsi" w:hAnsiTheme="minorHAnsi" w:cstheme="minorHAnsi"/>
          <w:color w:val="454545"/>
          <w:sz w:val="22"/>
          <w:szCs w:val="22"/>
          <w:vertAlign w:val="superscript"/>
        </w:rPr>
        <w:t>2</w:t>
      </w:r>
      <w:r w:rsidRPr="00A7708D">
        <w:rPr>
          <w:rFonts w:asciiTheme="minorHAnsi" w:hAnsiTheme="minorHAnsi" w:cstheme="minorHAnsi"/>
          <w:color w:val="454545"/>
          <w:sz w:val="22"/>
          <w:szCs w:val="22"/>
        </w:rPr>
        <w:t> Bei Arbeiten mit besonderen Gefahren müssen die Zahl der Arbeitnehmer sowie die Anzahl oder die Menge der gefahrbringenden Einrichtungen, Arbeitsmittel und Stoffe auf das Nötige beschränkt sein.</w:t>
      </w:r>
      <w:hyperlink r:id="rId144" w:anchor="fn-d83247e378" w:history="1">
        <w:r w:rsidRPr="00A7708D">
          <w:rPr>
            <w:rStyle w:val="Hyperlink"/>
            <w:rFonts w:asciiTheme="minorHAnsi" w:hAnsiTheme="minorHAnsi" w:cstheme="minorHAnsi"/>
            <w:color w:val="006699"/>
            <w:sz w:val="22"/>
            <w:szCs w:val="22"/>
            <w:vertAlign w:val="superscript"/>
          </w:rPr>
          <w:t>17</w:t>
        </w:r>
      </w:hyperlink>
    </w:p>
    <w:p w14:paraId="16756689"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2"/>
          <w:szCs w:val="22"/>
        </w:rPr>
      </w:pPr>
      <w:r w:rsidRPr="00A7708D">
        <w:rPr>
          <w:rFonts w:asciiTheme="minorHAnsi" w:hAnsiTheme="minorHAnsi" w:cstheme="minorHAnsi"/>
          <w:color w:val="454545"/>
          <w:sz w:val="22"/>
          <w:szCs w:val="22"/>
          <w:vertAlign w:val="superscript"/>
        </w:rPr>
        <w:t>17</w:t>
      </w:r>
      <w:r w:rsidRPr="00A7708D">
        <w:rPr>
          <w:rFonts w:asciiTheme="minorHAnsi" w:hAnsiTheme="minorHAnsi" w:cstheme="minorHAnsi"/>
          <w:color w:val="454545"/>
          <w:sz w:val="22"/>
          <w:szCs w:val="22"/>
        </w:rPr>
        <w:t> Fassung gemäss Ziff. I der V vom 25. April 2001, in Kraft seit 1. Juni 2001 (</w:t>
      </w:r>
      <w:hyperlink r:id="rId145" w:history="1">
        <w:r w:rsidRPr="00A7708D">
          <w:rPr>
            <w:rStyle w:val="Hyperlink"/>
            <w:rFonts w:asciiTheme="minorHAnsi" w:hAnsiTheme="minorHAnsi" w:cstheme="minorHAnsi"/>
            <w:color w:val="006699"/>
            <w:sz w:val="22"/>
            <w:szCs w:val="22"/>
          </w:rPr>
          <w:t>AS </w:t>
        </w:r>
        <w:r w:rsidRPr="00A7708D">
          <w:rPr>
            <w:rStyle w:val="Hyperlink"/>
            <w:rFonts w:asciiTheme="minorHAnsi" w:hAnsiTheme="minorHAnsi" w:cstheme="minorHAnsi"/>
            <w:b/>
            <w:bCs/>
            <w:color w:val="006699"/>
            <w:sz w:val="22"/>
            <w:szCs w:val="22"/>
          </w:rPr>
          <w:t>2001</w:t>
        </w:r>
        <w:r w:rsidRPr="00A7708D">
          <w:rPr>
            <w:rStyle w:val="Hyperlink"/>
            <w:rFonts w:asciiTheme="minorHAnsi" w:hAnsiTheme="minorHAnsi" w:cstheme="minorHAnsi"/>
            <w:color w:val="006699"/>
            <w:sz w:val="22"/>
            <w:szCs w:val="22"/>
          </w:rPr>
          <w:t> 1393</w:t>
        </w:r>
      </w:hyperlink>
      <w:r w:rsidRPr="00A7708D">
        <w:rPr>
          <w:rFonts w:asciiTheme="minorHAnsi" w:hAnsiTheme="minorHAnsi" w:cstheme="minorHAnsi"/>
          <w:color w:val="454545"/>
          <w:sz w:val="22"/>
          <w:szCs w:val="22"/>
        </w:rPr>
        <w:t>).</w:t>
      </w:r>
    </w:p>
    <w:bookmarkStart w:id="23" w:name="a9"/>
    <w:bookmarkEnd w:id="23"/>
    <w:p w14:paraId="30EB48CC" w14:textId="77777777" w:rsidR="00494D82" w:rsidRPr="00A7708D" w:rsidRDefault="00494D82" w:rsidP="00C76EBA">
      <w:pPr>
        <w:rPr>
          <w:rFonts w:asciiTheme="minorHAnsi" w:hAnsiTheme="minorHAnsi" w:cstheme="minorHAnsi"/>
          <w:color w:val="000000"/>
        </w:rPr>
      </w:pPr>
      <w:r w:rsidRPr="00A7708D">
        <w:rPr>
          <w:rFonts w:asciiTheme="minorHAnsi" w:hAnsiTheme="minorHAnsi" w:cstheme="minorHAnsi"/>
          <w:color w:val="000000"/>
        </w:rPr>
        <w:fldChar w:fldCharType="begin"/>
      </w:r>
      <w:r w:rsidRPr="00A7708D">
        <w:rPr>
          <w:rFonts w:asciiTheme="minorHAnsi" w:hAnsiTheme="minorHAnsi" w:cstheme="minorHAnsi"/>
          <w:color w:val="000000"/>
        </w:rPr>
        <w:instrText xml:space="preserve"> HYPERLINK "https://www.fedlex.admin.ch/eli/cc/1983/1968_1968_1968/de" \l "art_9" </w:instrText>
      </w:r>
      <w:r w:rsidRPr="00A7708D">
        <w:rPr>
          <w:rFonts w:asciiTheme="minorHAnsi" w:hAnsiTheme="minorHAnsi" w:cstheme="minorHAnsi"/>
          <w:color w:val="000000"/>
        </w:rPr>
        <w:fldChar w:fldCharType="separate"/>
      </w:r>
      <w:r w:rsidRPr="00A7708D">
        <w:rPr>
          <w:rStyle w:val="Hyperlink"/>
          <w:rFonts w:asciiTheme="minorHAnsi" w:hAnsiTheme="minorHAnsi" w:cstheme="minorHAnsi"/>
          <w:color w:val="006699"/>
        </w:rPr>
        <w:t>Art. 9</w:t>
      </w:r>
      <w:r w:rsidRPr="00A7708D">
        <w:rPr>
          <w:rFonts w:asciiTheme="minorHAnsi" w:hAnsiTheme="minorHAnsi" w:cstheme="minorHAnsi"/>
          <w:color w:val="000000"/>
        </w:rPr>
        <w:fldChar w:fldCharType="end"/>
      </w:r>
      <w:hyperlink r:id="rId146" w:anchor="fn-d83247e390" w:history="1">
        <w:r w:rsidRPr="00A7708D">
          <w:rPr>
            <w:rStyle w:val="Hyperlink"/>
            <w:rFonts w:asciiTheme="minorHAnsi" w:hAnsiTheme="minorHAnsi" w:cstheme="minorHAnsi"/>
            <w:color w:val="006699"/>
            <w:vertAlign w:val="superscript"/>
          </w:rPr>
          <w:t>18</w:t>
        </w:r>
      </w:hyperlink>
      <w:hyperlink r:id="rId147" w:anchor="art_9" w:history="1">
        <w:r w:rsidRPr="00A7708D">
          <w:rPr>
            <w:rStyle w:val="Hyperlink"/>
            <w:rFonts w:asciiTheme="minorHAnsi" w:hAnsiTheme="minorHAnsi" w:cstheme="minorHAnsi"/>
            <w:color w:val="006699"/>
          </w:rPr>
          <w:t> Zusammenwirken mehrerer Betriebe</w:t>
        </w:r>
      </w:hyperlink>
    </w:p>
    <w:p w14:paraId="4D548856"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2"/>
          <w:szCs w:val="22"/>
        </w:rPr>
      </w:pPr>
      <w:r w:rsidRPr="00A7708D">
        <w:rPr>
          <w:rFonts w:asciiTheme="minorHAnsi" w:hAnsiTheme="minorHAnsi" w:cstheme="minorHAnsi"/>
          <w:color w:val="454545"/>
          <w:sz w:val="22"/>
          <w:szCs w:val="22"/>
          <w:vertAlign w:val="superscript"/>
        </w:rPr>
        <w:t>1</w:t>
      </w:r>
      <w:r w:rsidRPr="00A7708D">
        <w:rPr>
          <w:rFonts w:asciiTheme="minorHAnsi" w:hAnsiTheme="minorHAnsi" w:cstheme="minorHAnsi"/>
          <w:color w:val="454545"/>
          <w:sz w:val="22"/>
          <w:szCs w:val="22"/>
        </w:rPr>
        <w:t> Sind an einem Arbeitsplatz Arbeitnehmer mehrerer Betriebe tätig, so haben deren Arbeitgeber die zur Wahrung der Arbeitssicherheit erforderlichen Absprachen zu treffen und die notwendigen Massnahmen anzuordnen. Sie haben sich gegenseitig und ihre jeweiligen Arbeitnehmer über die Gefahren und die Massnahmen zu deren Behebung zu informieren.</w:t>
      </w:r>
    </w:p>
    <w:p w14:paraId="3EFF16FF"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2"/>
          <w:szCs w:val="22"/>
        </w:rPr>
      </w:pPr>
      <w:r w:rsidRPr="00A7708D">
        <w:rPr>
          <w:rFonts w:asciiTheme="minorHAnsi" w:hAnsiTheme="minorHAnsi" w:cstheme="minorHAnsi"/>
          <w:color w:val="454545"/>
          <w:sz w:val="22"/>
          <w:szCs w:val="22"/>
          <w:vertAlign w:val="superscript"/>
        </w:rPr>
        <w:t>2</w:t>
      </w:r>
      <w:r w:rsidRPr="00A7708D">
        <w:rPr>
          <w:rFonts w:asciiTheme="minorHAnsi" w:hAnsiTheme="minorHAnsi" w:cstheme="minorHAnsi"/>
          <w:color w:val="454545"/>
          <w:sz w:val="22"/>
          <w:szCs w:val="22"/>
        </w:rPr>
        <w:t> Der Arbeitgeber muss einen Dritten auf die Anforderungen der Arbeitssicherheit in seinem Betrieb ausdrücklich aufmerksam machen, wenn er ihm den Auftrag erteilt, für seinen Betrieb:</w:t>
      </w:r>
    </w:p>
    <w:p w14:paraId="5B22009D" w14:textId="77777777" w:rsidR="00494D82" w:rsidRPr="00A7708D" w:rsidRDefault="00494D82" w:rsidP="00494D82">
      <w:pPr>
        <w:shd w:val="clear" w:color="auto" w:fill="FFFFFF"/>
        <w:rPr>
          <w:rFonts w:asciiTheme="minorHAnsi" w:hAnsiTheme="minorHAnsi" w:cstheme="minorHAnsi"/>
          <w:color w:val="454545"/>
        </w:rPr>
      </w:pPr>
      <w:r w:rsidRPr="00A7708D">
        <w:rPr>
          <w:rFonts w:asciiTheme="minorHAnsi" w:hAnsiTheme="minorHAnsi" w:cstheme="minorHAnsi"/>
          <w:color w:val="454545"/>
        </w:rPr>
        <w:t>a.</w:t>
      </w:r>
      <w:hyperlink r:id="rId148" w:anchor="fn-d83247e413" w:history="1">
        <w:r w:rsidRPr="00A7708D">
          <w:rPr>
            <w:rStyle w:val="Hyperlink"/>
            <w:rFonts w:asciiTheme="minorHAnsi" w:hAnsiTheme="minorHAnsi" w:cstheme="minorHAnsi"/>
            <w:color w:val="006699"/>
            <w:vertAlign w:val="superscript"/>
          </w:rPr>
          <w:t>19</w:t>
        </w:r>
      </w:hyperlink>
      <w:r w:rsidRPr="00A7708D">
        <w:rPr>
          <w:rFonts w:asciiTheme="minorHAnsi" w:hAnsiTheme="minorHAnsi" w:cstheme="minorHAnsi"/>
          <w:color w:val="454545"/>
          <w:vertAlign w:val="superscript"/>
        </w:rPr>
        <w:t xml:space="preserve"> </w:t>
      </w:r>
      <w:r w:rsidRPr="00A7708D">
        <w:rPr>
          <w:rFonts w:asciiTheme="minorHAnsi" w:hAnsiTheme="minorHAnsi" w:cstheme="minorHAnsi"/>
          <w:color w:val="454545"/>
        </w:rPr>
        <w:t>Arbeitsmittel sowie Gebäude und andere Konstruktionen zu planen, her</w:t>
      </w:r>
      <w:r w:rsidRPr="00A7708D">
        <w:rPr>
          <w:rFonts w:asciiTheme="minorHAnsi" w:hAnsiTheme="minorHAnsi" w:cstheme="minorHAnsi"/>
          <w:color w:val="454545"/>
        </w:rPr>
        <w:softHyphen/>
        <w:t>zustellen, zu ändern oder in Stand zu halten;</w:t>
      </w:r>
    </w:p>
    <w:p w14:paraId="427E67EB" w14:textId="77777777" w:rsidR="00494D82" w:rsidRPr="00A7708D" w:rsidRDefault="00494D82" w:rsidP="00494D82">
      <w:pPr>
        <w:shd w:val="clear" w:color="auto" w:fill="FFFFFF"/>
        <w:rPr>
          <w:rFonts w:asciiTheme="minorHAnsi" w:hAnsiTheme="minorHAnsi" w:cstheme="minorHAnsi"/>
          <w:color w:val="454545"/>
        </w:rPr>
      </w:pPr>
      <w:r w:rsidRPr="00A7708D">
        <w:rPr>
          <w:rFonts w:asciiTheme="minorHAnsi" w:hAnsiTheme="minorHAnsi" w:cstheme="minorHAnsi"/>
          <w:color w:val="454545"/>
        </w:rPr>
        <w:t>b. Arbeitsmittel</w:t>
      </w:r>
      <w:hyperlink r:id="rId149" w:anchor="fn-d83247e427" w:history="1">
        <w:r w:rsidRPr="00A7708D">
          <w:rPr>
            <w:rStyle w:val="Hyperlink"/>
            <w:rFonts w:asciiTheme="minorHAnsi" w:hAnsiTheme="minorHAnsi" w:cstheme="minorHAnsi"/>
            <w:color w:val="006699"/>
            <w:vertAlign w:val="superscript"/>
          </w:rPr>
          <w:t>20</w:t>
        </w:r>
      </w:hyperlink>
      <w:r w:rsidRPr="00A7708D">
        <w:rPr>
          <w:rFonts w:asciiTheme="minorHAnsi" w:hAnsiTheme="minorHAnsi" w:cstheme="minorHAnsi"/>
          <w:color w:val="454545"/>
        </w:rPr>
        <w:t> oder gesundheitsgefährdende Stoffe zu liefern;</w:t>
      </w:r>
    </w:p>
    <w:p w14:paraId="066576E5" w14:textId="77777777" w:rsidR="00494D82" w:rsidRPr="00A7708D" w:rsidRDefault="00494D82" w:rsidP="00494D82">
      <w:pPr>
        <w:shd w:val="clear" w:color="auto" w:fill="FFFFFF"/>
        <w:rPr>
          <w:rFonts w:asciiTheme="minorHAnsi" w:hAnsiTheme="minorHAnsi" w:cstheme="minorHAnsi"/>
          <w:color w:val="454545"/>
        </w:rPr>
      </w:pPr>
      <w:r w:rsidRPr="00A7708D">
        <w:rPr>
          <w:rFonts w:asciiTheme="minorHAnsi" w:hAnsiTheme="minorHAnsi" w:cstheme="minorHAnsi"/>
          <w:color w:val="454545"/>
        </w:rPr>
        <w:lastRenderedPageBreak/>
        <w:t>c. Arbeitsverfahren zu planen oder zu gestalten.</w:t>
      </w:r>
    </w:p>
    <w:p w14:paraId="7D8EDE78"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2"/>
          <w:szCs w:val="22"/>
        </w:rPr>
      </w:pPr>
      <w:r w:rsidRPr="00A7708D">
        <w:rPr>
          <w:rFonts w:asciiTheme="minorHAnsi" w:hAnsiTheme="minorHAnsi" w:cstheme="minorHAnsi"/>
          <w:color w:val="454545"/>
          <w:sz w:val="22"/>
          <w:szCs w:val="22"/>
          <w:vertAlign w:val="superscript"/>
        </w:rPr>
        <w:t>18</w:t>
      </w:r>
      <w:r w:rsidRPr="00A7708D">
        <w:rPr>
          <w:rFonts w:asciiTheme="minorHAnsi" w:hAnsiTheme="minorHAnsi" w:cstheme="minorHAnsi"/>
          <w:color w:val="454545"/>
          <w:sz w:val="22"/>
          <w:szCs w:val="22"/>
        </w:rPr>
        <w:t> Fassung gemäss Ziff. I der V vom 6. Okt. 1997, in Kraft seit 1. Jan. 1998 (</w:t>
      </w:r>
      <w:hyperlink r:id="rId150" w:history="1">
        <w:r w:rsidRPr="00A7708D">
          <w:rPr>
            <w:rStyle w:val="Hyperlink"/>
            <w:rFonts w:asciiTheme="minorHAnsi" w:hAnsiTheme="minorHAnsi" w:cstheme="minorHAnsi"/>
            <w:color w:val="006699"/>
            <w:sz w:val="22"/>
            <w:szCs w:val="22"/>
          </w:rPr>
          <w:t>AS </w:t>
        </w:r>
        <w:r w:rsidRPr="00A7708D">
          <w:rPr>
            <w:rStyle w:val="Hyperlink"/>
            <w:rFonts w:asciiTheme="minorHAnsi" w:hAnsiTheme="minorHAnsi" w:cstheme="minorHAnsi"/>
            <w:b/>
            <w:bCs/>
            <w:color w:val="006699"/>
            <w:sz w:val="22"/>
            <w:szCs w:val="22"/>
          </w:rPr>
          <w:t>1997</w:t>
        </w:r>
        <w:r w:rsidRPr="00A7708D">
          <w:rPr>
            <w:rStyle w:val="Hyperlink"/>
            <w:rFonts w:asciiTheme="minorHAnsi" w:hAnsiTheme="minorHAnsi" w:cstheme="minorHAnsi"/>
            <w:color w:val="006699"/>
            <w:sz w:val="22"/>
            <w:szCs w:val="22"/>
          </w:rPr>
          <w:t> 2374</w:t>
        </w:r>
      </w:hyperlink>
      <w:r w:rsidRPr="00A7708D">
        <w:rPr>
          <w:rFonts w:asciiTheme="minorHAnsi" w:hAnsiTheme="minorHAnsi" w:cstheme="minorHAnsi"/>
          <w:color w:val="454545"/>
          <w:sz w:val="22"/>
          <w:szCs w:val="22"/>
        </w:rPr>
        <w:t>).</w:t>
      </w:r>
    </w:p>
    <w:p w14:paraId="6CF99308"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2"/>
          <w:szCs w:val="22"/>
        </w:rPr>
      </w:pPr>
      <w:r w:rsidRPr="00A7708D">
        <w:rPr>
          <w:rFonts w:asciiTheme="minorHAnsi" w:hAnsiTheme="minorHAnsi" w:cstheme="minorHAnsi"/>
          <w:color w:val="454545"/>
          <w:sz w:val="22"/>
          <w:szCs w:val="22"/>
          <w:vertAlign w:val="superscript"/>
        </w:rPr>
        <w:t>19</w:t>
      </w:r>
      <w:r w:rsidRPr="00A7708D">
        <w:rPr>
          <w:rFonts w:asciiTheme="minorHAnsi" w:hAnsiTheme="minorHAnsi" w:cstheme="minorHAnsi"/>
          <w:color w:val="454545"/>
          <w:sz w:val="22"/>
          <w:szCs w:val="22"/>
        </w:rPr>
        <w:t> Fassung gemäss Ziff. I der V vom 25. April 2001, in Kraft seit 1. Juni 2001 (</w:t>
      </w:r>
      <w:hyperlink r:id="rId151" w:history="1">
        <w:r w:rsidRPr="00A7708D">
          <w:rPr>
            <w:rStyle w:val="Hyperlink"/>
            <w:rFonts w:asciiTheme="minorHAnsi" w:hAnsiTheme="minorHAnsi" w:cstheme="minorHAnsi"/>
            <w:color w:val="006699"/>
            <w:sz w:val="22"/>
            <w:szCs w:val="22"/>
          </w:rPr>
          <w:t>AS </w:t>
        </w:r>
        <w:r w:rsidRPr="00A7708D">
          <w:rPr>
            <w:rStyle w:val="Hyperlink"/>
            <w:rFonts w:asciiTheme="minorHAnsi" w:hAnsiTheme="minorHAnsi" w:cstheme="minorHAnsi"/>
            <w:b/>
            <w:bCs/>
            <w:color w:val="006699"/>
            <w:sz w:val="22"/>
            <w:szCs w:val="22"/>
          </w:rPr>
          <w:t>2001</w:t>
        </w:r>
        <w:r w:rsidRPr="00A7708D">
          <w:rPr>
            <w:rStyle w:val="Hyperlink"/>
            <w:rFonts w:asciiTheme="minorHAnsi" w:hAnsiTheme="minorHAnsi" w:cstheme="minorHAnsi"/>
            <w:color w:val="006699"/>
            <w:sz w:val="22"/>
            <w:szCs w:val="22"/>
          </w:rPr>
          <w:t> 1393</w:t>
        </w:r>
      </w:hyperlink>
      <w:r w:rsidRPr="00A7708D">
        <w:rPr>
          <w:rFonts w:asciiTheme="minorHAnsi" w:hAnsiTheme="minorHAnsi" w:cstheme="minorHAnsi"/>
          <w:color w:val="454545"/>
          <w:sz w:val="22"/>
          <w:szCs w:val="22"/>
        </w:rPr>
        <w:t>).</w:t>
      </w:r>
    </w:p>
    <w:p w14:paraId="3D8A9A69"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2"/>
          <w:szCs w:val="22"/>
        </w:rPr>
      </w:pPr>
      <w:r w:rsidRPr="00A7708D">
        <w:rPr>
          <w:rFonts w:asciiTheme="minorHAnsi" w:hAnsiTheme="minorHAnsi" w:cstheme="minorHAnsi"/>
          <w:color w:val="454545"/>
          <w:sz w:val="22"/>
          <w:szCs w:val="22"/>
          <w:vertAlign w:val="superscript"/>
        </w:rPr>
        <w:t>20</w:t>
      </w:r>
      <w:r w:rsidRPr="00A7708D">
        <w:rPr>
          <w:rFonts w:asciiTheme="minorHAnsi" w:hAnsiTheme="minorHAnsi" w:cstheme="minorHAnsi"/>
          <w:color w:val="454545"/>
          <w:sz w:val="22"/>
          <w:szCs w:val="22"/>
        </w:rPr>
        <w:t> Ausdruck gemäss Ziff. I der V vom 11. April 2001, in Kraft seit 1. Juni 2001 (</w:t>
      </w:r>
      <w:hyperlink r:id="rId152" w:history="1">
        <w:r w:rsidRPr="00A7708D">
          <w:rPr>
            <w:rStyle w:val="Hyperlink"/>
            <w:rFonts w:asciiTheme="minorHAnsi" w:hAnsiTheme="minorHAnsi" w:cstheme="minorHAnsi"/>
            <w:color w:val="006699"/>
            <w:sz w:val="22"/>
            <w:szCs w:val="22"/>
          </w:rPr>
          <w:t>AS </w:t>
        </w:r>
        <w:r w:rsidRPr="00A7708D">
          <w:rPr>
            <w:rStyle w:val="Hyperlink"/>
            <w:rFonts w:asciiTheme="minorHAnsi" w:hAnsiTheme="minorHAnsi" w:cstheme="minorHAnsi"/>
            <w:b/>
            <w:bCs/>
            <w:color w:val="006699"/>
            <w:sz w:val="22"/>
            <w:szCs w:val="22"/>
          </w:rPr>
          <w:t>2001</w:t>
        </w:r>
        <w:r w:rsidRPr="00A7708D">
          <w:rPr>
            <w:rStyle w:val="Hyperlink"/>
            <w:rFonts w:asciiTheme="minorHAnsi" w:hAnsiTheme="minorHAnsi" w:cstheme="minorHAnsi"/>
            <w:color w:val="006699"/>
            <w:sz w:val="22"/>
            <w:szCs w:val="22"/>
          </w:rPr>
          <w:t> 1393</w:t>
        </w:r>
      </w:hyperlink>
      <w:r w:rsidRPr="00A7708D">
        <w:rPr>
          <w:rFonts w:asciiTheme="minorHAnsi" w:hAnsiTheme="minorHAnsi" w:cstheme="minorHAnsi"/>
          <w:color w:val="454545"/>
          <w:sz w:val="22"/>
          <w:szCs w:val="22"/>
        </w:rPr>
        <w:t>). Diese Änd. ist im gesamten Erlass berücksichtigt.</w:t>
      </w:r>
    </w:p>
    <w:bookmarkStart w:id="24" w:name="a10"/>
    <w:bookmarkEnd w:id="24"/>
    <w:p w14:paraId="09527568" w14:textId="77777777" w:rsidR="00494D82" w:rsidRPr="00A7708D" w:rsidRDefault="00494D82" w:rsidP="00C76EBA">
      <w:pPr>
        <w:rPr>
          <w:color w:val="000000"/>
        </w:rPr>
      </w:pPr>
      <w:r w:rsidRPr="00A7708D">
        <w:rPr>
          <w:color w:val="000000"/>
        </w:rPr>
        <w:fldChar w:fldCharType="begin"/>
      </w:r>
      <w:r w:rsidRPr="00A7708D">
        <w:rPr>
          <w:color w:val="000000"/>
        </w:rPr>
        <w:instrText xml:space="preserve"> HYPERLINK "https://www.fedlex.admin.ch/eli/cc/1983/1968_1968_1968/de" \l "art_10" </w:instrText>
      </w:r>
      <w:r w:rsidRPr="00A7708D">
        <w:rPr>
          <w:color w:val="000000"/>
        </w:rPr>
        <w:fldChar w:fldCharType="separate"/>
      </w:r>
      <w:r w:rsidRPr="00A7708D">
        <w:rPr>
          <w:rStyle w:val="Hyperlink"/>
          <w:rFonts w:asciiTheme="minorHAnsi" w:hAnsiTheme="minorHAnsi" w:cstheme="minorHAnsi"/>
          <w:color w:val="006699"/>
        </w:rPr>
        <w:t>Art. 10 Personalverleih</w:t>
      </w:r>
      <w:r w:rsidRPr="00A7708D">
        <w:rPr>
          <w:color w:val="000000"/>
        </w:rPr>
        <w:fldChar w:fldCharType="end"/>
      </w:r>
      <w:hyperlink r:id="rId153" w:anchor="fn-d83247e444" w:history="1">
        <w:r w:rsidRPr="00A7708D">
          <w:rPr>
            <w:rStyle w:val="Hyperlink"/>
            <w:rFonts w:asciiTheme="minorHAnsi" w:hAnsiTheme="minorHAnsi" w:cstheme="minorHAnsi"/>
            <w:color w:val="006699"/>
            <w:vertAlign w:val="superscript"/>
          </w:rPr>
          <w:t>21</w:t>
        </w:r>
      </w:hyperlink>
    </w:p>
    <w:p w14:paraId="3B6EC04B"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2"/>
          <w:szCs w:val="22"/>
        </w:rPr>
      </w:pPr>
      <w:r w:rsidRPr="00A7708D">
        <w:rPr>
          <w:rFonts w:asciiTheme="minorHAnsi" w:hAnsiTheme="minorHAnsi" w:cstheme="minorHAnsi"/>
          <w:color w:val="454545"/>
          <w:sz w:val="22"/>
          <w:szCs w:val="22"/>
        </w:rPr>
        <w:t>Der Arbeitgeber, der in seinem Betrieb Arbeitskräfte beschäftigt, die er von einem anderen Arbeitgeber ausleiht, hat hinsichtlich der Arbeitssicherheit gegenüber die</w:t>
      </w:r>
      <w:r w:rsidRPr="00A7708D">
        <w:rPr>
          <w:rFonts w:asciiTheme="minorHAnsi" w:hAnsiTheme="minorHAnsi" w:cstheme="minorHAnsi"/>
          <w:color w:val="454545"/>
          <w:sz w:val="22"/>
          <w:szCs w:val="22"/>
        </w:rPr>
        <w:softHyphen/>
        <w:t>sen die gleichen Pflichten wie gegenüber den eigenen Arbeitnehmern.</w:t>
      </w:r>
    </w:p>
    <w:p w14:paraId="22D3C8DA" w14:textId="77777777" w:rsidR="00494D82" w:rsidRPr="00A7708D" w:rsidRDefault="003420FC" w:rsidP="00494D82">
      <w:pPr>
        <w:rPr>
          <w:rFonts w:asciiTheme="minorHAnsi" w:hAnsiTheme="minorHAnsi" w:cstheme="minorHAnsi"/>
        </w:rPr>
      </w:pPr>
      <w:hyperlink r:id="rId154" w:history="1">
        <w:r w:rsidR="00494D82" w:rsidRPr="00A7708D">
          <w:rPr>
            <w:rStyle w:val="Hyperlink"/>
            <w:rFonts w:asciiTheme="minorHAnsi" w:hAnsiTheme="minorHAnsi" w:cstheme="minorHAnsi"/>
            <w:highlight w:val="yellow"/>
          </w:rPr>
          <w:t>Bundesgesetz über die Arbeit in Industrie, Gewerbe und Handel (Arbeitsgesetz)</w:t>
        </w:r>
      </w:hyperlink>
    </w:p>
    <w:p w14:paraId="31CD113D" w14:textId="77777777" w:rsidR="00494D82" w:rsidRPr="00A7708D" w:rsidRDefault="003420FC" w:rsidP="00494D82">
      <w:pPr>
        <w:shd w:val="clear" w:color="auto" w:fill="FFFFFF"/>
        <w:rPr>
          <w:rFonts w:asciiTheme="minorHAnsi" w:hAnsiTheme="minorHAnsi" w:cstheme="minorHAnsi"/>
          <w:b/>
          <w:bCs/>
          <w:color w:val="454545"/>
        </w:rPr>
      </w:pPr>
      <w:hyperlink r:id="rId155" w:anchor="lvl_I_I/lvl_d1327e18" w:history="1">
        <w:r w:rsidR="00494D82" w:rsidRPr="00A7708D">
          <w:rPr>
            <w:rStyle w:val="Hyperlink"/>
            <w:rFonts w:asciiTheme="minorHAnsi" w:hAnsiTheme="minorHAnsi" w:cstheme="minorHAnsi"/>
            <w:b/>
            <w:bCs/>
            <w:color w:val="006699"/>
          </w:rPr>
          <w:t>Pflichten der Arbeitgeber und Arbeit</w:t>
        </w:r>
        <w:r w:rsidR="00494D82" w:rsidRPr="00A7708D">
          <w:rPr>
            <w:rStyle w:val="Hyperlink"/>
            <w:rFonts w:asciiTheme="minorHAnsi" w:hAnsiTheme="minorHAnsi" w:cstheme="minorHAnsi"/>
            <w:b/>
            <w:bCs/>
            <w:color w:val="006699"/>
          </w:rPr>
          <w:softHyphen/>
          <w:t>nehmer</w:t>
        </w:r>
      </w:hyperlink>
    </w:p>
    <w:p w14:paraId="231B13EC" w14:textId="77777777" w:rsidR="00494D82" w:rsidRPr="00A7708D" w:rsidRDefault="00494D82" w:rsidP="00494D82">
      <w:pPr>
        <w:shd w:val="clear" w:color="auto" w:fill="FFFFFF"/>
        <w:rPr>
          <w:rFonts w:asciiTheme="minorHAnsi" w:hAnsiTheme="minorHAnsi" w:cstheme="minorHAnsi"/>
          <w:color w:val="454545"/>
        </w:rPr>
      </w:pPr>
      <w:r w:rsidRPr="00A7708D">
        <w:rPr>
          <w:rFonts w:asciiTheme="minorHAnsi" w:hAnsiTheme="minorHAnsi" w:cstheme="minorHAnsi"/>
          <w:color w:val="454545"/>
        </w:rPr>
        <w:br/>
      </w:r>
    </w:p>
    <w:p w14:paraId="60D81881" w14:textId="77777777" w:rsidR="00494D82" w:rsidRPr="00A7708D" w:rsidRDefault="003420FC" w:rsidP="00C76EBA">
      <w:pPr>
        <w:rPr>
          <w:rFonts w:asciiTheme="minorHAnsi" w:hAnsiTheme="minorHAnsi" w:cstheme="minorHAnsi"/>
          <w:color w:val="000000"/>
        </w:rPr>
      </w:pPr>
      <w:hyperlink r:id="rId156" w:anchor="art_6" w:history="1">
        <w:r w:rsidR="00494D82" w:rsidRPr="00A7708D">
          <w:rPr>
            <w:rStyle w:val="Hyperlink"/>
            <w:rFonts w:asciiTheme="minorHAnsi" w:hAnsiTheme="minorHAnsi" w:cstheme="minorHAnsi"/>
            <w:color w:val="006699"/>
          </w:rPr>
          <w:t>Art. 6</w:t>
        </w:r>
      </w:hyperlink>
      <w:hyperlink r:id="rId157" w:anchor="fn-d92480e619" w:history="1">
        <w:r w:rsidR="00494D82" w:rsidRPr="00A7708D">
          <w:rPr>
            <w:rStyle w:val="Hyperlink"/>
            <w:rFonts w:asciiTheme="minorHAnsi" w:hAnsiTheme="minorHAnsi" w:cstheme="minorHAnsi"/>
            <w:color w:val="006699"/>
            <w:vertAlign w:val="superscript"/>
          </w:rPr>
          <w:t>24</w:t>
        </w:r>
      </w:hyperlink>
    </w:p>
    <w:p w14:paraId="5D30E98C"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2"/>
          <w:szCs w:val="22"/>
        </w:rPr>
      </w:pPr>
      <w:r w:rsidRPr="00A7708D">
        <w:rPr>
          <w:rFonts w:asciiTheme="minorHAnsi" w:hAnsiTheme="minorHAnsi" w:cstheme="minorHAnsi"/>
          <w:color w:val="454545"/>
          <w:sz w:val="22"/>
          <w:szCs w:val="22"/>
          <w:vertAlign w:val="superscript"/>
        </w:rPr>
        <w:t>1</w:t>
      </w:r>
      <w:r w:rsidRPr="00A7708D">
        <w:rPr>
          <w:rFonts w:asciiTheme="minorHAnsi" w:hAnsiTheme="minorHAnsi" w:cstheme="minorHAnsi"/>
          <w:color w:val="454545"/>
          <w:sz w:val="22"/>
          <w:szCs w:val="22"/>
        </w:rPr>
        <w:t> Der Arbeitgeber ist verpflichtet, zum Schutze der Gesundheit der Arbeitnehmer alle Massnahmen zu treffen, die nach der Erfahrung not</w:t>
      </w:r>
      <w:r w:rsidRPr="00A7708D">
        <w:rPr>
          <w:rFonts w:asciiTheme="minorHAnsi" w:hAnsiTheme="minorHAnsi" w:cstheme="minorHAnsi"/>
          <w:color w:val="454545"/>
          <w:sz w:val="22"/>
          <w:szCs w:val="22"/>
        </w:rPr>
        <w:softHyphen/>
        <w:t>wendig, nach dem Stand der Technik anwendbar und den Verhält</w:t>
      </w:r>
      <w:r w:rsidRPr="00A7708D">
        <w:rPr>
          <w:rFonts w:asciiTheme="minorHAnsi" w:hAnsiTheme="minorHAnsi" w:cstheme="minorHAnsi"/>
          <w:color w:val="454545"/>
          <w:sz w:val="22"/>
          <w:szCs w:val="22"/>
        </w:rPr>
        <w:softHyphen/>
        <w:t>nis</w:t>
      </w:r>
      <w:r w:rsidRPr="00A7708D">
        <w:rPr>
          <w:rFonts w:asciiTheme="minorHAnsi" w:hAnsiTheme="minorHAnsi" w:cstheme="minorHAnsi"/>
          <w:color w:val="454545"/>
          <w:sz w:val="22"/>
          <w:szCs w:val="22"/>
        </w:rPr>
        <w:softHyphen/>
        <w:t>sen des Betriebes angemessen sind. Er hat im Weiteren die erforder</w:t>
      </w:r>
      <w:r w:rsidRPr="00A7708D">
        <w:rPr>
          <w:rFonts w:asciiTheme="minorHAnsi" w:hAnsiTheme="minorHAnsi" w:cstheme="minorHAnsi"/>
          <w:color w:val="454545"/>
          <w:sz w:val="22"/>
          <w:szCs w:val="22"/>
        </w:rPr>
        <w:softHyphen/>
      </w:r>
      <w:r w:rsidRPr="00A7708D">
        <w:rPr>
          <w:rFonts w:asciiTheme="minorHAnsi" w:hAnsiTheme="minorHAnsi" w:cstheme="minorHAnsi"/>
          <w:color w:val="454545"/>
          <w:sz w:val="22"/>
          <w:szCs w:val="22"/>
        </w:rPr>
        <w:softHyphen/>
        <w:t>lichen Massnahmen zum Schutze der persönlichen Integrität der Arbeit</w:t>
      </w:r>
      <w:r w:rsidRPr="00A7708D">
        <w:rPr>
          <w:rFonts w:asciiTheme="minorHAnsi" w:hAnsiTheme="minorHAnsi" w:cstheme="minorHAnsi"/>
          <w:color w:val="454545"/>
          <w:sz w:val="22"/>
          <w:szCs w:val="22"/>
        </w:rPr>
        <w:softHyphen/>
        <w:t>nehmer vorzusehen.</w:t>
      </w:r>
      <w:hyperlink r:id="rId158" w:anchor="fn-d92480e642" w:history="1">
        <w:r w:rsidRPr="00A7708D">
          <w:rPr>
            <w:rStyle w:val="Hyperlink"/>
            <w:rFonts w:asciiTheme="minorHAnsi" w:eastAsiaTheme="majorEastAsia" w:hAnsiTheme="minorHAnsi" w:cstheme="minorHAnsi"/>
            <w:color w:val="006699"/>
            <w:sz w:val="22"/>
            <w:szCs w:val="22"/>
            <w:vertAlign w:val="superscript"/>
          </w:rPr>
          <w:t>25</w:t>
        </w:r>
      </w:hyperlink>
    </w:p>
    <w:p w14:paraId="387C9426"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2"/>
          <w:szCs w:val="22"/>
        </w:rPr>
      </w:pPr>
      <w:r w:rsidRPr="00A7708D">
        <w:rPr>
          <w:rFonts w:asciiTheme="minorHAnsi" w:hAnsiTheme="minorHAnsi" w:cstheme="minorHAnsi"/>
          <w:color w:val="454545"/>
          <w:sz w:val="22"/>
          <w:szCs w:val="22"/>
          <w:vertAlign w:val="superscript"/>
        </w:rPr>
        <w:t>2</w:t>
      </w:r>
      <w:r w:rsidRPr="00A7708D">
        <w:rPr>
          <w:rFonts w:asciiTheme="minorHAnsi" w:hAnsiTheme="minorHAnsi" w:cstheme="minorHAnsi"/>
          <w:color w:val="454545"/>
          <w:sz w:val="22"/>
          <w:szCs w:val="22"/>
        </w:rPr>
        <w:t> Der Arbeitgeber hat insbesondere die betrieblichen Einrichtungen und den Arbeitsab</w:t>
      </w:r>
      <w:r w:rsidRPr="00A7708D">
        <w:rPr>
          <w:rFonts w:asciiTheme="minorHAnsi" w:hAnsiTheme="minorHAnsi" w:cstheme="minorHAnsi"/>
          <w:color w:val="454545"/>
          <w:sz w:val="22"/>
          <w:szCs w:val="22"/>
        </w:rPr>
        <w:softHyphen/>
        <w:t>lauf so zu gestalten, dass Gesundheitsgefährdun</w:t>
      </w:r>
      <w:r w:rsidRPr="00A7708D">
        <w:rPr>
          <w:rFonts w:asciiTheme="minorHAnsi" w:hAnsiTheme="minorHAnsi" w:cstheme="minorHAnsi"/>
          <w:color w:val="454545"/>
          <w:sz w:val="22"/>
          <w:szCs w:val="22"/>
        </w:rPr>
        <w:softHyphen/>
        <w:t>gen und Überbeanspru</w:t>
      </w:r>
      <w:r w:rsidRPr="00A7708D">
        <w:rPr>
          <w:rFonts w:asciiTheme="minorHAnsi" w:hAnsiTheme="minorHAnsi" w:cstheme="minorHAnsi"/>
          <w:color w:val="454545"/>
          <w:sz w:val="22"/>
          <w:szCs w:val="22"/>
        </w:rPr>
        <w:softHyphen/>
        <w:t>chungen der Arbeitnehmer nach Möglichkeit ver</w:t>
      </w:r>
      <w:r w:rsidRPr="00A7708D">
        <w:rPr>
          <w:rFonts w:asciiTheme="minorHAnsi" w:hAnsiTheme="minorHAnsi" w:cstheme="minorHAnsi"/>
          <w:color w:val="454545"/>
          <w:sz w:val="22"/>
          <w:szCs w:val="22"/>
        </w:rPr>
        <w:softHyphen/>
        <w:t>mieden werden.</w:t>
      </w:r>
    </w:p>
    <w:p w14:paraId="1E4C4C0D"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2"/>
          <w:szCs w:val="22"/>
        </w:rPr>
      </w:pPr>
      <w:r w:rsidRPr="00A7708D">
        <w:rPr>
          <w:rFonts w:asciiTheme="minorHAnsi" w:hAnsiTheme="minorHAnsi" w:cstheme="minorHAnsi"/>
          <w:color w:val="454545"/>
          <w:sz w:val="22"/>
          <w:szCs w:val="22"/>
          <w:vertAlign w:val="superscript"/>
        </w:rPr>
        <w:t>2bis</w:t>
      </w:r>
      <w:r w:rsidRPr="00A7708D">
        <w:rPr>
          <w:rFonts w:asciiTheme="minorHAnsi" w:hAnsiTheme="minorHAnsi" w:cstheme="minorHAnsi"/>
          <w:color w:val="454545"/>
          <w:sz w:val="22"/>
          <w:szCs w:val="22"/>
        </w:rPr>
        <w:t> Der Arbeitgeber hat dafür zu sorgen, dass der Arbeitnehmer in Ausübung seiner beruflichen Tätigkeit keinen Alkohol oder andere berauschende Mittel konsumieren muss. Der Bundesrat regelt die Aus</w:t>
      </w:r>
      <w:r w:rsidRPr="00A7708D">
        <w:rPr>
          <w:rFonts w:asciiTheme="minorHAnsi" w:hAnsiTheme="minorHAnsi" w:cstheme="minorHAnsi"/>
          <w:color w:val="454545"/>
          <w:sz w:val="22"/>
          <w:szCs w:val="22"/>
        </w:rPr>
        <w:softHyphen/>
        <w:t>nahmen.</w:t>
      </w:r>
      <w:hyperlink r:id="rId159" w:anchor="fn-d92480e662" w:history="1">
        <w:r w:rsidRPr="00A7708D">
          <w:rPr>
            <w:rStyle w:val="Hyperlink"/>
            <w:rFonts w:asciiTheme="minorHAnsi" w:eastAsiaTheme="majorEastAsia" w:hAnsiTheme="minorHAnsi" w:cstheme="minorHAnsi"/>
            <w:color w:val="006699"/>
            <w:sz w:val="22"/>
            <w:szCs w:val="22"/>
            <w:vertAlign w:val="superscript"/>
          </w:rPr>
          <w:t>26</w:t>
        </w:r>
      </w:hyperlink>
    </w:p>
    <w:p w14:paraId="700E44D1"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2"/>
          <w:szCs w:val="22"/>
        </w:rPr>
      </w:pPr>
      <w:r w:rsidRPr="00A7708D">
        <w:rPr>
          <w:rFonts w:asciiTheme="minorHAnsi" w:hAnsiTheme="minorHAnsi" w:cstheme="minorHAnsi"/>
          <w:color w:val="454545"/>
          <w:sz w:val="22"/>
          <w:szCs w:val="22"/>
          <w:vertAlign w:val="superscript"/>
        </w:rPr>
        <w:t>3</w:t>
      </w:r>
      <w:r w:rsidRPr="00A7708D">
        <w:rPr>
          <w:rFonts w:asciiTheme="minorHAnsi" w:hAnsiTheme="minorHAnsi" w:cstheme="minorHAnsi"/>
          <w:color w:val="454545"/>
          <w:sz w:val="22"/>
          <w:szCs w:val="22"/>
        </w:rPr>
        <w:t> Für den Gesundheitsschutz hat der Arbeitgeber die Arbeitnehmer zur Mitwirkung heranzuziehen. Diese sind verpflichtet, den Arbeit</w:t>
      </w:r>
      <w:r w:rsidRPr="00A7708D">
        <w:rPr>
          <w:rFonts w:asciiTheme="minorHAnsi" w:hAnsiTheme="minorHAnsi" w:cstheme="minorHAnsi"/>
          <w:color w:val="454545"/>
          <w:sz w:val="22"/>
          <w:szCs w:val="22"/>
        </w:rPr>
        <w:softHyphen/>
        <w:t>ge</w:t>
      </w:r>
      <w:r w:rsidRPr="00A7708D">
        <w:rPr>
          <w:rFonts w:asciiTheme="minorHAnsi" w:hAnsiTheme="minorHAnsi" w:cstheme="minorHAnsi"/>
          <w:color w:val="454545"/>
          <w:sz w:val="22"/>
          <w:szCs w:val="22"/>
        </w:rPr>
        <w:softHyphen/>
        <w:t>ber in der Durchführung der Vorschriften über den Gesundheitsschutz zu unterstützen.</w:t>
      </w:r>
    </w:p>
    <w:p w14:paraId="6E730BAC"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2"/>
          <w:szCs w:val="22"/>
        </w:rPr>
      </w:pPr>
      <w:r w:rsidRPr="00A7708D">
        <w:rPr>
          <w:rFonts w:asciiTheme="minorHAnsi" w:hAnsiTheme="minorHAnsi" w:cstheme="minorHAnsi"/>
          <w:color w:val="454545"/>
          <w:sz w:val="22"/>
          <w:szCs w:val="22"/>
          <w:vertAlign w:val="superscript"/>
        </w:rPr>
        <w:t>4</w:t>
      </w:r>
      <w:r w:rsidRPr="00A7708D">
        <w:rPr>
          <w:rFonts w:asciiTheme="minorHAnsi" w:hAnsiTheme="minorHAnsi" w:cstheme="minorHAnsi"/>
          <w:color w:val="454545"/>
          <w:sz w:val="22"/>
          <w:szCs w:val="22"/>
        </w:rPr>
        <w:t> Durch Verordnung wird bestimmt, welche Massnahmen für den Gesundheitsschutz in den Betrieben zu treffen sind.</w:t>
      </w:r>
    </w:p>
    <w:p w14:paraId="4E93A82A" w14:textId="77777777" w:rsidR="00494D82" w:rsidRPr="00A7708D" w:rsidRDefault="00494D82" w:rsidP="00494D82">
      <w:pPr>
        <w:rPr>
          <w:rFonts w:asciiTheme="minorHAnsi" w:hAnsiTheme="minorHAnsi" w:cstheme="minorHAnsi"/>
        </w:rPr>
      </w:pPr>
    </w:p>
    <w:p w14:paraId="11A735A4" w14:textId="77777777" w:rsidR="00494D82" w:rsidRPr="00A7708D" w:rsidRDefault="003420FC" w:rsidP="00494D82">
      <w:pPr>
        <w:rPr>
          <w:rFonts w:asciiTheme="minorHAnsi" w:hAnsiTheme="minorHAnsi" w:cstheme="minorHAnsi"/>
        </w:rPr>
      </w:pPr>
      <w:hyperlink r:id="rId160" w:anchor="part_2/tit_10/sec_1/lvl_C/lvl_VI_I" w:history="1">
        <w:r w:rsidR="00494D82" w:rsidRPr="00A7708D">
          <w:rPr>
            <w:rStyle w:val="Hyperlink"/>
            <w:rFonts w:asciiTheme="minorHAnsi" w:hAnsiTheme="minorHAnsi" w:cstheme="minorHAnsi"/>
            <w:highlight w:val="yellow"/>
          </w:rPr>
          <w:t>Obligationenrecht, Art. 328</w:t>
        </w:r>
      </w:hyperlink>
    </w:p>
    <w:p w14:paraId="56C19B02" w14:textId="77777777" w:rsidR="00494D82" w:rsidRPr="00A7708D" w:rsidRDefault="003420FC" w:rsidP="00494D82">
      <w:pPr>
        <w:shd w:val="clear" w:color="auto" w:fill="FFFFFF"/>
        <w:rPr>
          <w:rFonts w:asciiTheme="minorHAnsi" w:hAnsiTheme="minorHAnsi" w:cstheme="minorHAnsi"/>
          <w:b/>
          <w:bCs/>
          <w:color w:val="454545"/>
        </w:rPr>
      </w:pPr>
      <w:hyperlink r:id="rId161" w:anchor="part_2/tit_10/sec_1/lvl_C/lvl_VI_I" w:history="1">
        <w:r w:rsidR="00494D82" w:rsidRPr="00A7708D">
          <w:rPr>
            <w:rStyle w:val="Hyperlink"/>
            <w:rFonts w:asciiTheme="minorHAnsi" w:hAnsiTheme="minorHAnsi" w:cstheme="minorHAnsi"/>
            <w:b/>
            <w:bCs/>
            <w:color w:val="005580"/>
          </w:rPr>
          <w:t>VII. Schutz der Per</w:t>
        </w:r>
        <w:r w:rsidR="00494D82" w:rsidRPr="00A7708D">
          <w:rPr>
            <w:rStyle w:val="Hyperlink"/>
            <w:rFonts w:asciiTheme="minorHAnsi" w:hAnsiTheme="minorHAnsi" w:cstheme="minorHAnsi"/>
            <w:b/>
            <w:bCs/>
            <w:color w:val="005580"/>
          </w:rPr>
          <w:softHyphen/>
          <w:t>sönlichkeit des Arbeit</w:t>
        </w:r>
        <w:r w:rsidR="00494D82" w:rsidRPr="00A7708D">
          <w:rPr>
            <w:rStyle w:val="Hyperlink"/>
            <w:rFonts w:asciiTheme="minorHAnsi" w:hAnsiTheme="minorHAnsi" w:cstheme="minorHAnsi"/>
            <w:b/>
            <w:bCs/>
            <w:color w:val="005580"/>
          </w:rPr>
          <w:softHyphen/>
          <w:t>nehmers</w:t>
        </w:r>
      </w:hyperlink>
    </w:p>
    <w:p w14:paraId="5C649209" w14:textId="77777777" w:rsidR="00494D82" w:rsidRPr="00A7708D" w:rsidRDefault="003420FC" w:rsidP="00494D82">
      <w:pPr>
        <w:shd w:val="clear" w:color="auto" w:fill="FFFFFF"/>
        <w:rPr>
          <w:rFonts w:asciiTheme="minorHAnsi" w:hAnsiTheme="minorHAnsi" w:cstheme="minorHAnsi"/>
          <w:b/>
          <w:bCs/>
          <w:color w:val="454545"/>
        </w:rPr>
      </w:pPr>
      <w:hyperlink r:id="rId162" w:anchor="part_2/tit_10/sec_1/lvl_C/lvl_VI_I/lvl_1" w:history="1">
        <w:r w:rsidR="00494D82" w:rsidRPr="00A7708D">
          <w:rPr>
            <w:rStyle w:val="Hyperlink"/>
            <w:rFonts w:asciiTheme="minorHAnsi" w:hAnsiTheme="minorHAnsi" w:cstheme="minorHAnsi"/>
            <w:b/>
            <w:bCs/>
            <w:color w:val="006699"/>
          </w:rPr>
          <w:t>1. im Allgemeinen</w:t>
        </w:r>
      </w:hyperlink>
    </w:p>
    <w:bookmarkStart w:id="25" w:name="a328"/>
    <w:bookmarkEnd w:id="25"/>
    <w:p w14:paraId="19435C35" w14:textId="77777777" w:rsidR="00494D82" w:rsidRPr="00A7708D" w:rsidRDefault="00494D82" w:rsidP="00C76EBA">
      <w:r w:rsidRPr="00A7708D">
        <w:fldChar w:fldCharType="begin"/>
      </w:r>
      <w:r w:rsidRPr="00A7708D">
        <w:instrText xml:space="preserve"> HYPERLINK "https://www.fedlex.admin.ch/eli/cc/27/317_321_377/de" \l "art_328" </w:instrText>
      </w:r>
      <w:r w:rsidRPr="00A7708D">
        <w:fldChar w:fldCharType="separate"/>
      </w:r>
      <w:r w:rsidRPr="00A7708D">
        <w:rPr>
          <w:rStyle w:val="Hyperlink"/>
          <w:rFonts w:asciiTheme="minorHAnsi" w:hAnsiTheme="minorHAnsi" w:cstheme="minorHAnsi"/>
          <w:color w:val="006699"/>
        </w:rPr>
        <w:t>Art. 328</w:t>
      </w:r>
      <w:r w:rsidRPr="00A7708D">
        <w:fldChar w:fldCharType="end"/>
      </w:r>
    </w:p>
    <w:p w14:paraId="4835172C"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2"/>
          <w:szCs w:val="22"/>
        </w:rPr>
      </w:pPr>
      <w:r w:rsidRPr="00A7708D">
        <w:rPr>
          <w:rFonts w:asciiTheme="minorHAnsi" w:hAnsiTheme="minorHAnsi" w:cstheme="minorHAnsi"/>
          <w:color w:val="454545"/>
          <w:sz w:val="22"/>
          <w:szCs w:val="22"/>
          <w:vertAlign w:val="superscript"/>
        </w:rPr>
        <w:t>1</w:t>
      </w:r>
      <w:r w:rsidRPr="00A7708D">
        <w:rPr>
          <w:rFonts w:asciiTheme="minorHAnsi" w:hAnsiTheme="minorHAnsi" w:cstheme="minorHAnsi"/>
          <w:color w:val="454545"/>
          <w:sz w:val="22"/>
          <w:szCs w:val="22"/>
        </w:rPr>
        <w:t> Der Arbeitgeber hat im Arbeitsverhältnis die Persönlichkeit des Arbeitnehmers zu achten und zu schützen, auf dessen Gesundheit gebüh</w:t>
      </w:r>
      <w:r w:rsidRPr="00A7708D">
        <w:rPr>
          <w:rFonts w:asciiTheme="minorHAnsi" w:hAnsiTheme="minorHAnsi" w:cstheme="minorHAnsi"/>
          <w:color w:val="454545"/>
          <w:sz w:val="22"/>
          <w:szCs w:val="22"/>
        </w:rPr>
        <w:softHyphen/>
        <w:t>rend Rücksicht zu nehmen und für die Wahrung der Sittlichkeit zu sorgen. Er muss insbesondere dafür sorgen, dass Arbeitnehmerinnen und Arbeitnehmer nicht sexuell belästigt werden und dass den Opfern von sexuellen Belästigungen keine weiteren Nachteile entstehen.</w:t>
      </w:r>
      <w:hyperlink r:id="rId163" w:anchor="fn-d202525e11526" w:history="1">
        <w:r w:rsidRPr="00A7708D">
          <w:rPr>
            <w:rStyle w:val="Hyperlink"/>
            <w:rFonts w:asciiTheme="minorHAnsi" w:eastAsiaTheme="majorEastAsia" w:hAnsiTheme="minorHAnsi" w:cstheme="minorHAnsi"/>
            <w:color w:val="006699"/>
            <w:sz w:val="22"/>
            <w:szCs w:val="22"/>
            <w:vertAlign w:val="superscript"/>
          </w:rPr>
          <w:t>118</w:t>
        </w:r>
      </w:hyperlink>
    </w:p>
    <w:p w14:paraId="37C6DC7C"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2"/>
          <w:szCs w:val="22"/>
        </w:rPr>
      </w:pPr>
      <w:r w:rsidRPr="00A7708D">
        <w:rPr>
          <w:rFonts w:asciiTheme="minorHAnsi" w:hAnsiTheme="minorHAnsi" w:cstheme="minorHAnsi"/>
          <w:color w:val="454545"/>
          <w:sz w:val="22"/>
          <w:szCs w:val="22"/>
          <w:vertAlign w:val="superscript"/>
        </w:rPr>
        <w:t>2</w:t>
      </w:r>
      <w:r w:rsidRPr="00A7708D">
        <w:rPr>
          <w:rFonts w:asciiTheme="minorHAnsi" w:hAnsiTheme="minorHAnsi" w:cstheme="minorHAnsi"/>
          <w:color w:val="454545"/>
          <w:sz w:val="22"/>
          <w:szCs w:val="22"/>
        </w:rPr>
        <w:t> Er hat zum Schutz von Leben, Gesundheit und persönlicher Integrität der Arbeitnehmerinnen und Arbeitnehmer die Massnahmen zu treffen, die nach der Erfahrung notwendig, nach dem Stand der Technik anwendbar und den Verhältnissen des Betriebes oder Haushaltes ange</w:t>
      </w:r>
      <w:r w:rsidRPr="00A7708D">
        <w:rPr>
          <w:rFonts w:asciiTheme="minorHAnsi" w:hAnsiTheme="minorHAnsi" w:cstheme="minorHAnsi"/>
          <w:color w:val="454545"/>
          <w:sz w:val="22"/>
          <w:szCs w:val="22"/>
        </w:rPr>
        <w:softHyphen/>
        <w:t>messen sind, soweit es mit Rücksicht auf das einzelne Arbeitsverhält</w:t>
      </w:r>
      <w:r w:rsidRPr="00A7708D">
        <w:rPr>
          <w:rFonts w:asciiTheme="minorHAnsi" w:hAnsiTheme="minorHAnsi" w:cstheme="minorHAnsi"/>
          <w:color w:val="454545"/>
          <w:sz w:val="22"/>
          <w:szCs w:val="22"/>
        </w:rPr>
        <w:softHyphen/>
        <w:t>nis und die Natur der Arbeitsleistung</w:t>
      </w:r>
      <w:hyperlink r:id="rId164" w:anchor="fn-d202525e11548" w:history="1">
        <w:r w:rsidRPr="00A7708D">
          <w:rPr>
            <w:rStyle w:val="Hyperlink"/>
            <w:rFonts w:asciiTheme="minorHAnsi" w:eastAsiaTheme="majorEastAsia" w:hAnsiTheme="minorHAnsi" w:cstheme="minorHAnsi"/>
            <w:color w:val="006699"/>
            <w:sz w:val="22"/>
            <w:szCs w:val="22"/>
            <w:vertAlign w:val="superscript"/>
          </w:rPr>
          <w:t>119</w:t>
        </w:r>
      </w:hyperlink>
      <w:r w:rsidRPr="00A7708D">
        <w:rPr>
          <w:rFonts w:asciiTheme="minorHAnsi" w:hAnsiTheme="minorHAnsi" w:cstheme="minorHAnsi"/>
          <w:color w:val="454545"/>
          <w:sz w:val="22"/>
          <w:szCs w:val="22"/>
        </w:rPr>
        <w:t> ihm billigerweise zugemutet werden kann.</w:t>
      </w:r>
      <w:hyperlink r:id="rId165" w:anchor="fn-d202525e11561" w:history="1">
        <w:r w:rsidRPr="00A7708D">
          <w:rPr>
            <w:rStyle w:val="Hyperlink"/>
            <w:rFonts w:asciiTheme="minorHAnsi" w:eastAsiaTheme="majorEastAsia" w:hAnsiTheme="minorHAnsi" w:cstheme="minorHAnsi"/>
            <w:color w:val="006699"/>
            <w:sz w:val="22"/>
            <w:szCs w:val="22"/>
            <w:vertAlign w:val="superscript"/>
          </w:rPr>
          <w:t>120</w:t>
        </w:r>
      </w:hyperlink>
    </w:p>
    <w:p w14:paraId="6305514B" w14:textId="77777777" w:rsidR="00494D82" w:rsidRPr="00A7708D" w:rsidRDefault="003420FC" w:rsidP="00494D82">
      <w:pPr>
        <w:rPr>
          <w:rFonts w:asciiTheme="minorHAnsi" w:hAnsiTheme="minorHAnsi" w:cstheme="minorHAnsi"/>
        </w:rPr>
      </w:pPr>
      <w:hyperlink r:id="rId166" w:history="1">
        <w:r w:rsidR="00494D82" w:rsidRPr="00A7708D">
          <w:rPr>
            <w:rStyle w:val="Hyperlink"/>
            <w:rFonts w:asciiTheme="minorHAnsi" w:hAnsiTheme="minorHAnsi" w:cstheme="minorHAnsi"/>
            <w:highlight w:val="yellow"/>
          </w:rPr>
          <w:t>Verordnung 3 zum Arbeitsgesetz (Gesundheitsvorsorge)</w:t>
        </w:r>
      </w:hyperlink>
    </w:p>
    <w:p w14:paraId="5E0C98B0" w14:textId="77777777" w:rsidR="00494D82" w:rsidRPr="00A7708D" w:rsidRDefault="003420FC" w:rsidP="00C76EBA">
      <w:pPr>
        <w:rPr>
          <w:rFonts w:asciiTheme="minorHAnsi" w:hAnsiTheme="minorHAnsi" w:cstheme="minorHAnsi"/>
          <w:color w:val="000000"/>
        </w:rPr>
      </w:pPr>
      <w:hyperlink r:id="rId167" w:anchor="art_7" w:history="1">
        <w:r w:rsidR="00494D82" w:rsidRPr="00A7708D">
          <w:rPr>
            <w:rStyle w:val="Hyperlink"/>
            <w:rFonts w:asciiTheme="minorHAnsi" w:hAnsiTheme="minorHAnsi" w:cstheme="minorHAnsi"/>
            <w:color w:val="006699"/>
          </w:rPr>
          <w:t>Art. 7 Zuständigkeiten für den Gesundheitsschutz</w:t>
        </w:r>
      </w:hyperlink>
    </w:p>
    <w:p w14:paraId="244A8E1A"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2"/>
          <w:szCs w:val="22"/>
        </w:rPr>
      </w:pPr>
      <w:r w:rsidRPr="00A7708D">
        <w:rPr>
          <w:rFonts w:asciiTheme="minorHAnsi" w:hAnsiTheme="minorHAnsi" w:cstheme="minorHAnsi"/>
          <w:color w:val="454545"/>
          <w:sz w:val="22"/>
          <w:szCs w:val="22"/>
          <w:vertAlign w:val="superscript"/>
        </w:rPr>
        <w:t>1</w:t>
      </w:r>
      <w:r w:rsidRPr="00A7708D">
        <w:rPr>
          <w:rFonts w:asciiTheme="minorHAnsi" w:hAnsiTheme="minorHAnsi" w:cstheme="minorHAnsi"/>
          <w:color w:val="454545"/>
          <w:sz w:val="22"/>
          <w:szCs w:val="22"/>
        </w:rPr>
        <w:t> Der Arbeitgeber regelt die Zuständigkeiten für den Gesundheitsschutz in seinem Betrieb. Wenn nötig überträgt er geeigneten Arbeitnehmern besondere Aufgaben des Gesundheitsschutzes. Diesen Arbeitnehmern dürfen aus der entsprechenden Tä</w:t>
      </w:r>
      <w:r w:rsidRPr="00A7708D">
        <w:rPr>
          <w:rFonts w:asciiTheme="minorHAnsi" w:hAnsiTheme="minorHAnsi" w:cstheme="minorHAnsi"/>
          <w:color w:val="454545"/>
          <w:sz w:val="22"/>
          <w:szCs w:val="22"/>
        </w:rPr>
        <w:softHyphen/>
        <w:t>tig</w:t>
      </w:r>
      <w:r w:rsidRPr="00A7708D">
        <w:rPr>
          <w:rFonts w:asciiTheme="minorHAnsi" w:hAnsiTheme="minorHAnsi" w:cstheme="minorHAnsi"/>
          <w:color w:val="454545"/>
          <w:sz w:val="22"/>
          <w:szCs w:val="22"/>
        </w:rPr>
        <w:softHyphen/>
        <w:t>keit keine Nachteile erwachsen.</w:t>
      </w:r>
    </w:p>
    <w:p w14:paraId="5B3A4014"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2"/>
          <w:szCs w:val="22"/>
        </w:rPr>
      </w:pPr>
      <w:r w:rsidRPr="00A7708D">
        <w:rPr>
          <w:rFonts w:asciiTheme="minorHAnsi" w:hAnsiTheme="minorHAnsi" w:cstheme="minorHAnsi"/>
          <w:color w:val="454545"/>
          <w:sz w:val="22"/>
          <w:szCs w:val="22"/>
          <w:vertAlign w:val="superscript"/>
        </w:rPr>
        <w:t>2</w:t>
      </w:r>
      <w:r w:rsidRPr="00A7708D">
        <w:rPr>
          <w:rFonts w:asciiTheme="minorHAnsi" w:hAnsiTheme="minorHAnsi" w:cstheme="minorHAnsi"/>
          <w:color w:val="454545"/>
          <w:sz w:val="22"/>
          <w:szCs w:val="22"/>
        </w:rPr>
        <w:t> Hat der Arbeitgeber einen Arbeitnehmer mit bestimmten Aufgaben des Gesundheitsschutzes betraut, so muss er ihn in zweckmässiger Weise aus- und weiterbilden und ihm klare Weisungen und Kompetenzen erteilen. Die für die Aus- und Wei</w:t>
      </w:r>
      <w:r w:rsidRPr="00A7708D">
        <w:rPr>
          <w:rFonts w:asciiTheme="minorHAnsi" w:hAnsiTheme="minorHAnsi" w:cstheme="minorHAnsi"/>
          <w:color w:val="454545"/>
          <w:sz w:val="22"/>
          <w:szCs w:val="22"/>
        </w:rPr>
        <w:softHyphen/>
        <w:t>ter</w:t>
      </w:r>
      <w:r w:rsidRPr="00A7708D">
        <w:rPr>
          <w:rFonts w:asciiTheme="minorHAnsi" w:hAnsiTheme="minorHAnsi" w:cstheme="minorHAnsi"/>
          <w:color w:val="454545"/>
          <w:sz w:val="22"/>
          <w:szCs w:val="22"/>
        </w:rPr>
        <w:softHyphen/>
        <w:t>bildung benötigte Zeit gilt in der Regel als Arbeitszeit.</w:t>
      </w:r>
    </w:p>
    <w:p w14:paraId="64B927CA"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2"/>
          <w:szCs w:val="22"/>
        </w:rPr>
      </w:pPr>
      <w:r w:rsidRPr="00A7708D">
        <w:rPr>
          <w:rFonts w:asciiTheme="minorHAnsi" w:hAnsiTheme="minorHAnsi" w:cstheme="minorHAnsi"/>
          <w:color w:val="454545"/>
          <w:sz w:val="22"/>
          <w:szCs w:val="22"/>
          <w:vertAlign w:val="superscript"/>
        </w:rPr>
        <w:t>2bis</w:t>
      </w:r>
      <w:r w:rsidRPr="00A7708D">
        <w:rPr>
          <w:rFonts w:asciiTheme="minorHAnsi" w:hAnsiTheme="minorHAnsi" w:cstheme="minorHAnsi"/>
          <w:color w:val="454545"/>
          <w:sz w:val="22"/>
          <w:szCs w:val="22"/>
        </w:rPr>
        <w:t> Die Übertragung solcher Aufgaben an einen Arbeitnehmer entbindet den Arbeitgeber nicht von seinen Verpflichtungen zur Gewährleistung des Gesundheitsschutzes.</w:t>
      </w:r>
      <w:hyperlink r:id="rId168" w:anchor="fn-d17265e267" w:history="1">
        <w:r w:rsidRPr="00A7708D">
          <w:rPr>
            <w:rStyle w:val="Hyperlink"/>
            <w:rFonts w:asciiTheme="minorHAnsi" w:hAnsiTheme="minorHAnsi" w:cstheme="minorHAnsi"/>
            <w:color w:val="006699"/>
            <w:sz w:val="22"/>
            <w:szCs w:val="22"/>
            <w:vertAlign w:val="superscript"/>
          </w:rPr>
          <w:t>13</w:t>
        </w:r>
      </w:hyperlink>
    </w:p>
    <w:p w14:paraId="2E385922"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2"/>
          <w:szCs w:val="22"/>
        </w:rPr>
      </w:pPr>
      <w:r w:rsidRPr="00A7708D">
        <w:rPr>
          <w:rFonts w:asciiTheme="minorHAnsi" w:hAnsiTheme="minorHAnsi" w:cstheme="minorHAnsi"/>
          <w:color w:val="454545"/>
          <w:sz w:val="22"/>
          <w:szCs w:val="22"/>
          <w:vertAlign w:val="superscript"/>
        </w:rPr>
        <w:t>3</w:t>
      </w:r>
      <w:r w:rsidRPr="00A7708D">
        <w:rPr>
          <w:rFonts w:asciiTheme="minorHAnsi" w:hAnsiTheme="minorHAnsi" w:cstheme="minorHAnsi"/>
          <w:color w:val="454545"/>
          <w:sz w:val="22"/>
          <w:szCs w:val="22"/>
        </w:rPr>
        <w:t> Werden Spezialisten der Arbeitssicherheit nach den Ausführungsvor</w:t>
      </w:r>
      <w:r w:rsidRPr="00A7708D">
        <w:rPr>
          <w:rFonts w:asciiTheme="minorHAnsi" w:hAnsiTheme="minorHAnsi" w:cstheme="minorHAnsi"/>
          <w:color w:val="454545"/>
          <w:sz w:val="22"/>
          <w:szCs w:val="22"/>
        </w:rPr>
        <w:softHyphen/>
        <w:t>schriften zu Artikel 83 Absatz 2 des Unfallversicherungsgesetzes vom 20. März 1981</w:t>
      </w:r>
      <w:hyperlink r:id="rId169" w:anchor="fn-d17265e279" w:history="1">
        <w:r w:rsidRPr="00A7708D">
          <w:rPr>
            <w:rStyle w:val="Hyperlink"/>
            <w:rFonts w:asciiTheme="minorHAnsi" w:hAnsiTheme="minorHAnsi" w:cstheme="minorHAnsi"/>
            <w:color w:val="006699"/>
            <w:sz w:val="22"/>
            <w:szCs w:val="22"/>
            <w:vertAlign w:val="superscript"/>
          </w:rPr>
          <w:t>14</w:t>
        </w:r>
      </w:hyperlink>
      <w:r w:rsidRPr="00A7708D">
        <w:rPr>
          <w:rFonts w:asciiTheme="minorHAnsi" w:hAnsiTheme="minorHAnsi" w:cstheme="minorHAnsi"/>
          <w:color w:val="454545"/>
          <w:sz w:val="22"/>
          <w:szCs w:val="22"/>
        </w:rPr>
        <w:t> beigezogen, so beziehen sie bei ihrer Tätigkeit auch die Anforderungen des Gesundheitsschutzes mit ein.</w:t>
      </w:r>
    </w:p>
    <w:p w14:paraId="42C044A5"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3"/>
          <w:szCs w:val="23"/>
        </w:rPr>
      </w:pPr>
      <w:r w:rsidRPr="00A7708D">
        <w:rPr>
          <w:rFonts w:asciiTheme="minorHAnsi" w:hAnsiTheme="minorHAnsi" w:cstheme="minorHAnsi"/>
          <w:color w:val="454545"/>
          <w:sz w:val="22"/>
          <w:szCs w:val="22"/>
          <w:vertAlign w:val="superscript"/>
        </w:rPr>
        <w:t>4</w:t>
      </w:r>
      <w:r w:rsidRPr="00A7708D">
        <w:rPr>
          <w:rFonts w:asciiTheme="minorHAnsi" w:hAnsiTheme="minorHAnsi" w:cstheme="minorHAnsi"/>
          <w:color w:val="454545"/>
          <w:sz w:val="23"/>
          <w:szCs w:val="23"/>
        </w:rPr>
        <w:t> …</w:t>
      </w:r>
      <w:hyperlink r:id="rId170" w:anchor="fn-d17265e290" w:history="1">
        <w:r w:rsidRPr="00A7708D">
          <w:rPr>
            <w:rStyle w:val="Hyperlink"/>
            <w:rFonts w:asciiTheme="minorHAnsi" w:hAnsiTheme="minorHAnsi" w:cstheme="minorHAnsi"/>
            <w:color w:val="006699"/>
            <w:sz w:val="17"/>
            <w:szCs w:val="17"/>
            <w:vertAlign w:val="superscript"/>
          </w:rPr>
          <w:t>15</w:t>
        </w:r>
      </w:hyperlink>
    </w:p>
    <w:p w14:paraId="651638DE" w14:textId="77777777" w:rsidR="00494D82" w:rsidRPr="00A7708D" w:rsidRDefault="003420FC" w:rsidP="00494D82">
      <w:pPr>
        <w:rPr>
          <w:rFonts w:asciiTheme="minorHAnsi" w:hAnsiTheme="minorHAnsi" w:cstheme="minorHAnsi"/>
        </w:rPr>
      </w:pPr>
      <w:hyperlink r:id="rId171" w:history="1">
        <w:r w:rsidR="00494D82" w:rsidRPr="00A7708D">
          <w:rPr>
            <w:rStyle w:val="Hyperlink"/>
            <w:rFonts w:asciiTheme="minorHAnsi" w:hAnsiTheme="minorHAnsi" w:cstheme="minorHAnsi"/>
            <w:highlight w:val="yellow"/>
          </w:rPr>
          <w:t>Verordnung 4 zum Arbeitsgesetz (Plangenehmigungsverfahren)</w:t>
        </w:r>
      </w:hyperlink>
    </w:p>
    <w:p w14:paraId="20908F11" w14:textId="77777777" w:rsidR="00494D82" w:rsidRPr="00A7708D" w:rsidRDefault="00494D82" w:rsidP="00494D82">
      <w:pPr>
        <w:rPr>
          <w:rFonts w:asciiTheme="minorHAnsi" w:hAnsiTheme="minorHAnsi" w:cstheme="minorHAnsi"/>
        </w:rPr>
      </w:pPr>
    </w:p>
    <w:p w14:paraId="64CD40A9" w14:textId="77777777" w:rsidR="00494D82" w:rsidRPr="00A7708D" w:rsidRDefault="003420FC" w:rsidP="00494D82">
      <w:pPr>
        <w:rPr>
          <w:rFonts w:asciiTheme="minorHAnsi" w:hAnsiTheme="minorHAnsi" w:cstheme="minorHAnsi"/>
        </w:rPr>
      </w:pPr>
      <w:hyperlink r:id="rId172" w:history="1">
        <w:r w:rsidR="00494D82" w:rsidRPr="00A7708D">
          <w:rPr>
            <w:rStyle w:val="Hyperlink"/>
            <w:rFonts w:asciiTheme="minorHAnsi" w:hAnsiTheme="minorHAnsi" w:cstheme="minorHAnsi"/>
            <w:highlight w:val="yellow"/>
          </w:rPr>
          <w:t xml:space="preserve">Bundesgesetz über die Information und Mitsprache der Arbeitnehmerinnen und Arbeitnehmer in den Betrieben (Mitwirkungsgesetz), Art. 10 </w:t>
        </w:r>
        <w:proofErr w:type="spellStart"/>
        <w:r w:rsidR="00494D82" w:rsidRPr="00A7708D">
          <w:rPr>
            <w:rStyle w:val="Hyperlink"/>
            <w:rFonts w:asciiTheme="minorHAnsi" w:hAnsiTheme="minorHAnsi" w:cstheme="minorHAnsi"/>
            <w:highlight w:val="yellow"/>
          </w:rPr>
          <w:t>lit</w:t>
        </w:r>
        <w:proofErr w:type="spellEnd"/>
        <w:r w:rsidR="00494D82" w:rsidRPr="00A7708D">
          <w:rPr>
            <w:rStyle w:val="Hyperlink"/>
            <w:rFonts w:asciiTheme="minorHAnsi" w:hAnsiTheme="minorHAnsi" w:cstheme="minorHAnsi"/>
            <w:highlight w:val="yellow"/>
          </w:rPr>
          <w:t>. A</w:t>
        </w:r>
      </w:hyperlink>
    </w:p>
    <w:p w14:paraId="31368A28" w14:textId="77777777" w:rsidR="00494D82" w:rsidRPr="00A7708D" w:rsidRDefault="003420FC" w:rsidP="00C76EBA">
      <w:pPr>
        <w:rPr>
          <w:rFonts w:asciiTheme="minorHAnsi" w:hAnsiTheme="minorHAnsi" w:cstheme="minorHAnsi"/>
          <w:color w:val="000000"/>
        </w:rPr>
      </w:pPr>
      <w:hyperlink r:id="rId173" w:anchor="sec_3" w:history="1">
        <w:r w:rsidR="00494D82" w:rsidRPr="00A7708D">
          <w:rPr>
            <w:rStyle w:val="Hyperlink"/>
            <w:rFonts w:asciiTheme="minorHAnsi" w:hAnsiTheme="minorHAnsi" w:cstheme="minorHAnsi"/>
            <w:color w:val="006699"/>
          </w:rPr>
          <w:t>3. Abschnitt: Mitwirkungsrechte</w:t>
        </w:r>
      </w:hyperlink>
    </w:p>
    <w:p w14:paraId="145EF68D" w14:textId="77777777" w:rsidR="00494D82" w:rsidRPr="00A7708D" w:rsidRDefault="003420FC" w:rsidP="00C76EBA">
      <w:pPr>
        <w:rPr>
          <w:rFonts w:asciiTheme="minorHAnsi" w:hAnsiTheme="minorHAnsi" w:cstheme="minorHAnsi"/>
          <w:color w:val="000000"/>
        </w:rPr>
      </w:pPr>
      <w:hyperlink r:id="rId174" w:anchor="art_9" w:history="1">
        <w:r w:rsidR="00494D82" w:rsidRPr="00A7708D">
          <w:rPr>
            <w:rStyle w:val="Hyperlink"/>
            <w:rFonts w:asciiTheme="minorHAnsi" w:hAnsiTheme="minorHAnsi" w:cstheme="minorHAnsi"/>
            <w:color w:val="006699"/>
          </w:rPr>
          <w:t>Art. 9 Informationsrecht</w:t>
        </w:r>
      </w:hyperlink>
    </w:p>
    <w:p w14:paraId="1A2546C8"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2"/>
          <w:szCs w:val="22"/>
        </w:rPr>
      </w:pPr>
      <w:r w:rsidRPr="00A7708D">
        <w:rPr>
          <w:rFonts w:asciiTheme="minorHAnsi" w:hAnsiTheme="minorHAnsi" w:cstheme="minorHAnsi"/>
          <w:color w:val="454545"/>
          <w:sz w:val="22"/>
          <w:szCs w:val="22"/>
          <w:vertAlign w:val="superscript"/>
        </w:rPr>
        <w:t>1</w:t>
      </w:r>
      <w:r w:rsidRPr="00A7708D">
        <w:rPr>
          <w:rFonts w:asciiTheme="minorHAnsi" w:hAnsiTheme="minorHAnsi" w:cstheme="minorHAnsi"/>
          <w:color w:val="454545"/>
          <w:sz w:val="22"/>
          <w:szCs w:val="22"/>
        </w:rPr>
        <w:t> Die Arbeitnehmervertretung hat Anspruch auf rechtzeitige und umfassende Infor</w:t>
      </w:r>
      <w:r w:rsidRPr="00A7708D">
        <w:rPr>
          <w:rFonts w:asciiTheme="minorHAnsi" w:hAnsiTheme="minorHAnsi" w:cstheme="minorHAnsi"/>
          <w:color w:val="454545"/>
          <w:sz w:val="22"/>
          <w:szCs w:val="22"/>
        </w:rPr>
        <w:softHyphen/>
        <w:t>mation über alle Angelegenheiten, deren Kenntnis Voraussetzung für eine ord</w:t>
      </w:r>
      <w:r w:rsidRPr="00A7708D">
        <w:rPr>
          <w:rFonts w:asciiTheme="minorHAnsi" w:hAnsiTheme="minorHAnsi" w:cstheme="minorHAnsi"/>
          <w:color w:val="454545"/>
          <w:sz w:val="22"/>
          <w:szCs w:val="22"/>
        </w:rPr>
        <w:softHyphen/>
        <w:t>nungsgemässe Erfüllung ihrer Aufgaben ist.</w:t>
      </w:r>
    </w:p>
    <w:p w14:paraId="23192C0B"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2"/>
          <w:szCs w:val="22"/>
        </w:rPr>
      </w:pPr>
      <w:r w:rsidRPr="00A7708D">
        <w:rPr>
          <w:rFonts w:asciiTheme="minorHAnsi" w:hAnsiTheme="minorHAnsi" w:cstheme="minorHAnsi"/>
          <w:color w:val="454545"/>
          <w:sz w:val="22"/>
          <w:szCs w:val="22"/>
          <w:vertAlign w:val="superscript"/>
        </w:rPr>
        <w:t>2</w:t>
      </w:r>
      <w:r w:rsidRPr="00A7708D">
        <w:rPr>
          <w:rFonts w:asciiTheme="minorHAnsi" w:hAnsiTheme="minorHAnsi" w:cstheme="minorHAnsi"/>
          <w:color w:val="454545"/>
          <w:sz w:val="22"/>
          <w:szCs w:val="22"/>
        </w:rPr>
        <w:t> Die Arbeitgeberin oder der Arbeitgeber hat die Arbeitnehmervertretung min</w:t>
      </w:r>
      <w:r w:rsidRPr="00A7708D">
        <w:rPr>
          <w:rFonts w:asciiTheme="minorHAnsi" w:hAnsiTheme="minorHAnsi" w:cstheme="minorHAnsi"/>
          <w:color w:val="454545"/>
          <w:sz w:val="22"/>
          <w:szCs w:val="22"/>
        </w:rPr>
        <w:softHyphen/>
        <w:t>de</w:t>
      </w:r>
      <w:r w:rsidRPr="00A7708D">
        <w:rPr>
          <w:rFonts w:asciiTheme="minorHAnsi" w:hAnsiTheme="minorHAnsi" w:cstheme="minorHAnsi"/>
          <w:color w:val="454545"/>
          <w:sz w:val="22"/>
          <w:szCs w:val="22"/>
        </w:rPr>
        <w:softHyphen/>
        <w:t>stens einmal jährlich über die Auswirkungen des Geschäftsganges auf die Be</w:t>
      </w:r>
      <w:r w:rsidRPr="00A7708D">
        <w:rPr>
          <w:rFonts w:asciiTheme="minorHAnsi" w:hAnsiTheme="minorHAnsi" w:cstheme="minorHAnsi"/>
          <w:color w:val="454545"/>
          <w:sz w:val="22"/>
          <w:szCs w:val="22"/>
        </w:rPr>
        <w:softHyphen/>
        <w:t>schäf</w:t>
      </w:r>
      <w:r w:rsidRPr="00A7708D">
        <w:rPr>
          <w:rFonts w:asciiTheme="minorHAnsi" w:hAnsiTheme="minorHAnsi" w:cstheme="minorHAnsi"/>
          <w:color w:val="454545"/>
          <w:sz w:val="22"/>
          <w:szCs w:val="22"/>
        </w:rPr>
        <w:softHyphen/>
        <w:t>tigung und die Beschäftigten zu informieren.</w:t>
      </w:r>
    </w:p>
    <w:p w14:paraId="17BB5D1E" w14:textId="77777777" w:rsidR="00494D82" w:rsidRPr="00A7708D" w:rsidRDefault="003420FC" w:rsidP="00C76EBA">
      <w:pPr>
        <w:rPr>
          <w:rFonts w:asciiTheme="minorHAnsi" w:hAnsiTheme="minorHAnsi" w:cstheme="minorHAnsi"/>
          <w:color w:val="000000"/>
        </w:rPr>
      </w:pPr>
      <w:hyperlink r:id="rId175" w:anchor="art_10" w:history="1">
        <w:r w:rsidR="00494D82" w:rsidRPr="00A7708D">
          <w:rPr>
            <w:rStyle w:val="Hyperlink"/>
            <w:rFonts w:asciiTheme="minorHAnsi" w:hAnsiTheme="minorHAnsi" w:cstheme="minorHAnsi"/>
            <w:color w:val="006699"/>
          </w:rPr>
          <w:t>Art. 10 Besondere Mitwirkungsrechte</w:t>
        </w:r>
      </w:hyperlink>
    </w:p>
    <w:p w14:paraId="09F00771" w14:textId="77777777" w:rsidR="00494D82" w:rsidRPr="00A7708D" w:rsidRDefault="00494D82" w:rsidP="00494D82">
      <w:pPr>
        <w:pStyle w:val="StandardWeb"/>
        <w:shd w:val="clear" w:color="auto" w:fill="FFFFFF"/>
        <w:spacing w:before="0" w:beforeAutospacing="0" w:after="165" w:afterAutospacing="0"/>
        <w:rPr>
          <w:rFonts w:asciiTheme="minorHAnsi" w:hAnsiTheme="minorHAnsi" w:cstheme="minorHAnsi"/>
          <w:color w:val="454545"/>
          <w:sz w:val="22"/>
          <w:szCs w:val="22"/>
        </w:rPr>
      </w:pPr>
      <w:r w:rsidRPr="00A7708D">
        <w:rPr>
          <w:rFonts w:asciiTheme="minorHAnsi" w:hAnsiTheme="minorHAnsi" w:cstheme="minorHAnsi"/>
          <w:color w:val="454545"/>
          <w:sz w:val="22"/>
          <w:szCs w:val="22"/>
        </w:rPr>
        <w:t>Der Arbeitnehmervertretung stehen in folgenden Angelegenheiten nach Massgabe der entsprechenden Gesetzgebung besondere Mitwirkungsrechte zu:</w:t>
      </w:r>
    </w:p>
    <w:p w14:paraId="585A2EB9" w14:textId="77777777" w:rsidR="00494D82" w:rsidRPr="00A7708D" w:rsidRDefault="00494D82" w:rsidP="00494D82">
      <w:pPr>
        <w:shd w:val="clear" w:color="auto" w:fill="FFFFFF"/>
        <w:rPr>
          <w:rFonts w:asciiTheme="minorHAnsi" w:hAnsiTheme="minorHAnsi" w:cstheme="minorHAnsi"/>
          <w:color w:val="454545"/>
        </w:rPr>
      </w:pPr>
      <w:r w:rsidRPr="00A7708D">
        <w:rPr>
          <w:rFonts w:asciiTheme="minorHAnsi" w:hAnsiTheme="minorHAnsi" w:cstheme="minorHAnsi"/>
          <w:color w:val="454545"/>
        </w:rPr>
        <w:t>a.</w:t>
      </w:r>
      <w:hyperlink r:id="rId176" w:anchor="fn-d1406e207" w:history="1">
        <w:r w:rsidRPr="00A7708D">
          <w:rPr>
            <w:rStyle w:val="Hyperlink"/>
            <w:rFonts w:asciiTheme="minorHAnsi" w:hAnsiTheme="minorHAnsi" w:cstheme="minorHAnsi"/>
            <w:color w:val="006699"/>
            <w:vertAlign w:val="superscript"/>
          </w:rPr>
          <w:t>3</w:t>
        </w:r>
      </w:hyperlink>
      <w:r w:rsidRPr="00A7708D">
        <w:rPr>
          <w:rFonts w:asciiTheme="minorHAnsi" w:hAnsiTheme="minorHAnsi" w:cstheme="minorHAnsi"/>
          <w:color w:val="454545"/>
        </w:rPr>
        <w:t xml:space="preserve"> In Fragen der Arbeitssicherheit im Sinne von Artikel 82 des Unfallver</w:t>
      </w:r>
      <w:r w:rsidRPr="00A7708D">
        <w:rPr>
          <w:rFonts w:asciiTheme="minorHAnsi" w:hAnsiTheme="minorHAnsi" w:cstheme="minorHAnsi"/>
          <w:color w:val="454545"/>
        </w:rPr>
        <w:softHyphen/>
        <w:t>si</w:t>
      </w:r>
      <w:r w:rsidRPr="00A7708D">
        <w:rPr>
          <w:rFonts w:asciiTheme="minorHAnsi" w:hAnsiTheme="minorHAnsi" w:cstheme="minorHAnsi"/>
          <w:color w:val="454545"/>
        </w:rPr>
        <w:softHyphen/>
        <w:t>che</w:t>
      </w:r>
      <w:r w:rsidRPr="00A7708D">
        <w:rPr>
          <w:rFonts w:asciiTheme="minorHAnsi" w:hAnsiTheme="minorHAnsi" w:cstheme="minorHAnsi"/>
          <w:color w:val="454545"/>
        </w:rPr>
        <w:softHyphen/>
        <w:t>rungsgesetzes vom 20. März 1981</w:t>
      </w:r>
      <w:hyperlink r:id="rId177" w:anchor="fn-d1406e226" w:history="1">
        <w:r w:rsidRPr="00A7708D">
          <w:rPr>
            <w:rStyle w:val="Hyperlink"/>
            <w:rFonts w:asciiTheme="minorHAnsi" w:hAnsiTheme="minorHAnsi" w:cstheme="minorHAnsi"/>
            <w:color w:val="006699"/>
            <w:vertAlign w:val="superscript"/>
          </w:rPr>
          <w:t>4</w:t>
        </w:r>
      </w:hyperlink>
      <w:r w:rsidRPr="00A7708D">
        <w:rPr>
          <w:rFonts w:asciiTheme="minorHAnsi" w:hAnsiTheme="minorHAnsi" w:cstheme="minorHAnsi"/>
          <w:color w:val="454545"/>
        </w:rPr>
        <w:t> sowie in Fragen des Arbeitnehmerschutzes im Sinne von Ar</w:t>
      </w:r>
      <w:r w:rsidRPr="00A7708D">
        <w:rPr>
          <w:rFonts w:asciiTheme="minorHAnsi" w:hAnsiTheme="minorHAnsi" w:cstheme="minorHAnsi"/>
          <w:color w:val="454545"/>
        </w:rPr>
        <w:softHyphen/>
        <w:t>ti</w:t>
      </w:r>
      <w:r w:rsidRPr="00A7708D">
        <w:rPr>
          <w:rFonts w:asciiTheme="minorHAnsi" w:hAnsiTheme="minorHAnsi" w:cstheme="minorHAnsi"/>
          <w:color w:val="454545"/>
        </w:rPr>
        <w:softHyphen/>
        <w:t>kel 48 des Arbeitsgesetzes vom 13. März 1964</w:t>
      </w:r>
      <w:hyperlink r:id="rId178" w:anchor="fn-d1406e235" w:history="1">
        <w:r w:rsidRPr="00A7708D">
          <w:rPr>
            <w:rStyle w:val="Hyperlink"/>
            <w:rFonts w:asciiTheme="minorHAnsi" w:hAnsiTheme="minorHAnsi" w:cstheme="minorHAnsi"/>
            <w:color w:val="006699"/>
            <w:vertAlign w:val="superscript"/>
          </w:rPr>
          <w:t>5</w:t>
        </w:r>
      </w:hyperlink>
      <w:r w:rsidRPr="00A7708D">
        <w:rPr>
          <w:rFonts w:asciiTheme="minorHAnsi" w:hAnsiTheme="minorHAnsi" w:cstheme="minorHAnsi"/>
          <w:color w:val="454545"/>
        </w:rPr>
        <w:t>;</w:t>
      </w:r>
    </w:p>
    <w:p w14:paraId="16BF63A6" w14:textId="77777777" w:rsidR="00494D82" w:rsidRPr="00A7708D" w:rsidRDefault="00494D82" w:rsidP="00494D82">
      <w:pPr>
        <w:shd w:val="clear" w:color="auto" w:fill="FFFFFF"/>
        <w:rPr>
          <w:rFonts w:asciiTheme="minorHAnsi" w:hAnsiTheme="minorHAnsi" w:cstheme="minorHAnsi"/>
          <w:color w:val="454545"/>
        </w:rPr>
      </w:pPr>
      <w:r w:rsidRPr="00A7708D">
        <w:rPr>
          <w:rFonts w:asciiTheme="minorHAnsi" w:hAnsiTheme="minorHAnsi" w:cstheme="minorHAnsi"/>
          <w:color w:val="454545"/>
        </w:rPr>
        <w:t>b. beim Übergang von Betrieben im Sinne der Artikel 333 und 333</w:t>
      </w:r>
      <w:r w:rsidRPr="00A7708D">
        <w:rPr>
          <w:rFonts w:asciiTheme="minorHAnsi" w:hAnsiTheme="minorHAnsi" w:cstheme="minorHAnsi"/>
          <w:i/>
          <w:iCs/>
          <w:color w:val="454545"/>
        </w:rPr>
        <w:t>a</w:t>
      </w:r>
      <w:r w:rsidRPr="00A7708D">
        <w:rPr>
          <w:rFonts w:asciiTheme="minorHAnsi" w:hAnsiTheme="minorHAnsi" w:cstheme="minorHAnsi"/>
          <w:color w:val="454545"/>
        </w:rPr>
        <w:t> des Obliga</w:t>
      </w:r>
      <w:r w:rsidRPr="00A7708D">
        <w:rPr>
          <w:rFonts w:asciiTheme="minorHAnsi" w:hAnsiTheme="minorHAnsi" w:cstheme="minorHAnsi"/>
          <w:color w:val="454545"/>
        </w:rPr>
        <w:softHyphen/>
        <w:t>tionenrechts</w:t>
      </w:r>
      <w:hyperlink r:id="rId179" w:anchor="fn-d1406e252" w:history="1">
        <w:r w:rsidRPr="00A7708D">
          <w:rPr>
            <w:rStyle w:val="Hyperlink"/>
            <w:rFonts w:asciiTheme="minorHAnsi" w:hAnsiTheme="minorHAnsi" w:cstheme="minorHAnsi"/>
            <w:color w:val="006699"/>
            <w:vertAlign w:val="superscript"/>
          </w:rPr>
          <w:t>6</w:t>
        </w:r>
      </w:hyperlink>
      <w:r w:rsidRPr="00A7708D">
        <w:rPr>
          <w:rFonts w:asciiTheme="minorHAnsi" w:hAnsiTheme="minorHAnsi" w:cstheme="minorHAnsi"/>
          <w:color w:val="454545"/>
        </w:rPr>
        <w:t>;</w:t>
      </w:r>
    </w:p>
    <w:p w14:paraId="475E951F" w14:textId="77777777" w:rsidR="00494D82" w:rsidRPr="00A7708D" w:rsidRDefault="00494D82" w:rsidP="00494D82">
      <w:pPr>
        <w:shd w:val="clear" w:color="auto" w:fill="FFFFFF"/>
        <w:rPr>
          <w:rFonts w:asciiTheme="minorHAnsi" w:hAnsiTheme="minorHAnsi" w:cstheme="minorHAnsi"/>
          <w:color w:val="454545"/>
        </w:rPr>
      </w:pPr>
      <w:r w:rsidRPr="00A7708D">
        <w:rPr>
          <w:rFonts w:asciiTheme="minorHAnsi" w:hAnsiTheme="minorHAnsi" w:cstheme="minorHAnsi"/>
          <w:color w:val="454545"/>
        </w:rPr>
        <w:t>c. bei Massenentlassungen im Sinne der Artikel 335</w:t>
      </w:r>
      <w:r w:rsidRPr="00A7708D">
        <w:rPr>
          <w:rFonts w:asciiTheme="minorHAnsi" w:hAnsiTheme="minorHAnsi" w:cstheme="minorHAnsi"/>
          <w:i/>
          <w:iCs/>
          <w:color w:val="454545"/>
        </w:rPr>
        <w:t>d</w:t>
      </w:r>
      <w:r w:rsidRPr="00A7708D">
        <w:rPr>
          <w:rFonts w:asciiTheme="minorHAnsi" w:hAnsiTheme="minorHAnsi" w:cstheme="minorHAnsi"/>
          <w:color w:val="454545"/>
        </w:rPr>
        <w:t>–335</w:t>
      </w:r>
      <w:r w:rsidRPr="00A7708D">
        <w:rPr>
          <w:rFonts w:asciiTheme="minorHAnsi" w:hAnsiTheme="minorHAnsi" w:cstheme="minorHAnsi"/>
          <w:i/>
          <w:iCs/>
          <w:color w:val="454545"/>
        </w:rPr>
        <w:t>g</w:t>
      </w:r>
      <w:r w:rsidRPr="00A7708D">
        <w:rPr>
          <w:rFonts w:asciiTheme="minorHAnsi" w:hAnsiTheme="minorHAnsi" w:cstheme="minorHAnsi"/>
          <w:color w:val="454545"/>
        </w:rPr>
        <w:t> des Obligationen</w:t>
      </w:r>
      <w:r w:rsidRPr="00A7708D">
        <w:rPr>
          <w:rFonts w:asciiTheme="minorHAnsi" w:hAnsiTheme="minorHAnsi" w:cstheme="minorHAnsi"/>
          <w:color w:val="454545"/>
        </w:rPr>
        <w:softHyphen/>
        <w:t>rechts;</w:t>
      </w:r>
    </w:p>
    <w:p w14:paraId="128B9A7C" w14:textId="77777777" w:rsidR="00494D82" w:rsidRPr="00A7708D" w:rsidRDefault="00494D82" w:rsidP="00494D82">
      <w:pPr>
        <w:shd w:val="clear" w:color="auto" w:fill="FFFFFF"/>
        <w:rPr>
          <w:rFonts w:asciiTheme="minorHAnsi" w:hAnsiTheme="minorHAnsi" w:cstheme="minorHAnsi"/>
          <w:color w:val="454545"/>
        </w:rPr>
      </w:pPr>
      <w:r w:rsidRPr="00A7708D">
        <w:rPr>
          <w:rFonts w:asciiTheme="minorHAnsi" w:hAnsiTheme="minorHAnsi" w:cstheme="minorHAnsi"/>
          <w:color w:val="454545"/>
        </w:rPr>
        <w:t>d.</w:t>
      </w:r>
      <w:hyperlink r:id="rId180" w:anchor="fn-d1406e276" w:history="1">
        <w:r w:rsidRPr="00A7708D">
          <w:rPr>
            <w:rStyle w:val="Hyperlink"/>
            <w:rFonts w:asciiTheme="minorHAnsi" w:hAnsiTheme="minorHAnsi" w:cstheme="minorHAnsi"/>
            <w:color w:val="006699"/>
            <w:vertAlign w:val="superscript"/>
          </w:rPr>
          <w:t>7</w:t>
        </w:r>
      </w:hyperlink>
      <w:r w:rsidRPr="00A7708D">
        <w:rPr>
          <w:rFonts w:asciiTheme="minorHAnsi" w:hAnsiTheme="minorHAnsi" w:cstheme="minorHAnsi"/>
          <w:color w:val="454545"/>
          <w:vertAlign w:val="superscript"/>
        </w:rPr>
        <w:t xml:space="preserve"> </w:t>
      </w:r>
      <w:r w:rsidRPr="00A7708D">
        <w:rPr>
          <w:rFonts w:asciiTheme="minorHAnsi" w:hAnsiTheme="minorHAnsi" w:cstheme="minorHAnsi"/>
          <w:color w:val="454545"/>
        </w:rPr>
        <w:t>über den Anschluss an eine Einrichtung der beruflichen Vorsorge und die Auflösung eines Anschlussvertrages.</w:t>
      </w:r>
    </w:p>
    <w:p w14:paraId="10B240D2" w14:textId="77777777" w:rsidR="00494D82" w:rsidRPr="00A7708D" w:rsidRDefault="00494D82" w:rsidP="00494D82">
      <w:pPr>
        <w:rPr>
          <w:rFonts w:asciiTheme="minorHAnsi" w:hAnsiTheme="minorHAnsi" w:cstheme="minorHAnsi"/>
        </w:rPr>
      </w:pPr>
    </w:p>
    <w:p w14:paraId="216D6D7E" w14:textId="77777777" w:rsidR="00494D82" w:rsidRPr="00A7708D" w:rsidRDefault="00494D82" w:rsidP="00494D82">
      <w:pPr>
        <w:rPr>
          <w:rFonts w:asciiTheme="minorHAnsi" w:hAnsiTheme="minorHAnsi" w:cstheme="minorHAnsi"/>
        </w:rPr>
      </w:pPr>
    </w:p>
    <w:p w14:paraId="7E0E2CE6" w14:textId="77777777" w:rsidR="00494D82" w:rsidRPr="00A7708D" w:rsidRDefault="003420FC" w:rsidP="00494D82">
      <w:pPr>
        <w:rPr>
          <w:rFonts w:asciiTheme="minorHAnsi" w:hAnsiTheme="minorHAnsi" w:cstheme="minorHAnsi"/>
        </w:rPr>
      </w:pPr>
      <w:hyperlink r:id="rId181" w:history="1">
        <w:r w:rsidR="00494D82" w:rsidRPr="00A7708D">
          <w:rPr>
            <w:rStyle w:val="Hyperlink"/>
            <w:rFonts w:asciiTheme="minorHAnsi" w:hAnsiTheme="minorHAnsi" w:cstheme="minorHAnsi"/>
            <w:highlight w:val="yellow"/>
          </w:rPr>
          <w:t>Bundesgesetz über die Produktesicherheit</w:t>
        </w:r>
      </w:hyperlink>
    </w:p>
    <w:p w14:paraId="00DD6141" w14:textId="1DD29DD5" w:rsidR="00EE5C6C" w:rsidRDefault="00EE5C6C">
      <w:pPr>
        <w:rPr>
          <w:rFonts w:asciiTheme="minorHAnsi" w:hAnsiTheme="minorHAnsi" w:cstheme="minorHAnsi"/>
        </w:rPr>
      </w:pPr>
      <w:r>
        <w:rPr>
          <w:rFonts w:asciiTheme="minorHAnsi" w:hAnsiTheme="minorHAnsi" w:cstheme="minorHAnsi"/>
        </w:rPr>
        <w:br w:type="page"/>
      </w:r>
    </w:p>
    <w:p w14:paraId="33FDBBC9" w14:textId="11F089DE" w:rsidR="00494D82" w:rsidRPr="00EE5C6C" w:rsidRDefault="00EE5C6C" w:rsidP="00EE5C6C">
      <w:pPr>
        <w:pStyle w:val="berschrift1"/>
        <w:rPr>
          <w:rFonts w:asciiTheme="minorHAnsi" w:hAnsiTheme="minorHAnsi" w:cstheme="minorHAnsi"/>
        </w:rPr>
      </w:pPr>
      <w:bookmarkStart w:id="26" w:name="_Toc81907264"/>
      <w:r w:rsidRPr="00EE5C6C">
        <w:rPr>
          <w:rFonts w:asciiTheme="minorHAnsi" w:hAnsiTheme="minorHAnsi" w:cstheme="minorHAnsi"/>
        </w:rPr>
        <w:lastRenderedPageBreak/>
        <w:t>Anhang 2</w:t>
      </w:r>
      <w:r w:rsidR="00C76EBA">
        <w:rPr>
          <w:rFonts w:asciiTheme="minorHAnsi" w:hAnsiTheme="minorHAnsi" w:cstheme="minorHAnsi"/>
        </w:rPr>
        <w:t>: Anleitung zum Vorgehen das Sicherheitssystem mit dem Musterhandbuch aufzubauen</w:t>
      </w:r>
      <w:bookmarkEnd w:id="26"/>
    </w:p>
    <w:p w14:paraId="4B748016" w14:textId="6F907C69" w:rsidR="00494D82" w:rsidRPr="00A7708D" w:rsidRDefault="00EE5C6C" w:rsidP="00D15C8A">
      <w:pPr>
        <w:rPr>
          <w:rFonts w:asciiTheme="minorHAnsi" w:hAnsiTheme="minorHAnsi" w:cstheme="minorHAnsi"/>
          <w:lang w:val="de-DE" w:eastAsia="de-CH"/>
        </w:rPr>
      </w:pPr>
      <w:r w:rsidRPr="00EE5C6C">
        <w:rPr>
          <w:rFonts w:asciiTheme="minorHAnsi" w:hAnsiTheme="minorHAnsi" w:cstheme="minorHAnsi"/>
        </w:rPr>
        <w:t>Die 10 Inhaltspunkte werden nicht chronologisch erstellt und aufgearbeitet. Hier soll das Schema mit den Hinweisen dazu eine weitere Hilfestellung geben. Wie lange für den jeweiligen Punkt zum Aufbau benötigt wird, ist je nach Stand der KG in diesem Thema, der Grösse der KG und personellen Ressourcen sehr unterschiedlich.</w:t>
      </w:r>
    </w:p>
    <w:p w14:paraId="3414DC70" w14:textId="3EEACC0D" w:rsidR="003B1FBA" w:rsidRDefault="003B1FBA" w:rsidP="00D15C8A">
      <w:pPr>
        <w:rPr>
          <w:rFonts w:asciiTheme="minorHAnsi" w:hAnsiTheme="minorHAnsi" w:cstheme="minorHAnsi"/>
          <w:lang w:val="de-DE" w:eastAsia="de-CH"/>
        </w:rPr>
      </w:pPr>
      <w:r>
        <w:rPr>
          <w:noProof/>
        </w:rPr>
        <w:drawing>
          <wp:inline distT="0" distB="0" distL="0" distR="0" wp14:anchorId="1D1F75C3" wp14:editId="0E7AD7F5">
            <wp:extent cx="6190365" cy="4057650"/>
            <wp:effectExtent l="0" t="0" r="127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6194435" cy="4060318"/>
                    </a:xfrm>
                    <a:prstGeom prst="rect">
                      <a:avLst/>
                    </a:prstGeom>
                  </pic:spPr>
                </pic:pic>
              </a:graphicData>
            </a:graphic>
          </wp:inline>
        </w:drawing>
      </w:r>
    </w:p>
    <w:p w14:paraId="5017A6AE" w14:textId="16D798CF" w:rsidR="00854AD2" w:rsidRPr="00A7708D" w:rsidRDefault="003B1FBA" w:rsidP="00D15C8A">
      <w:pPr>
        <w:rPr>
          <w:rFonts w:asciiTheme="minorHAnsi" w:hAnsiTheme="minorHAnsi" w:cstheme="minorHAnsi"/>
          <w:lang w:val="de-DE" w:eastAsia="de-CH"/>
        </w:rPr>
      </w:pPr>
      <w:r>
        <w:rPr>
          <w:noProof/>
        </w:rPr>
        <w:drawing>
          <wp:inline distT="0" distB="0" distL="0" distR="0" wp14:anchorId="100DD234" wp14:editId="0ACAB9CA">
            <wp:extent cx="6181639" cy="398526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6183660" cy="3986563"/>
                    </a:xfrm>
                    <a:prstGeom prst="rect">
                      <a:avLst/>
                    </a:prstGeom>
                  </pic:spPr>
                </pic:pic>
              </a:graphicData>
            </a:graphic>
          </wp:inline>
        </w:drawing>
      </w:r>
    </w:p>
    <w:sectPr w:rsidR="00854AD2" w:rsidRPr="00A7708D" w:rsidSect="003F4F91">
      <w:footerReference w:type="default" r:id="rId184"/>
      <w:pgSz w:w="11906" w:h="16838" w:code="9"/>
      <w:pgMar w:top="740" w:right="851" w:bottom="738" w:left="1134" w:header="5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433C9" w14:textId="77777777" w:rsidR="00A80CDB" w:rsidRDefault="00A80CDB" w:rsidP="00A9435F">
      <w:pPr>
        <w:spacing w:after="0" w:line="240" w:lineRule="auto"/>
      </w:pPr>
      <w:r>
        <w:separator/>
      </w:r>
    </w:p>
  </w:endnote>
  <w:endnote w:type="continuationSeparator" w:id="0">
    <w:p w14:paraId="72D09FDC" w14:textId="77777777" w:rsidR="00A80CDB" w:rsidRDefault="00A80CDB" w:rsidP="00A9435F">
      <w:pPr>
        <w:spacing w:after="0" w:line="240" w:lineRule="auto"/>
      </w:pPr>
      <w:r>
        <w:continuationSeparator/>
      </w:r>
    </w:p>
  </w:endnote>
  <w:endnote w:type="continuationNotice" w:id="1">
    <w:p w14:paraId="19BBECB0" w14:textId="77777777" w:rsidR="00A80CDB" w:rsidRDefault="00A80C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EE5C6C" w14:paraId="35DE93D0" w14:textId="77777777" w:rsidTr="00905B74">
      <w:tc>
        <w:tcPr>
          <w:tcW w:w="4955" w:type="dxa"/>
        </w:tcPr>
        <w:p w14:paraId="22BC10C1" w14:textId="0742BC57" w:rsidR="00EE5C6C" w:rsidRDefault="00EE5C6C" w:rsidP="00905B74">
          <w:pPr>
            <w:pStyle w:val="Fuzeile"/>
            <w:rPr>
              <w:rFonts w:asciiTheme="minorHAnsi" w:hAnsiTheme="minorHAnsi" w:cstheme="minorHAnsi"/>
              <w:sz w:val="18"/>
              <w:szCs w:val="18"/>
            </w:rPr>
          </w:pPr>
          <w:r w:rsidRPr="00EF6A46">
            <w:rPr>
              <w:rFonts w:asciiTheme="minorHAnsi" w:hAnsiTheme="minorHAnsi" w:cstheme="minorHAnsi"/>
              <w:sz w:val="18"/>
              <w:szCs w:val="18"/>
            </w:rPr>
            <w:t>Musterhandbuch Arbeitssicherheit und Gesundheitsschutz</w:t>
          </w:r>
          <w:r w:rsidRPr="00EF6A46">
            <w:rPr>
              <w:rFonts w:asciiTheme="minorHAnsi" w:hAnsiTheme="minorHAnsi" w:cstheme="minorHAnsi"/>
              <w:sz w:val="18"/>
              <w:szCs w:val="18"/>
            </w:rPr>
            <w:br/>
          </w:r>
          <w:r>
            <w:rPr>
              <w:rFonts w:asciiTheme="minorHAnsi" w:hAnsiTheme="minorHAnsi" w:cstheme="minorHAnsi"/>
              <w:sz w:val="18"/>
              <w:szCs w:val="18"/>
            </w:rPr>
            <w:t>4M_AS_Musterhandbuch-202</w:t>
          </w:r>
          <w:r w:rsidR="008053A5">
            <w:rPr>
              <w:rFonts w:asciiTheme="minorHAnsi" w:hAnsiTheme="minorHAnsi" w:cstheme="minorHAnsi"/>
              <w:sz w:val="18"/>
              <w:szCs w:val="18"/>
            </w:rPr>
            <w:t>2-02</w:t>
          </w:r>
        </w:p>
      </w:tc>
      <w:tc>
        <w:tcPr>
          <w:tcW w:w="4956" w:type="dxa"/>
        </w:tcPr>
        <w:p w14:paraId="23DB79DB" w14:textId="0D1419DB" w:rsidR="00EE5C6C" w:rsidRDefault="00EE5C6C" w:rsidP="00EE5C6C">
          <w:pPr>
            <w:pStyle w:val="Fuzeile"/>
            <w:jc w:val="right"/>
            <w:rPr>
              <w:rFonts w:asciiTheme="minorHAnsi" w:hAnsiTheme="minorHAnsi" w:cstheme="minorHAnsi"/>
              <w:sz w:val="18"/>
              <w:szCs w:val="18"/>
            </w:rPr>
          </w:pPr>
          <w:r>
            <w:rPr>
              <w:rFonts w:asciiTheme="minorHAnsi" w:hAnsiTheme="minorHAnsi" w:cstheme="minorHAnsi"/>
              <w:sz w:val="18"/>
              <w:szCs w:val="18"/>
            </w:rPr>
            <w:fldChar w:fldCharType="begin"/>
          </w:r>
          <w:r>
            <w:rPr>
              <w:rFonts w:asciiTheme="minorHAnsi" w:hAnsiTheme="minorHAnsi" w:cstheme="minorHAnsi"/>
              <w:sz w:val="18"/>
              <w:szCs w:val="18"/>
            </w:rPr>
            <w:instrText xml:space="preserve"> PAGE  \* Arabic  \* MERGEFORMAT </w:instrText>
          </w:r>
          <w:r>
            <w:rPr>
              <w:rFonts w:asciiTheme="minorHAnsi" w:hAnsiTheme="minorHAnsi" w:cstheme="minorHAnsi"/>
              <w:sz w:val="18"/>
              <w:szCs w:val="18"/>
            </w:rPr>
            <w:fldChar w:fldCharType="separate"/>
          </w:r>
          <w:r>
            <w:rPr>
              <w:rFonts w:asciiTheme="minorHAnsi" w:hAnsiTheme="minorHAnsi" w:cstheme="minorHAnsi"/>
              <w:noProof/>
              <w:sz w:val="18"/>
              <w:szCs w:val="18"/>
            </w:rPr>
            <w:t>1</w:t>
          </w:r>
          <w:r>
            <w:rPr>
              <w:rFonts w:asciiTheme="minorHAnsi" w:hAnsiTheme="minorHAnsi" w:cstheme="minorHAnsi"/>
              <w:sz w:val="18"/>
              <w:szCs w:val="18"/>
            </w:rPr>
            <w:fldChar w:fldCharType="end"/>
          </w:r>
        </w:p>
      </w:tc>
    </w:tr>
  </w:tbl>
  <w:p w14:paraId="259B87F7" w14:textId="56772805" w:rsidR="00A9435F" w:rsidRPr="00EF6A46" w:rsidRDefault="00A9435F" w:rsidP="00EE5C6C">
    <w:pPr>
      <w:pStyle w:val="Fuzeile"/>
      <w:rPr>
        <w:rFonts w:asciiTheme="minorHAnsi" w:hAnsiTheme="minorHAnsi" w:cstheme="minorHAns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F1FBF" w14:textId="77777777" w:rsidR="00A80CDB" w:rsidRDefault="00A80CDB" w:rsidP="00A9435F">
      <w:pPr>
        <w:spacing w:after="0" w:line="240" w:lineRule="auto"/>
      </w:pPr>
      <w:r>
        <w:separator/>
      </w:r>
    </w:p>
  </w:footnote>
  <w:footnote w:type="continuationSeparator" w:id="0">
    <w:p w14:paraId="2CEB0AEC" w14:textId="77777777" w:rsidR="00A80CDB" w:rsidRDefault="00A80CDB" w:rsidP="00A9435F">
      <w:pPr>
        <w:spacing w:after="0" w:line="240" w:lineRule="auto"/>
      </w:pPr>
      <w:r>
        <w:continuationSeparator/>
      </w:r>
    </w:p>
  </w:footnote>
  <w:footnote w:type="continuationNotice" w:id="1">
    <w:p w14:paraId="605400E6" w14:textId="77777777" w:rsidR="00A80CDB" w:rsidRDefault="00A80CD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B63EA"/>
    <w:multiLevelType w:val="hybridMultilevel"/>
    <w:tmpl w:val="CC80DA6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15:restartNumberingAfterBreak="0">
    <w:nsid w:val="069A70D8"/>
    <w:multiLevelType w:val="hybridMultilevel"/>
    <w:tmpl w:val="C41605B2"/>
    <w:lvl w:ilvl="0" w:tplc="0807000B">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0A9C3E2E"/>
    <w:multiLevelType w:val="hybridMultilevel"/>
    <w:tmpl w:val="7472A5C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15:restartNumberingAfterBreak="0">
    <w:nsid w:val="210202E9"/>
    <w:multiLevelType w:val="hybridMultilevel"/>
    <w:tmpl w:val="C9EACC4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15:restartNumberingAfterBreak="0">
    <w:nsid w:val="22ED1678"/>
    <w:multiLevelType w:val="hybridMultilevel"/>
    <w:tmpl w:val="3F70126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 w15:restartNumberingAfterBreak="0">
    <w:nsid w:val="2529501E"/>
    <w:multiLevelType w:val="hybridMultilevel"/>
    <w:tmpl w:val="A648A9B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60954FE"/>
    <w:multiLevelType w:val="hybridMultilevel"/>
    <w:tmpl w:val="CB7C094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7CE517E"/>
    <w:multiLevelType w:val="hybridMultilevel"/>
    <w:tmpl w:val="F086EBB2"/>
    <w:lvl w:ilvl="0" w:tplc="08070017">
      <w:start w:val="1"/>
      <w:numFmt w:val="lowerLetter"/>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8" w15:restartNumberingAfterBreak="0">
    <w:nsid w:val="2D0E2162"/>
    <w:multiLevelType w:val="hybridMultilevel"/>
    <w:tmpl w:val="C77C6DA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9" w15:restartNumberingAfterBreak="0">
    <w:nsid w:val="2FB43892"/>
    <w:multiLevelType w:val="hybridMultilevel"/>
    <w:tmpl w:val="EEBC27E4"/>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0" w15:restartNumberingAfterBreak="0">
    <w:nsid w:val="30EB6165"/>
    <w:multiLevelType w:val="hybridMultilevel"/>
    <w:tmpl w:val="6E4E157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314611D9"/>
    <w:multiLevelType w:val="hybridMultilevel"/>
    <w:tmpl w:val="2AF0A16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 w15:restartNumberingAfterBreak="0">
    <w:nsid w:val="321162CA"/>
    <w:multiLevelType w:val="hybridMultilevel"/>
    <w:tmpl w:val="3B0CCE36"/>
    <w:lvl w:ilvl="0" w:tplc="0807000B">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15:restartNumberingAfterBreak="0">
    <w:nsid w:val="36F339E5"/>
    <w:multiLevelType w:val="hybridMultilevel"/>
    <w:tmpl w:val="7D48A02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4" w15:restartNumberingAfterBreak="0">
    <w:nsid w:val="386A6F56"/>
    <w:multiLevelType w:val="hybridMultilevel"/>
    <w:tmpl w:val="F2460ED8"/>
    <w:lvl w:ilvl="0" w:tplc="0807000B">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5" w15:restartNumberingAfterBreak="0">
    <w:nsid w:val="38EF68D9"/>
    <w:multiLevelType w:val="hybridMultilevel"/>
    <w:tmpl w:val="4C2CA5B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6" w15:restartNumberingAfterBreak="0">
    <w:nsid w:val="3951205F"/>
    <w:multiLevelType w:val="hybridMultilevel"/>
    <w:tmpl w:val="39B0A5A2"/>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7" w15:restartNumberingAfterBreak="0">
    <w:nsid w:val="3D5B1434"/>
    <w:multiLevelType w:val="hybridMultilevel"/>
    <w:tmpl w:val="68FE47C2"/>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DCA2FB1"/>
    <w:multiLevelType w:val="hybridMultilevel"/>
    <w:tmpl w:val="1C00AE3C"/>
    <w:lvl w:ilvl="0" w:tplc="08070017">
      <w:start w:val="1"/>
      <w:numFmt w:val="lowerLetter"/>
      <w:lvlText w:val="%1)"/>
      <w:lvlJc w:val="left"/>
      <w:pPr>
        <w:ind w:left="1140" w:hanging="360"/>
      </w:pPr>
    </w:lvl>
    <w:lvl w:ilvl="1" w:tplc="08070019" w:tentative="1">
      <w:start w:val="1"/>
      <w:numFmt w:val="lowerLetter"/>
      <w:lvlText w:val="%2."/>
      <w:lvlJc w:val="left"/>
      <w:pPr>
        <w:ind w:left="1860" w:hanging="360"/>
      </w:pPr>
    </w:lvl>
    <w:lvl w:ilvl="2" w:tplc="0807001B" w:tentative="1">
      <w:start w:val="1"/>
      <w:numFmt w:val="lowerRoman"/>
      <w:lvlText w:val="%3."/>
      <w:lvlJc w:val="right"/>
      <w:pPr>
        <w:ind w:left="2580" w:hanging="180"/>
      </w:pPr>
    </w:lvl>
    <w:lvl w:ilvl="3" w:tplc="0807000F" w:tentative="1">
      <w:start w:val="1"/>
      <w:numFmt w:val="decimal"/>
      <w:lvlText w:val="%4."/>
      <w:lvlJc w:val="left"/>
      <w:pPr>
        <w:ind w:left="3300" w:hanging="360"/>
      </w:pPr>
    </w:lvl>
    <w:lvl w:ilvl="4" w:tplc="08070019" w:tentative="1">
      <w:start w:val="1"/>
      <w:numFmt w:val="lowerLetter"/>
      <w:lvlText w:val="%5."/>
      <w:lvlJc w:val="left"/>
      <w:pPr>
        <w:ind w:left="4020" w:hanging="360"/>
      </w:pPr>
    </w:lvl>
    <w:lvl w:ilvl="5" w:tplc="0807001B" w:tentative="1">
      <w:start w:val="1"/>
      <w:numFmt w:val="lowerRoman"/>
      <w:lvlText w:val="%6."/>
      <w:lvlJc w:val="right"/>
      <w:pPr>
        <w:ind w:left="4740" w:hanging="180"/>
      </w:pPr>
    </w:lvl>
    <w:lvl w:ilvl="6" w:tplc="0807000F" w:tentative="1">
      <w:start w:val="1"/>
      <w:numFmt w:val="decimal"/>
      <w:lvlText w:val="%7."/>
      <w:lvlJc w:val="left"/>
      <w:pPr>
        <w:ind w:left="5460" w:hanging="360"/>
      </w:pPr>
    </w:lvl>
    <w:lvl w:ilvl="7" w:tplc="08070019" w:tentative="1">
      <w:start w:val="1"/>
      <w:numFmt w:val="lowerLetter"/>
      <w:lvlText w:val="%8."/>
      <w:lvlJc w:val="left"/>
      <w:pPr>
        <w:ind w:left="6180" w:hanging="360"/>
      </w:pPr>
    </w:lvl>
    <w:lvl w:ilvl="8" w:tplc="0807001B" w:tentative="1">
      <w:start w:val="1"/>
      <w:numFmt w:val="lowerRoman"/>
      <w:lvlText w:val="%9."/>
      <w:lvlJc w:val="right"/>
      <w:pPr>
        <w:ind w:left="6900" w:hanging="180"/>
      </w:pPr>
    </w:lvl>
  </w:abstractNum>
  <w:abstractNum w:abstractNumId="19" w15:restartNumberingAfterBreak="0">
    <w:nsid w:val="3EDA6B38"/>
    <w:multiLevelType w:val="hybridMultilevel"/>
    <w:tmpl w:val="460ED8A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0" w15:restartNumberingAfterBreak="0">
    <w:nsid w:val="3F335A51"/>
    <w:multiLevelType w:val="hybridMultilevel"/>
    <w:tmpl w:val="2FB6C7E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1" w15:restartNumberingAfterBreak="0">
    <w:nsid w:val="3F6F44FA"/>
    <w:multiLevelType w:val="hybridMultilevel"/>
    <w:tmpl w:val="DB9EF7F8"/>
    <w:lvl w:ilvl="0" w:tplc="0807000B">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2" w15:restartNumberingAfterBreak="0">
    <w:nsid w:val="42AC7066"/>
    <w:multiLevelType w:val="hybridMultilevel"/>
    <w:tmpl w:val="4AC84A20"/>
    <w:lvl w:ilvl="0" w:tplc="0807000B">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3" w15:restartNumberingAfterBreak="0">
    <w:nsid w:val="44897C8B"/>
    <w:multiLevelType w:val="hybridMultilevel"/>
    <w:tmpl w:val="5B46E2F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452014F3"/>
    <w:multiLevelType w:val="hybridMultilevel"/>
    <w:tmpl w:val="E2EC135A"/>
    <w:lvl w:ilvl="0" w:tplc="0807000B">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5" w15:restartNumberingAfterBreak="0">
    <w:nsid w:val="47932236"/>
    <w:multiLevelType w:val="hybridMultilevel"/>
    <w:tmpl w:val="4A12022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499655CC"/>
    <w:multiLevelType w:val="hybridMultilevel"/>
    <w:tmpl w:val="5658D89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49C8453C"/>
    <w:multiLevelType w:val="hybridMultilevel"/>
    <w:tmpl w:val="C074A87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49D06A0A"/>
    <w:multiLevelType w:val="hybridMultilevel"/>
    <w:tmpl w:val="878A2B60"/>
    <w:lvl w:ilvl="0" w:tplc="0407000F">
      <w:start w:val="1"/>
      <w:numFmt w:val="decimal"/>
      <w:lvlText w:val="%1."/>
      <w:lvlJc w:val="left"/>
      <w:pPr>
        <w:ind w:left="360" w:hanging="360"/>
      </w:pPr>
    </w:lvl>
    <w:lvl w:ilvl="1" w:tplc="8E720D86">
      <w:start w:val="1"/>
      <w:numFmt w:val="decimal"/>
      <w:lvlText w:val="%2"/>
      <w:lvlJc w:val="left"/>
      <w:pPr>
        <w:ind w:left="1080" w:hanging="360"/>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9" w15:restartNumberingAfterBreak="0">
    <w:nsid w:val="4C313196"/>
    <w:multiLevelType w:val="hybridMultilevel"/>
    <w:tmpl w:val="EB6A03A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0" w15:restartNumberingAfterBreak="0">
    <w:nsid w:val="4CDC5AAA"/>
    <w:multiLevelType w:val="hybridMultilevel"/>
    <w:tmpl w:val="0F966B0E"/>
    <w:lvl w:ilvl="0" w:tplc="0807000B">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1" w15:restartNumberingAfterBreak="0">
    <w:nsid w:val="53FB1DD6"/>
    <w:multiLevelType w:val="hybridMultilevel"/>
    <w:tmpl w:val="7DDE459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2" w15:restartNumberingAfterBreak="0">
    <w:nsid w:val="54FD41E1"/>
    <w:multiLevelType w:val="hybridMultilevel"/>
    <w:tmpl w:val="9CA612A4"/>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3" w15:restartNumberingAfterBreak="0">
    <w:nsid w:val="5CDC32A0"/>
    <w:multiLevelType w:val="hybridMultilevel"/>
    <w:tmpl w:val="6B9CBC7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4" w15:restartNumberingAfterBreak="0">
    <w:nsid w:val="5D570E97"/>
    <w:multiLevelType w:val="hybridMultilevel"/>
    <w:tmpl w:val="B6F0B9D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5" w15:restartNumberingAfterBreak="0">
    <w:nsid w:val="5E18095B"/>
    <w:multiLevelType w:val="hybridMultilevel"/>
    <w:tmpl w:val="3476DBF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6" w15:restartNumberingAfterBreak="0">
    <w:nsid w:val="5E80141D"/>
    <w:multiLevelType w:val="hybridMultilevel"/>
    <w:tmpl w:val="614885D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7" w15:restartNumberingAfterBreak="0">
    <w:nsid w:val="60B41AE8"/>
    <w:multiLevelType w:val="hybridMultilevel"/>
    <w:tmpl w:val="C4B880F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8" w15:restartNumberingAfterBreak="0">
    <w:nsid w:val="6113597D"/>
    <w:multiLevelType w:val="hybridMultilevel"/>
    <w:tmpl w:val="B57A9274"/>
    <w:lvl w:ilvl="0" w:tplc="0807000B">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9" w15:restartNumberingAfterBreak="0">
    <w:nsid w:val="62F10965"/>
    <w:multiLevelType w:val="hybridMultilevel"/>
    <w:tmpl w:val="1AB265F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0" w15:restartNumberingAfterBreak="0">
    <w:nsid w:val="63046325"/>
    <w:multiLevelType w:val="hybridMultilevel"/>
    <w:tmpl w:val="7E56074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15:restartNumberingAfterBreak="0">
    <w:nsid w:val="63895250"/>
    <w:multiLevelType w:val="hybridMultilevel"/>
    <w:tmpl w:val="8E6C43D4"/>
    <w:lvl w:ilvl="0" w:tplc="30685342">
      <w:start w:val="10"/>
      <w:numFmt w:val="bullet"/>
      <w:lvlText w:val="-"/>
      <w:lvlJc w:val="left"/>
      <w:pPr>
        <w:ind w:left="360" w:hanging="360"/>
      </w:pPr>
      <w:rPr>
        <w:rFonts w:ascii="Century Gothic" w:eastAsiaTheme="minorHAnsi" w:hAnsi="Century Gothic" w:cstheme="minorBidi"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2" w15:restartNumberingAfterBreak="0">
    <w:nsid w:val="68E605F4"/>
    <w:multiLevelType w:val="hybridMultilevel"/>
    <w:tmpl w:val="FE6ADB9E"/>
    <w:lvl w:ilvl="0" w:tplc="0807000B">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3" w15:restartNumberingAfterBreak="0">
    <w:nsid w:val="6AF0429C"/>
    <w:multiLevelType w:val="hybridMultilevel"/>
    <w:tmpl w:val="546C3CB0"/>
    <w:lvl w:ilvl="0" w:tplc="0807000B">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4" w15:restartNumberingAfterBreak="0">
    <w:nsid w:val="6AFE5B52"/>
    <w:multiLevelType w:val="hybridMultilevel"/>
    <w:tmpl w:val="2A5C8F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5" w15:restartNumberingAfterBreak="0">
    <w:nsid w:val="6B393C42"/>
    <w:multiLevelType w:val="hybridMultilevel"/>
    <w:tmpl w:val="BE228F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6" w15:restartNumberingAfterBreak="0">
    <w:nsid w:val="6C16473C"/>
    <w:multiLevelType w:val="hybridMultilevel"/>
    <w:tmpl w:val="1BC81A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7" w15:restartNumberingAfterBreak="0">
    <w:nsid w:val="6C6647EE"/>
    <w:multiLevelType w:val="hybridMultilevel"/>
    <w:tmpl w:val="650AC1B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8" w15:restartNumberingAfterBreak="0">
    <w:nsid w:val="6DA10E65"/>
    <w:multiLevelType w:val="hybridMultilevel"/>
    <w:tmpl w:val="DB8C4450"/>
    <w:lvl w:ilvl="0" w:tplc="0807000B">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9" w15:restartNumberingAfterBreak="0">
    <w:nsid w:val="6F4033CA"/>
    <w:multiLevelType w:val="hybridMultilevel"/>
    <w:tmpl w:val="06EA9DE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0" w15:restartNumberingAfterBreak="0">
    <w:nsid w:val="703565E5"/>
    <w:multiLevelType w:val="hybridMultilevel"/>
    <w:tmpl w:val="97BC914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1" w15:restartNumberingAfterBreak="0">
    <w:nsid w:val="71157979"/>
    <w:multiLevelType w:val="hybridMultilevel"/>
    <w:tmpl w:val="D6BECED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2" w15:restartNumberingAfterBreak="0">
    <w:nsid w:val="72F4592D"/>
    <w:multiLevelType w:val="hybridMultilevel"/>
    <w:tmpl w:val="92949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3" w15:restartNumberingAfterBreak="0">
    <w:nsid w:val="739C04A4"/>
    <w:multiLevelType w:val="hybridMultilevel"/>
    <w:tmpl w:val="6CA8F9B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4" w15:restartNumberingAfterBreak="0">
    <w:nsid w:val="7D296ABC"/>
    <w:multiLevelType w:val="hybridMultilevel"/>
    <w:tmpl w:val="924040B4"/>
    <w:lvl w:ilvl="0" w:tplc="78444BF6">
      <w:numFmt w:val="bullet"/>
      <w:lvlText w:val=""/>
      <w:lvlJc w:val="left"/>
      <w:pPr>
        <w:ind w:left="360" w:hanging="360"/>
      </w:pPr>
      <w:rPr>
        <w:rFonts w:ascii="Wingdings" w:eastAsiaTheme="minorHAnsi" w:hAnsi="Wingdings" w:cstheme="minorBidi"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5" w15:restartNumberingAfterBreak="0">
    <w:nsid w:val="7DEF1D73"/>
    <w:multiLevelType w:val="hybridMultilevel"/>
    <w:tmpl w:val="C4324DEE"/>
    <w:lvl w:ilvl="0" w:tplc="0807000B">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36"/>
  </w:num>
  <w:num w:numId="2">
    <w:abstractNumId w:val="47"/>
  </w:num>
  <w:num w:numId="3">
    <w:abstractNumId w:val="53"/>
  </w:num>
  <w:num w:numId="4">
    <w:abstractNumId w:val="5"/>
  </w:num>
  <w:num w:numId="5">
    <w:abstractNumId w:val="45"/>
  </w:num>
  <w:num w:numId="6">
    <w:abstractNumId w:val="27"/>
  </w:num>
  <w:num w:numId="7">
    <w:abstractNumId w:val="44"/>
  </w:num>
  <w:num w:numId="8">
    <w:abstractNumId w:val="52"/>
  </w:num>
  <w:num w:numId="9">
    <w:abstractNumId w:val="25"/>
  </w:num>
  <w:num w:numId="10">
    <w:abstractNumId w:val="23"/>
  </w:num>
  <w:num w:numId="11">
    <w:abstractNumId w:val="1"/>
  </w:num>
  <w:num w:numId="12">
    <w:abstractNumId w:val="13"/>
  </w:num>
  <w:num w:numId="13">
    <w:abstractNumId w:val="0"/>
  </w:num>
  <w:num w:numId="14">
    <w:abstractNumId w:val="2"/>
  </w:num>
  <w:num w:numId="15">
    <w:abstractNumId w:val="15"/>
  </w:num>
  <w:num w:numId="16">
    <w:abstractNumId w:val="4"/>
  </w:num>
  <w:num w:numId="17">
    <w:abstractNumId w:val="3"/>
  </w:num>
  <w:num w:numId="18">
    <w:abstractNumId w:val="10"/>
  </w:num>
  <w:num w:numId="19">
    <w:abstractNumId w:val="19"/>
  </w:num>
  <w:num w:numId="20">
    <w:abstractNumId w:val="20"/>
  </w:num>
  <w:num w:numId="21">
    <w:abstractNumId w:val="34"/>
  </w:num>
  <w:num w:numId="22">
    <w:abstractNumId w:val="41"/>
  </w:num>
  <w:num w:numId="23">
    <w:abstractNumId w:val="32"/>
  </w:num>
  <w:num w:numId="24">
    <w:abstractNumId w:val="29"/>
  </w:num>
  <w:num w:numId="25">
    <w:abstractNumId w:val="31"/>
  </w:num>
  <w:num w:numId="26">
    <w:abstractNumId w:val="37"/>
  </w:num>
  <w:num w:numId="27">
    <w:abstractNumId w:val="33"/>
  </w:num>
  <w:num w:numId="28">
    <w:abstractNumId w:val="54"/>
  </w:num>
  <w:num w:numId="29">
    <w:abstractNumId w:val="51"/>
  </w:num>
  <w:num w:numId="30">
    <w:abstractNumId w:val="21"/>
  </w:num>
  <w:num w:numId="31">
    <w:abstractNumId w:val="9"/>
  </w:num>
  <w:num w:numId="32">
    <w:abstractNumId w:val="8"/>
  </w:num>
  <w:num w:numId="33">
    <w:abstractNumId w:val="49"/>
  </w:num>
  <w:num w:numId="34">
    <w:abstractNumId w:val="11"/>
  </w:num>
  <w:num w:numId="35">
    <w:abstractNumId w:val="46"/>
  </w:num>
  <w:num w:numId="36">
    <w:abstractNumId w:val="50"/>
  </w:num>
  <w:num w:numId="37">
    <w:abstractNumId w:val="39"/>
  </w:num>
  <w:num w:numId="38">
    <w:abstractNumId w:val="35"/>
  </w:num>
  <w:num w:numId="39">
    <w:abstractNumId w:val="40"/>
  </w:num>
  <w:num w:numId="40">
    <w:abstractNumId w:val="24"/>
  </w:num>
  <w:num w:numId="41">
    <w:abstractNumId w:val="48"/>
  </w:num>
  <w:num w:numId="42">
    <w:abstractNumId w:val="55"/>
  </w:num>
  <w:num w:numId="43">
    <w:abstractNumId w:val="26"/>
  </w:num>
  <w:num w:numId="44">
    <w:abstractNumId w:val="6"/>
  </w:num>
  <w:num w:numId="45">
    <w:abstractNumId w:val="43"/>
  </w:num>
  <w:num w:numId="46">
    <w:abstractNumId w:val="14"/>
  </w:num>
  <w:num w:numId="47">
    <w:abstractNumId w:val="38"/>
  </w:num>
  <w:num w:numId="48">
    <w:abstractNumId w:val="12"/>
  </w:num>
  <w:num w:numId="49">
    <w:abstractNumId w:val="30"/>
  </w:num>
  <w:num w:numId="50">
    <w:abstractNumId w:val="42"/>
  </w:num>
  <w:num w:numId="51">
    <w:abstractNumId w:val="22"/>
  </w:num>
  <w:num w:numId="52">
    <w:abstractNumId w:val="16"/>
  </w:num>
  <w:num w:numId="53">
    <w:abstractNumId w:val="28"/>
  </w:num>
  <w:num w:numId="54">
    <w:abstractNumId w:val="17"/>
  </w:num>
  <w:num w:numId="55">
    <w:abstractNumId w:val="18"/>
  </w:num>
  <w:num w:numId="56">
    <w:abstractNumId w:val="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C8A"/>
    <w:rsid w:val="0000063B"/>
    <w:rsid w:val="00022688"/>
    <w:rsid w:val="000267EA"/>
    <w:rsid w:val="00027575"/>
    <w:rsid w:val="0003182E"/>
    <w:rsid w:val="00035918"/>
    <w:rsid w:val="00047090"/>
    <w:rsid w:val="0005023A"/>
    <w:rsid w:val="000632DF"/>
    <w:rsid w:val="00063732"/>
    <w:rsid w:val="00076E0D"/>
    <w:rsid w:val="0008388B"/>
    <w:rsid w:val="000964AD"/>
    <w:rsid w:val="000B048F"/>
    <w:rsid w:val="000B47BB"/>
    <w:rsid w:val="000C4EA2"/>
    <w:rsid w:val="000E013B"/>
    <w:rsid w:val="000E1EEF"/>
    <w:rsid w:val="000E5E74"/>
    <w:rsid w:val="000F2C76"/>
    <w:rsid w:val="00101455"/>
    <w:rsid w:val="00102509"/>
    <w:rsid w:val="00115AE9"/>
    <w:rsid w:val="00120077"/>
    <w:rsid w:val="00124452"/>
    <w:rsid w:val="001361AB"/>
    <w:rsid w:val="001537C8"/>
    <w:rsid w:val="00164E41"/>
    <w:rsid w:val="00170F76"/>
    <w:rsid w:val="00171D70"/>
    <w:rsid w:val="00181994"/>
    <w:rsid w:val="001B16CB"/>
    <w:rsid w:val="001C0F40"/>
    <w:rsid w:val="001C55FF"/>
    <w:rsid w:val="001D2538"/>
    <w:rsid w:val="001D3DBC"/>
    <w:rsid w:val="001D6DEC"/>
    <w:rsid w:val="001E4782"/>
    <w:rsid w:val="001E4EE9"/>
    <w:rsid w:val="001E6C91"/>
    <w:rsid w:val="001F2A67"/>
    <w:rsid w:val="001F41B7"/>
    <w:rsid w:val="002112A8"/>
    <w:rsid w:val="00211AED"/>
    <w:rsid w:val="00214DA2"/>
    <w:rsid w:val="00216B80"/>
    <w:rsid w:val="00225EC8"/>
    <w:rsid w:val="002362CD"/>
    <w:rsid w:val="00256530"/>
    <w:rsid w:val="00260F53"/>
    <w:rsid w:val="0027008B"/>
    <w:rsid w:val="002760DF"/>
    <w:rsid w:val="00285D91"/>
    <w:rsid w:val="002A2976"/>
    <w:rsid w:val="002A2B22"/>
    <w:rsid w:val="002A59D6"/>
    <w:rsid w:val="002A5F99"/>
    <w:rsid w:val="002B6BB7"/>
    <w:rsid w:val="002B7305"/>
    <w:rsid w:val="002C599E"/>
    <w:rsid w:val="002C6B78"/>
    <w:rsid w:val="002D322B"/>
    <w:rsid w:val="002D4D1B"/>
    <w:rsid w:val="0030324A"/>
    <w:rsid w:val="00306430"/>
    <w:rsid w:val="00321D99"/>
    <w:rsid w:val="003221B1"/>
    <w:rsid w:val="003344A7"/>
    <w:rsid w:val="0033496D"/>
    <w:rsid w:val="00334FC7"/>
    <w:rsid w:val="00335B16"/>
    <w:rsid w:val="003420FC"/>
    <w:rsid w:val="00346E17"/>
    <w:rsid w:val="003528E2"/>
    <w:rsid w:val="00361FE8"/>
    <w:rsid w:val="00363D1F"/>
    <w:rsid w:val="00365B36"/>
    <w:rsid w:val="003754AE"/>
    <w:rsid w:val="00380E1E"/>
    <w:rsid w:val="00382280"/>
    <w:rsid w:val="00387289"/>
    <w:rsid w:val="00397C91"/>
    <w:rsid w:val="003A60C3"/>
    <w:rsid w:val="003A696F"/>
    <w:rsid w:val="003B1FBA"/>
    <w:rsid w:val="003B5034"/>
    <w:rsid w:val="003C34A6"/>
    <w:rsid w:val="003D1244"/>
    <w:rsid w:val="003F4F91"/>
    <w:rsid w:val="003F6B29"/>
    <w:rsid w:val="00400108"/>
    <w:rsid w:val="004001C2"/>
    <w:rsid w:val="00402AE2"/>
    <w:rsid w:val="004076E2"/>
    <w:rsid w:val="00411694"/>
    <w:rsid w:val="00414FAD"/>
    <w:rsid w:val="0042241C"/>
    <w:rsid w:val="00434E9A"/>
    <w:rsid w:val="00437BC2"/>
    <w:rsid w:val="00440C28"/>
    <w:rsid w:val="0044466E"/>
    <w:rsid w:val="004519D6"/>
    <w:rsid w:val="00470C6F"/>
    <w:rsid w:val="0047511F"/>
    <w:rsid w:val="004807C9"/>
    <w:rsid w:val="00482350"/>
    <w:rsid w:val="00484689"/>
    <w:rsid w:val="0048790D"/>
    <w:rsid w:val="00490A30"/>
    <w:rsid w:val="00491A06"/>
    <w:rsid w:val="00494D82"/>
    <w:rsid w:val="004B2EE2"/>
    <w:rsid w:val="004B30F1"/>
    <w:rsid w:val="004B6AF2"/>
    <w:rsid w:val="004C72D9"/>
    <w:rsid w:val="004D1235"/>
    <w:rsid w:val="004D3C24"/>
    <w:rsid w:val="004F00F8"/>
    <w:rsid w:val="004F36EE"/>
    <w:rsid w:val="0050480B"/>
    <w:rsid w:val="005123A3"/>
    <w:rsid w:val="00513454"/>
    <w:rsid w:val="005234A8"/>
    <w:rsid w:val="005351F5"/>
    <w:rsid w:val="00535D7F"/>
    <w:rsid w:val="00536E6D"/>
    <w:rsid w:val="00545E2E"/>
    <w:rsid w:val="00550943"/>
    <w:rsid w:val="00561A40"/>
    <w:rsid w:val="00561FB8"/>
    <w:rsid w:val="00574D79"/>
    <w:rsid w:val="0057572D"/>
    <w:rsid w:val="005A2566"/>
    <w:rsid w:val="005A257F"/>
    <w:rsid w:val="005B670A"/>
    <w:rsid w:val="005C21B1"/>
    <w:rsid w:val="005D2A07"/>
    <w:rsid w:val="005D7748"/>
    <w:rsid w:val="005F727C"/>
    <w:rsid w:val="00610469"/>
    <w:rsid w:val="006121B1"/>
    <w:rsid w:val="00614AEB"/>
    <w:rsid w:val="00617805"/>
    <w:rsid w:val="0062289A"/>
    <w:rsid w:val="0062364D"/>
    <w:rsid w:val="006401E2"/>
    <w:rsid w:val="006405DB"/>
    <w:rsid w:val="0064233B"/>
    <w:rsid w:val="00644865"/>
    <w:rsid w:val="006507B6"/>
    <w:rsid w:val="00655F6B"/>
    <w:rsid w:val="00663296"/>
    <w:rsid w:val="006770D6"/>
    <w:rsid w:val="0069304E"/>
    <w:rsid w:val="00696462"/>
    <w:rsid w:val="006A214F"/>
    <w:rsid w:val="006C2F7B"/>
    <w:rsid w:val="006C3C92"/>
    <w:rsid w:val="006D1C4A"/>
    <w:rsid w:val="006D7DA8"/>
    <w:rsid w:val="006E31CA"/>
    <w:rsid w:val="0070757F"/>
    <w:rsid w:val="00710EC8"/>
    <w:rsid w:val="0071137D"/>
    <w:rsid w:val="00716C67"/>
    <w:rsid w:val="007231AD"/>
    <w:rsid w:val="007325C5"/>
    <w:rsid w:val="00736213"/>
    <w:rsid w:val="007378D1"/>
    <w:rsid w:val="0074278A"/>
    <w:rsid w:val="007746AD"/>
    <w:rsid w:val="007761D3"/>
    <w:rsid w:val="007818EE"/>
    <w:rsid w:val="00792A6F"/>
    <w:rsid w:val="00794D45"/>
    <w:rsid w:val="007A5DE2"/>
    <w:rsid w:val="007A6562"/>
    <w:rsid w:val="007B01A6"/>
    <w:rsid w:val="007B1866"/>
    <w:rsid w:val="007B589E"/>
    <w:rsid w:val="007C31AD"/>
    <w:rsid w:val="007C5250"/>
    <w:rsid w:val="007E090E"/>
    <w:rsid w:val="007E5002"/>
    <w:rsid w:val="007F0FEA"/>
    <w:rsid w:val="007F47AA"/>
    <w:rsid w:val="007F6ECC"/>
    <w:rsid w:val="0080519D"/>
    <w:rsid w:val="008052F6"/>
    <w:rsid w:val="008053A5"/>
    <w:rsid w:val="00814139"/>
    <w:rsid w:val="00823A1E"/>
    <w:rsid w:val="00824199"/>
    <w:rsid w:val="008337A0"/>
    <w:rsid w:val="0084024C"/>
    <w:rsid w:val="00841C18"/>
    <w:rsid w:val="00854AD2"/>
    <w:rsid w:val="00862EEF"/>
    <w:rsid w:val="008672CD"/>
    <w:rsid w:val="00870D66"/>
    <w:rsid w:val="0087591B"/>
    <w:rsid w:val="0088196F"/>
    <w:rsid w:val="00890823"/>
    <w:rsid w:val="0089200C"/>
    <w:rsid w:val="008A4BC1"/>
    <w:rsid w:val="008A4D2F"/>
    <w:rsid w:val="008A68C0"/>
    <w:rsid w:val="008B319E"/>
    <w:rsid w:val="008B622D"/>
    <w:rsid w:val="008B6608"/>
    <w:rsid w:val="008C1D1A"/>
    <w:rsid w:val="008C3148"/>
    <w:rsid w:val="008C6209"/>
    <w:rsid w:val="008D76D6"/>
    <w:rsid w:val="008E3394"/>
    <w:rsid w:val="008E3D7C"/>
    <w:rsid w:val="008F39D6"/>
    <w:rsid w:val="00900E78"/>
    <w:rsid w:val="00901387"/>
    <w:rsid w:val="00903D74"/>
    <w:rsid w:val="00905B74"/>
    <w:rsid w:val="00907B4E"/>
    <w:rsid w:val="0091303C"/>
    <w:rsid w:val="00915EA8"/>
    <w:rsid w:val="00921F3F"/>
    <w:rsid w:val="0092662C"/>
    <w:rsid w:val="00934961"/>
    <w:rsid w:val="00944B5A"/>
    <w:rsid w:val="00970EC7"/>
    <w:rsid w:val="00976B4D"/>
    <w:rsid w:val="00980AF7"/>
    <w:rsid w:val="00983B8D"/>
    <w:rsid w:val="009A436F"/>
    <w:rsid w:val="009B3C56"/>
    <w:rsid w:val="009B6119"/>
    <w:rsid w:val="009B797A"/>
    <w:rsid w:val="009C0F9F"/>
    <w:rsid w:val="009C247A"/>
    <w:rsid w:val="009C423F"/>
    <w:rsid w:val="009D4BCC"/>
    <w:rsid w:val="009D5ABE"/>
    <w:rsid w:val="009D5B36"/>
    <w:rsid w:val="00A00830"/>
    <w:rsid w:val="00A14411"/>
    <w:rsid w:val="00A1707A"/>
    <w:rsid w:val="00A20CBB"/>
    <w:rsid w:val="00A36136"/>
    <w:rsid w:val="00A4784B"/>
    <w:rsid w:val="00A60501"/>
    <w:rsid w:val="00A65354"/>
    <w:rsid w:val="00A721AD"/>
    <w:rsid w:val="00A7708D"/>
    <w:rsid w:val="00A80CDB"/>
    <w:rsid w:val="00A9435F"/>
    <w:rsid w:val="00A943D8"/>
    <w:rsid w:val="00A958C9"/>
    <w:rsid w:val="00AA5893"/>
    <w:rsid w:val="00AB1B22"/>
    <w:rsid w:val="00AC4F65"/>
    <w:rsid w:val="00AD67A8"/>
    <w:rsid w:val="00AE1E83"/>
    <w:rsid w:val="00AF371D"/>
    <w:rsid w:val="00B008F8"/>
    <w:rsid w:val="00B0631A"/>
    <w:rsid w:val="00B11BFE"/>
    <w:rsid w:val="00B32DFC"/>
    <w:rsid w:val="00B362C4"/>
    <w:rsid w:val="00B364DC"/>
    <w:rsid w:val="00B36503"/>
    <w:rsid w:val="00B4331A"/>
    <w:rsid w:val="00B4656A"/>
    <w:rsid w:val="00B4728D"/>
    <w:rsid w:val="00B47BE1"/>
    <w:rsid w:val="00B66304"/>
    <w:rsid w:val="00B67003"/>
    <w:rsid w:val="00B73992"/>
    <w:rsid w:val="00B73CCF"/>
    <w:rsid w:val="00B76728"/>
    <w:rsid w:val="00B77695"/>
    <w:rsid w:val="00BC38AD"/>
    <w:rsid w:val="00BC5C96"/>
    <w:rsid w:val="00C11DFB"/>
    <w:rsid w:val="00C239AD"/>
    <w:rsid w:val="00C254F5"/>
    <w:rsid w:val="00C322E3"/>
    <w:rsid w:val="00C57095"/>
    <w:rsid w:val="00C65F3F"/>
    <w:rsid w:val="00C7583F"/>
    <w:rsid w:val="00C76785"/>
    <w:rsid w:val="00C76EBA"/>
    <w:rsid w:val="00C77427"/>
    <w:rsid w:val="00C83866"/>
    <w:rsid w:val="00C83D17"/>
    <w:rsid w:val="00C8791E"/>
    <w:rsid w:val="00C913B9"/>
    <w:rsid w:val="00CA1D3B"/>
    <w:rsid w:val="00CA27FE"/>
    <w:rsid w:val="00CA787D"/>
    <w:rsid w:val="00CC1831"/>
    <w:rsid w:val="00CD04B9"/>
    <w:rsid w:val="00CD7224"/>
    <w:rsid w:val="00CD74CE"/>
    <w:rsid w:val="00CE40EF"/>
    <w:rsid w:val="00CE7D4B"/>
    <w:rsid w:val="00CF6563"/>
    <w:rsid w:val="00D03101"/>
    <w:rsid w:val="00D03B8D"/>
    <w:rsid w:val="00D06EE2"/>
    <w:rsid w:val="00D15C8A"/>
    <w:rsid w:val="00D173BC"/>
    <w:rsid w:val="00D24F6B"/>
    <w:rsid w:val="00D30695"/>
    <w:rsid w:val="00D343CD"/>
    <w:rsid w:val="00D35F67"/>
    <w:rsid w:val="00D36714"/>
    <w:rsid w:val="00D56EB1"/>
    <w:rsid w:val="00D609C8"/>
    <w:rsid w:val="00D6485F"/>
    <w:rsid w:val="00D67E83"/>
    <w:rsid w:val="00D726C3"/>
    <w:rsid w:val="00D740E8"/>
    <w:rsid w:val="00D900F9"/>
    <w:rsid w:val="00D93403"/>
    <w:rsid w:val="00D952E4"/>
    <w:rsid w:val="00D9745C"/>
    <w:rsid w:val="00DA114D"/>
    <w:rsid w:val="00DB2228"/>
    <w:rsid w:val="00DD0574"/>
    <w:rsid w:val="00DD253A"/>
    <w:rsid w:val="00DD57AE"/>
    <w:rsid w:val="00DE2CF3"/>
    <w:rsid w:val="00DE6BB4"/>
    <w:rsid w:val="00DF17F5"/>
    <w:rsid w:val="00DF5B94"/>
    <w:rsid w:val="00E26351"/>
    <w:rsid w:val="00E319A7"/>
    <w:rsid w:val="00E33AEF"/>
    <w:rsid w:val="00E36800"/>
    <w:rsid w:val="00E44C42"/>
    <w:rsid w:val="00E55EE5"/>
    <w:rsid w:val="00E60635"/>
    <w:rsid w:val="00E74D69"/>
    <w:rsid w:val="00E81084"/>
    <w:rsid w:val="00E86AD5"/>
    <w:rsid w:val="00E86C7F"/>
    <w:rsid w:val="00E904BA"/>
    <w:rsid w:val="00E91763"/>
    <w:rsid w:val="00E91F02"/>
    <w:rsid w:val="00EA2425"/>
    <w:rsid w:val="00EB171C"/>
    <w:rsid w:val="00EB7DD5"/>
    <w:rsid w:val="00EC48CE"/>
    <w:rsid w:val="00EC6EC1"/>
    <w:rsid w:val="00ED17C8"/>
    <w:rsid w:val="00ED7570"/>
    <w:rsid w:val="00EE5C6C"/>
    <w:rsid w:val="00EF53DF"/>
    <w:rsid w:val="00EF5E5A"/>
    <w:rsid w:val="00EF6A46"/>
    <w:rsid w:val="00F2398D"/>
    <w:rsid w:val="00F24825"/>
    <w:rsid w:val="00F30864"/>
    <w:rsid w:val="00F439EE"/>
    <w:rsid w:val="00F47610"/>
    <w:rsid w:val="00F513D8"/>
    <w:rsid w:val="00F57E63"/>
    <w:rsid w:val="00F65A7D"/>
    <w:rsid w:val="00F67E9D"/>
    <w:rsid w:val="00F8007C"/>
    <w:rsid w:val="00F83DD5"/>
    <w:rsid w:val="00F92332"/>
    <w:rsid w:val="00FA1B21"/>
    <w:rsid w:val="00FA3876"/>
    <w:rsid w:val="00FC4F7B"/>
    <w:rsid w:val="00FD3BCA"/>
    <w:rsid w:val="00FD6354"/>
    <w:rsid w:val="00FE0310"/>
    <w:rsid w:val="00FE274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A31A49"/>
  <w15:docId w15:val="{C37F9E03-9EF6-4C4E-A99B-DFCBACDB6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91F02"/>
    <w:rPr>
      <w:rFonts w:ascii="Century Gothic" w:hAnsi="Century Gothic"/>
    </w:rPr>
  </w:style>
  <w:style w:type="paragraph" w:styleId="berschrift1">
    <w:name w:val="heading 1"/>
    <w:basedOn w:val="Standard"/>
    <w:next w:val="Standard"/>
    <w:link w:val="berschrift1Zchn"/>
    <w:uiPriority w:val="9"/>
    <w:qFormat/>
    <w:rsid w:val="006121B1"/>
    <w:pPr>
      <w:keepNext/>
      <w:keepLines/>
      <w:spacing w:before="240" w:after="0"/>
      <w:outlineLvl w:val="0"/>
    </w:pPr>
    <w:rPr>
      <w:rFonts w:eastAsiaTheme="majorEastAsia"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6121B1"/>
    <w:pPr>
      <w:keepNext/>
      <w:keepLines/>
      <w:spacing w:before="40" w:after="0"/>
      <w:outlineLvl w:val="1"/>
    </w:pPr>
    <w:rPr>
      <w:rFonts w:eastAsiaTheme="majorEastAsia" w:cstheme="majorBidi"/>
      <w:sz w:val="26"/>
      <w:szCs w:val="26"/>
    </w:rPr>
  </w:style>
  <w:style w:type="paragraph" w:styleId="berschrift3">
    <w:name w:val="heading 3"/>
    <w:basedOn w:val="Standard"/>
    <w:next w:val="Standard"/>
    <w:link w:val="berschrift3Zchn"/>
    <w:uiPriority w:val="9"/>
    <w:unhideWhenUsed/>
    <w:qFormat/>
    <w:rsid w:val="006121B1"/>
    <w:pPr>
      <w:keepNext/>
      <w:keepLines/>
      <w:spacing w:before="40" w:after="0"/>
      <w:outlineLvl w:val="2"/>
    </w:pPr>
    <w:rPr>
      <w:rFonts w:eastAsiaTheme="majorEastAsia" w:cstheme="majorBidi"/>
      <w:sz w:val="20"/>
      <w:szCs w:val="24"/>
    </w:rPr>
  </w:style>
  <w:style w:type="paragraph" w:styleId="berschrift6">
    <w:name w:val="heading 6"/>
    <w:basedOn w:val="Standard"/>
    <w:next w:val="Standard"/>
    <w:link w:val="berschrift6Zchn"/>
    <w:uiPriority w:val="9"/>
    <w:semiHidden/>
    <w:unhideWhenUsed/>
    <w:qFormat/>
    <w:rsid w:val="00494D82"/>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1">
    <w:name w:val="Formatvorlage1"/>
    <w:basedOn w:val="berschrift2"/>
    <w:qFormat/>
    <w:rsid w:val="006121B1"/>
  </w:style>
  <w:style w:type="character" w:customStyle="1" w:styleId="berschrift2Zchn">
    <w:name w:val="Überschrift 2 Zchn"/>
    <w:basedOn w:val="Absatz-Standardschriftart"/>
    <w:link w:val="berschrift2"/>
    <w:uiPriority w:val="9"/>
    <w:rsid w:val="006121B1"/>
    <w:rPr>
      <w:rFonts w:ascii="Century Gothic" w:eastAsiaTheme="majorEastAsia" w:hAnsi="Century Gothic" w:cstheme="majorBidi"/>
      <w:sz w:val="26"/>
      <w:szCs w:val="26"/>
    </w:rPr>
  </w:style>
  <w:style w:type="paragraph" w:customStyle="1" w:styleId="Formatvorlage2">
    <w:name w:val="Formatvorlage2"/>
    <w:basedOn w:val="Formatvorlage1"/>
    <w:qFormat/>
    <w:rsid w:val="006121B1"/>
    <w:rPr>
      <w:sz w:val="22"/>
    </w:rPr>
  </w:style>
  <w:style w:type="character" w:customStyle="1" w:styleId="berschrift1Zchn">
    <w:name w:val="Überschrift 1 Zchn"/>
    <w:basedOn w:val="Absatz-Standardschriftart"/>
    <w:link w:val="berschrift1"/>
    <w:uiPriority w:val="9"/>
    <w:rsid w:val="006121B1"/>
    <w:rPr>
      <w:rFonts w:ascii="Century Gothic" w:eastAsiaTheme="majorEastAsia" w:hAnsi="Century Gothic" w:cstheme="majorBidi"/>
      <w:color w:val="2F5496" w:themeColor="accent1" w:themeShade="BF"/>
      <w:sz w:val="32"/>
      <w:szCs w:val="32"/>
    </w:rPr>
  </w:style>
  <w:style w:type="paragraph" w:styleId="KeinLeerraum">
    <w:name w:val="No Spacing"/>
    <w:uiPriority w:val="1"/>
    <w:qFormat/>
    <w:rsid w:val="006121B1"/>
    <w:pPr>
      <w:spacing w:after="0" w:line="240" w:lineRule="auto"/>
    </w:pPr>
    <w:rPr>
      <w:rFonts w:ascii="Century Gothic" w:hAnsi="Century Gothic"/>
      <w:sz w:val="32"/>
    </w:rPr>
  </w:style>
  <w:style w:type="character" w:customStyle="1" w:styleId="berschrift3Zchn">
    <w:name w:val="Überschrift 3 Zchn"/>
    <w:basedOn w:val="Absatz-Standardschriftart"/>
    <w:link w:val="berschrift3"/>
    <w:uiPriority w:val="9"/>
    <w:rsid w:val="006121B1"/>
    <w:rPr>
      <w:rFonts w:ascii="Century Gothic" w:eastAsiaTheme="majorEastAsia" w:hAnsi="Century Gothic" w:cstheme="majorBidi"/>
      <w:sz w:val="20"/>
      <w:szCs w:val="24"/>
    </w:rPr>
  </w:style>
  <w:style w:type="paragraph" w:styleId="Inhaltsverzeichnisberschrift">
    <w:name w:val="TOC Heading"/>
    <w:basedOn w:val="berschrift1"/>
    <w:next w:val="Standard"/>
    <w:uiPriority w:val="39"/>
    <w:unhideWhenUsed/>
    <w:qFormat/>
    <w:rsid w:val="00D15C8A"/>
    <w:pPr>
      <w:outlineLvl w:val="9"/>
    </w:pPr>
    <w:rPr>
      <w:rFonts w:asciiTheme="majorHAnsi" w:hAnsiTheme="majorHAnsi"/>
      <w:lang w:eastAsia="de-CH"/>
    </w:rPr>
  </w:style>
  <w:style w:type="paragraph" w:styleId="Listenabsatz">
    <w:name w:val="List Paragraph"/>
    <w:basedOn w:val="Standard"/>
    <w:uiPriority w:val="34"/>
    <w:qFormat/>
    <w:rsid w:val="00D15C8A"/>
    <w:pPr>
      <w:ind w:left="720"/>
      <w:contextualSpacing/>
    </w:pPr>
  </w:style>
  <w:style w:type="paragraph" w:styleId="Verzeichnis1">
    <w:name w:val="toc 1"/>
    <w:basedOn w:val="Standard"/>
    <w:next w:val="Standard"/>
    <w:autoRedefine/>
    <w:uiPriority w:val="39"/>
    <w:unhideWhenUsed/>
    <w:rsid w:val="002D322B"/>
    <w:pPr>
      <w:tabs>
        <w:tab w:val="left" w:pos="567"/>
        <w:tab w:val="right" w:leader="dot" w:pos="9627"/>
      </w:tabs>
      <w:spacing w:after="100"/>
    </w:pPr>
  </w:style>
  <w:style w:type="character" w:styleId="Hyperlink">
    <w:name w:val="Hyperlink"/>
    <w:basedOn w:val="Absatz-Standardschriftart"/>
    <w:uiPriority w:val="99"/>
    <w:unhideWhenUsed/>
    <w:rsid w:val="002D322B"/>
    <w:rPr>
      <w:color w:val="0563C1" w:themeColor="hyperlink"/>
      <w:u w:val="single"/>
    </w:rPr>
  </w:style>
  <w:style w:type="table" w:styleId="Tabellenraster">
    <w:name w:val="Table Grid"/>
    <w:basedOn w:val="NormaleTabelle"/>
    <w:uiPriority w:val="39"/>
    <w:rsid w:val="00A605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D03B8D"/>
    <w:rPr>
      <w:color w:val="605E5C"/>
      <w:shd w:val="clear" w:color="auto" w:fill="E1DFDD"/>
    </w:rPr>
  </w:style>
  <w:style w:type="character" w:styleId="Kommentarzeichen">
    <w:name w:val="annotation reference"/>
    <w:basedOn w:val="Absatz-Standardschriftart"/>
    <w:uiPriority w:val="99"/>
    <w:semiHidden/>
    <w:unhideWhenUsed/>
    <w:rsid w:val="00E91F02"/>
    <w:rPr>
      <w:sz w:val="16"/>
      <w:szCs w:val="16"/>
    </w:rPr>
  </w:style>
  <w:style w:type="paragraph" w:styleId="Kommentartext">
    <w:name w:val="annotation text"/>
    <w:basedOn w:val="Standard"/>
    <w:link w:val="KommentartextZchn"/>
    <w:uiPriority w:val="99"/>
    <w:semiHidden/>
    <w:unhideWhenUsed/>
    <w:rsid w:val="00E91F0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91F02"/>
    <w:rPr>
      <w:rFonts w:ascii="Century Gothic" w:hAnsi="Century Gothic"/>
      <w:sz w:val="20"/>
      <w:szCs w:val="20"/>
    </w:rPr>
  </w:style>
  <w:style w:type="paragraph" w:styleId="Kommentarthema">
    <w:name w:val="annotation subject"/>
    <w:basedOn w:val="Kommentartext"/>
    <w:next w:val="Kommentartext"/>
    <w:link w:val="KommentarthemaZchn"/>
    <w:uiPriority w:val="99"/>
    <w:semiHidden/>
    <w:unhideWhenUsed/>
    <w:rsid w:val="00E91F02"/>
    <w:rPr>
      <w:b/>
      <w:bCs/>
    </w:rPr>
  </w:style>
  <w:style w:type="character" w:customStyle="1" w:styleId="KommentarthemaZchn">
    <w:name w:val="Kommentarthema Zchn"/>
    <w:basedOn w:val="KommentartextZchn"/>
    <w:link w:val="Kommentarthema"/>
    <w:uiPriority w:val="99"/>
    <w:semiHidden/>
    <w:rsid w:val="00E91F02"/>
    <w:rPr>
      <w:rFonts w:ascii="Century Gothic" w:hAnsi="Century Gothic"/>
      <w:b/>
      <w:bCs/>
      <w:sz w:val="20"/>
      <w:szCs w:val="20"/>
    </w:rPr>
  </w:style>
  <w:style w:type="paragraph" w:styleId="Kopfzeile">
    <w:name w:val="header"/>
    <w:basedOn w:val="Standard"/>
    <w:link w:val="KopfzeileZchn"/>
    <w:uiPriority w:val="99"/>
    <w:unhideWhenUsed/>
    <w:rsid w:val="00A9435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9435F"/>
    <w:rPr>
      <w:rFonts w:ascii="Century Gothic" w:hAnsi="Century Gothic"/>
    </w:rPr>
  </w:style>
  <w:style w:type="paragraph" w:styleId="Fuzeile">
    <w:name w:val="footer"/>
    <w:basedOn w:val="Standard"/>
    <w:link w:val="FuzeileZchn"/>
    <w:uiPriority w:val="99"/>
    <w:unhideWhenUsed/>
    <w:rsid w:val="00A9435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9435F"/>
    <w:rPr>
      <w:rFonts w:ascii="Century Gothic" w:hAnsi="Century Gothic"/>
    </w:rPr>
  </w:style>
  <w:style w:type="paragraph" w:styleId="Verzeichnis2">
    <w:name w:val="toc 2"/>
    <w:basedOn w:val="Standard"/>
    <w:next w:val="Standard"/>
    <w:autoRedefine/>
    <w:uiPriority w:val="39"/>
    <w:unhideWhenUsed/>
    <w:rsid w:val="00387289"/>
    <w:pPr>
      <w:spacing w:after="100"/>
      <w:ind w:left="220"/>
    </w:pPr>
  </w:style>
  <w:style w:type="character" w:styleId="BesuchterLink">
    <w:name w:val="FollowedHyperlink"/>
    <w:basedOn w:val="Absatz-Standardschriftart"/>
    <w:uiPriority w:val="99"/>
    <w:semiHidden/>
    <w:unhideWhenUsed/>
    <w:rsid w:val="002C6B78"/>
    <w:rPr>
      <w:color w:val="954F72" w:themeColor="followedHyperlink"/>
      <w:u w:val="single"/>
    </w:rPr>
  </w:style>
  <w:style w:type="character" w:customStyle="1" w:styleId="berschrift6Zchn">
    <w:name w:val="Überschrift 6 Zchn"/>
    <w:basedOn w:val="Absatz-Standardschriftart"/>
    <w:link w:val="berschrift6"/>
    <w:uiPriority w:val="9"/>
    <w:semiHidden/>
    <w:rsid w:val="00494D82"/>
    <w:rPr>
      <w:rFonts w:asciiTheme="majorHAnsi" w:eastAsiaTheme="majorEastAsia" w:hAnsiTheme="majorHAnsi" w:cstheme="majorBidi"/>
      <w:color w:val="1F3763" w:themeColor="accent1" w:themeShade="7F"/>
    </w:rPr>
  </w:style>
  <w:style w:type="paragraph" w:styleId="StandardWeb">
    <w:name w:val="Normal (Web)"/>
    <w:basedOn w:val="Standard"/>
    <w:uiPriority w:val="99"/>
    <w:semiHidden/>
    <w:unhideWhenUsed/>
    <w:rsid w:val="00494D82"/>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berarbeitung">
    <w:name w:val="Revision"/>
    <w:hidden/>
    <w:uiPriority w:val="99"/>
    <w:semiHidden/>
    <w:rsid w:val="00ED7570"/>
    <w:pPr>
      <w:spacing w:after="0" w:line="240" w:lineRule="auto"/>
    </w:pPr>
    <w:rPr>
      <w:rFonts w:ascii="Century Gothic" w:hAnsi="Century Gothic"/>
    </w:rPr>
  </w:style>
  <w:style w:type="paragraph" w:styleId="Verzeichnis3">
    <w:name w:val="toc 3"/>
    <w:basedOn w:val="Standard"/>
    <w:next w:val="Standard"/>
    <w:autoRedefine/>
    <w:uiPriority w:val="39"/>
    <w:unhideWhenUsed/>
    <w:rsid w:val="00EE5C6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609299">
      <w:bodyDiv w:val="1"/>
      <w:marLeft w:val="0"/>
      <w:marRight w:val="0"/>
      <w:marTop w:val="0"/>
      <w:marBottom w:val="0"/>
      <w:divBdr>
        <w:top w:val="none" w:sz="0" w:space="0" w:color="auto"/>
        <w:left w:val="none" w:sz="0" w:space="0" w:color="auto"/>
        <w:bottom w:val="none" w:sz="0" w:space="0" w:color="auto"/>
        <w:right w:val="none" w:sz="0" w:space="0" w:color="auto"/>
      </w:divBdr>
    </w:div>
    <w:div w:id="1312059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fedlex.admin.ch/eli/cc/1999/404/de" TargetMode="External"/><Relationship Id="rId21" Type="http://schemas.openxmlformats.org/officeDocument/2006/relationships/hyperlink" Target="https://oeku.ch/dokumente/" TargetMode="External"/><Relationship Id="rId42" Type="http://schemas.openxmlformats.org/officeDocument/2006/relationships/hyperlink" Target="http://www.suva.ch/67157.d" TargetMode="External"/><Relationship Id="rId63" Type="http://schemas.openxmlformats.org/officeDocument/2006/relationships/hyperlink" Target="http://www.suva.ch/67009.d" TargetMode="External"/><Relationship Id="rId84" Type="http://schemas.openxmlformats.org/officeDocument/2006/relationships/hyperlink" Target="https://www.ekas.admin.ch/index-de.php?frameset=111" TargetMode="External"/><Relationship Id="rId138" Type="http://schemas.openxmlformats.org/officeDocument/2006/relationships/hyperlink" Target="https://www.fedlex.admin.ch/eli/cc/1983/1968_1968_1968/de" TargetMode="External"/><Relationship Id="rId159" Type="http://schemas.openxmlformats.org/officeDocument/2006/relationships/hyperlink" Target="https://www.fedlex.admin.ch/eli/cc/1966/57_57_57/de" TargetMode="External"/><Relationship Id="rId170" Type="http://schemas.openxmlformats.org/officeDocument/2006/relationships/hyperlink" Target="https://www.fedlex.admin.ch/eli/cc/1993/2553_2553_2553/de" TargetMode="External"/><Relationship Id="rId107" Type="http://schemas.openxmlformats.org/officeDocument/2006/relationships/hyperlink" Target="https://www.fedlex.admin.ch/eli/cc/1983/1968_1968_1968/de" TargetMode="External"/><Relationship Id="rId11" Type="http://schemas.openxmlformats.org/officeDocument/2006/relationships/image" Target="media/image1.png"/><Relationship Id="rId32" Type="http://schemas.openxmlformats.org/officeDocument/2006/relationships/hyperlink" Target="http://www.suva.ch/67000.d" TargetMode="External"/><Relationship Id="rId53" Type="http://schemas.openxmlformats.org/officeDocument/2006/relationships/hyperlink" Target="http://www.suva.ch/67045.d" TargetMode="External"/><Relationship Id="rId74" Type="http://schemas.openxmlformats.org/officeDocument/2006/relationships/hyperlink" Target="http://www.suva.ch/67068.d" TargetMode="External"/><Relationship Id="rId128" Type="http://schemas.openxmlformats.org/officeDocument/2006/relationships/hyperlink" Target="https://www.fedlex.admin.ch/eli/cc/1983/1968_1968_1968/de" TargetMode="External"/><Relationship Id="rId149" Type="http://schemas.openxmlformats.org/officeDocument/2006/relationships/hyperlink" Target="https://www.fedlex.admin.ch/eli/cc/1983/1968_1968_1968/de" TargetMode="External"/><Relationship Id="rId5" Type="http://schemas.openxmlformats.org/officeDocument/2006/relationships/numbering" Target="numbering.xml"/><Relationship Id="rId95" Type="http://schemas.openxmlformats.org/officeDocument/2006/relationships/image" Target="media/image18.png"/><Relationship Id="rId160" Type="http://schemas.openxmlformats.org/officeDocument/2006/relationships/hyperlink" Target="https://www.fedlex.admin.ch/eli/cc/27/317_321_377/de" TargetMode="External"/><Relationship Id="rId181" Type="http://schemas.openxmlformats.org/officeDocument/2006/relationships/hyperlink" Target="https://www.fedlex.admin.ch/eli/cc/2010/347/de" TargetMode="External"/><Relationship Id="rId22" Type="http://schemas.openxmlformats.org/officeDocument/2006/relationships/image" Target="media/image8.jpeg"/><Relationship Id="rId43" Type="http://schemas.openxmlformats.org/officeDocument/2006/relationships/hyperlink" Target="http://www.suva.ch/67178.d" TargetMode="External"/><Relationship Id="rId64" Type="http://schemas.openxmlformats.org/officeDocument/2006/relationships/hyperlink" Target="http://www.suva.ch/67010.d" TargetMode="External"/><Relationship Id="rId118" Type="http://schemas.openxmlformats.org/officeDocument/2006/relationships/hyperlink" Target="https://www.fedlex.admin.ch/eli/cc/1999/404/de" TargetMode="External"/><Relationship Id="rId139" Type="http://schemas.openxmlformats.org/officeDocument/2006/relationships/hyperlink" Target="https://www.fedlex.admin.ch/eli/cc/1983/1968_1968_1968/de" TargetMode="External"/><Relationship Id="rId85" Type="http://schemas.openxmlformats.org/officeDocument/2006/relationships/image" Target="media/image14.png"/><Relationship Id="rId150" Type="http://schemas.openxmlformats.org/officeDocument/2006/relationships/hyperlink" Target="https://www.fedlex.admin.ch/eli/oc/1997/2374_2374_2374/de" TargetMode="External"/><Relationship Id="rId171" Type="http://schemas.openxmlformats.org/officeDocument/2006/relationships/hyperlink" Target="https://www.fedlex.admin.ch/eli/cc/1993/2564_2564_2564/de" TargetMode="External"/><Relationship Id="rId12" Type="http://schemas.openxmlformats.org/officeDocument/2006/relationships/image" Target="media/image2.png"/><Relationship Id="rId33" Type="http://schemas.openxmlformats.org/officeDocument/2006/relationships/image" Target="media/image11.png"/><Relationship Id="rId108" Type="http://schemas.openxmlformats.org/officeDocument/2006/relationships/hyperlink" Target="https://www.fedlex.admin.ch/eli/cc/1966/57_57_57/de" TargetMode="External"/><Relationship Id="rId129" Type="http://schemas.openxmlformats.org/officeDocument/2006/relationships/hyperlink" Target="https://www.fedlex.admin.ch/eli/oc/2015/218/de" TargetMode="External"/><Relationship Id="rId54" Type="http://schemas.openxmlformats.org/officeDocument/2006/relationships/hyperlink" Target="http://www.suva.ch/66062.d" TargetMode="External"/><Relationship Id="rId75" Type="http://schemas.openxmlformats.org/officeDocument/2006/relationships/hyperlink" Target="http://www.Suva.ch/67072.d" TargetMode="External"/><Relationship Id="rId96" Type="http://schemas.openxmlformats.org/officeDocument/2006/relationships/image" Target="media/image19.png"/><Relationship Id="rId140" Type="http://schemas.openxmlformats.org/officeDocument/2006/relationships/hyperlink" Target="https://www.fedlex.admin.ch/eli/oc/1997/2374_2374_2374/de" TargetMode="External"/><Relationship Id="rId161" Type="http://schemas.openxmlformats.org/officeDocument/2006/relationships/hyperlink" Target="https://www.fedlex.admin.ch/eli/cc/27/317_321_377/de" TargetMode="External"/><Relationship Id="rId182" Type="http://schemas.openxmlformats.org/officeDocument/2006/relationships/image" Target="media/image20.png"/><Relationship Id="rId6" Type="http://schemas.openxmlformats.org/officeDocument/2006/relationships/styles" Target="styles.xml"/><Relationship Id="rId23" Type="http://schemas.openxmlformats.org/officeDocument/2006/relationships/image" Target="media/image9.jpeg"/><Relationship Id="rId119" Type="http://schemas.openxmlformats.org/officeDocument/2006/relationships/hyperlink" Target="https://www.fedlex.admin.ch/eli/cc/1999/404/de" TargetMode="External"/><Relationship Id="rId44" Type="http://schemas.openxmlformats.org/officeDocument/2006/relationships/hyperlink" Target="http://www.suva.ch/67185.d" TargetMode="External"/><Relationship Id="rId65" Type="http://schemas.openxmlformats.org/officeDocument/2006/relationships/hyperlink" Target="http://www.suva.ch/67019.d" TargetMode="External"/><Relationship Id="rId86" Type="http://schemas.openxmlformats.org/officeDocument/2006/relationships/hyperlink" Target="https://www.suva.ch/de-CH/material/Dokumentationen/methode-suva-zur-beurteilung-von-risiken-an-arbeitsplaetzen-und-bei-arbeitsablaeufen" TargetMode="External"/><Relationship Id="rId130" Type="http://schemas.openxmlformats.org/officeDocument/2006/relationships/hyperlink" Target="https://www.fedlex.admin.ch/eli/cc/1983/1968_1968_1968/de" TargetMode="External"/><Relationship Id="rId151" Type="http://schemas.openxmlformats.org/officeDocument/2006/relationships/hyperlink" Target="https://www.fedlex.admin.ch/eli/oc/2001/196/de" TargetMode="External"/><Relationship Id="rId172" Type="http://schemas.openxmlformats.org/officeDocument/2006/relationships/hyperlink" Target="https://www.fedlex.admin.ch/eli/cc/1994/1037_1037_1037/de" TargetMode="External"/><Relationship Id="rId13" Type="http://schemas.openxmlformats.org/officeDocument/2006/relationships/image" Target="media/image3.png"/><Relationship Id="rId18" Type="http://schemas.openxmlformats.org/officeDocument/2006/relationships/image" Target="media/image6.emf"/><Relationship Id="rId39" Type="http://schemas.openxmlformats.org/officeDocument/2006/relationships/image" Target="media/image12.png"/><Relationship Id="rId109" Type="http://schemas.openxmlformats.org/officeDocument/2006/relationships/hyperlink" Target="https://www.fedlex.admin.ch/eli/cc/27/317_321_377/de" TargetMode="External"/><Relationship Id="rId34" Type="http://schemas.openxmlformats.org/officeDocument/2006/relationships/hyperlink" Target="https://suva.ch/app/praevention/lwr/generatorui/" TargetMode="External"/><Relationship Id="rId50" Type="http://schemas.openxmlformats.org/officeDocument/2006/relationships/hyperlink" Target="http://www.suva.ch/67023.d" TargetMode="External"/><Relationship Id="rId55" Type="http://schemas.openxmlformats.org/officeDocument/2006/relationships/hyperlink" Target="http://www.suva.ch/67071.d" TargetMode="External"/><Relationship Id="rId76" Type="http://schemas.openxmlformats.org/officeDocument/2006/relationships/hyperlink" Target="http://www.suva.ch/67092.d" TargetMode="External"/><Relationship Id="rId97" Type="http://schemas.openxmlformats.org/officeDocument/2006/relationships/hyperlink" Target="mailto:frei@oeku.ch" TargetMode="External"/><Relationship Id="rId104" Type="http://schemas.openxmlformats.org/officeDocument/2006/relationships/hyperlink" Target="https://www.fedlex.admin.ch/eli/cc/1999/404/de" TargetMode="External"/><Relationship Id="rId120" Type="http://schemas.openxmlformats.org/officeDocument/2006/relationships/hyperlink" Target="https://www.fedlex.admin.ch/eli/cc/1982/1676_1676_1676/de" TargetMode="External"/><Relationship Id="rId125" Type="http://schemas.openxmlformats.org/officeDocument/2006/relationships/hyperlink" Target="https://www.fedlex.admin.ch/eli/cc/1983/1968_1968_1968/de" TargetMode="External"/><Relationship Id="rId141" Type="http://schemas.openxmlformats.org/officeDocument/2006/relationships/hyperlink" Target="https://www.fedlex.admin.ch/eli/oc/2015/218/de" TargetMode="External"/><Relationship Id="rId146" Type="http://schemas.openxmlformats.org/officeDocument/2006/relationships/hyperlink" Target="https://www.fedlex.admin.ch/eli/cc/1983/1968_1968_1968/de" TargetMode="External"/><Relationship Id="rId167" Type="http://schemas.openxmlformats.org/officeDocument/2006/relationships/hyperlink" Target="https://www.fedlex.admin.ch/eli/cc/1993/2553_2553_2553/de" TargetMode="External"/><Relationship Id="rId7" Type="http://schemas.openxmlformats.org/officeDocument/2006/relationships/settings" Target="settings.xml"/><Relationship Id="rId71" Type="http://schemas.openxmlformats.org/officeDocument/2006/relationships/hyperlink" Target="http://www.suva.ch/67061.d" TargetMode="External"/><Relationship Id="rId92" Type="http://schemas.openxmlformats.org/officeDocument/2006/relationships/hyperlink" Target="https://www.seco.admin.ch/seco/de/home/Publikationen_Dienstleistungen/Publikationen_und_Formulare/Arbeit/Arbeitsbedingungen/Merkblatter_und_Checklisten/notfall-kompendium--notfall---was-tun---.html" TargetMode="External"/><Relationship Id="rId162" Type="http://schemas.openxmlformats.org/officeDocument/2006/relationships/hyperlink" Target="https://www.fedlex.admin.ch/eli/cc/27/317_321_377/de" TargetMode="External"/><Relationship Id="rId183" Type="http://schemas.openxmlformats.org/officeDocument/2006/relationships/image" Target="media/image21.png"/><Relationship Id="rId2" Type="http://schemas.openxmlformats.org/officeDocument/2006/relationships/customXml" Target="../customXml/item2.xml"/><Relationship Id="rId29" Type="http://schemas.openxmlformats.org/officeDocument/2006/relationships/hyperlink" Target="https://oeku.ch/wp-content/uploads/2021/09/4M_AS_Aus-und-Weiterbildung_2021-08.docx" TargetMode="External"/><Relationship Id="rId24" Type="http://schemas.openxmlformats.org/officeDocument/2006/relationships/hyperlink" Target="https://www.arbeitssicherheitschweiz.ch/de" TargetMode="External"/><Relationship Id="rId40" Type="http://schemas.openxmlformats.org/officeDocument/2006/relationships/hyperlink" Target="http://www.suva.ch/88057.d%20" TargetMode="External"/><Relationship Id="rId45" Type="http://schemas.openxmlformats.org/officeDocument/2006/relationships/hyperlink" Target="http://www.suva.ch/67189.d" TargetMode="External"/><Relationship Id="rId66" Type="http://schemas.openxmlformats.org/officeDocument/2006/relationships/hyperlink" Target="http://www.suva.ch/67035.d" TargetMode="External"/><Relationship Id="rId87" Type="http://schemas.openxmlformats.org/officeDocument/2006/relationships/image" Target="media/image15.png"/><Relationship Id="rId110" Type="http://schemas.openxmlformats.org/officeDocument/2006/relationships/hyperlink" Target="https://www.fedlex.admin.ch/eli/cc/1993/2553_2553_2553/de" TargetMode="External"/><Relationship Id="rId115" Type="http://schemas.openxmlformats.org/officeDocument/2006/relationships/hyperlink" Target="https://www.fedlex.admin.ch/eli/cc/2010/347/de" TargetMode="External"/><Relationship Id="rId131" Type="http://schemas.openxmlformats.org/officeDocument/2006/relationships/hyperlink" Target="https://www.fedlex.admin.ch/eli/cc/1983/1968_1968_1968/de" TargetMode="External"/><Relationship Id="rId136" Type="http://schemas.openxmlformats.org/officeDocument/2006/relationships/hyperlink" Target="https://www.fedlex.admin.ch/eli/oc/1997/2374_2374_2374/de" TargetMode="External"/><Relationship Id="rId157" Type="http://schemas.openxmlformats.org/officeDocument/2006/relationships/hyperlink" Target="https://www.fedlex.admin.ch/eli/cc/1966/57_57_57/de" TargetMode="External"/><Relationship Id="rId178" Type="http://schemas.openxmlformats.org/officeDocument/2006/relationships/hyperlink" Target="https://www.fedlex.admin.ch/eli/cc/1994/1037_1037_1037/de" TargetMode="External"/><Relationship Id="rId61" Type="http://schemas.openxmlformats.org/officeDocument/2006/relationships/hyperlink" Target="http://www.suva.ch/66084/2.d" TargetMode="External"/><Relationship Id="rId82" Type="http://schemas.openxmlformats.org/officeDocument/2006/relationships/hyperlink" Target="http://www.suva.ch/asbest" TargetMode="External"/><Relationship Id="rId152" Type="http://schemas.openxmlformats.org/officeDocument/2006/relationships/hyperlink" Target="https://www.fedlex.admin.ch/eli/oc/2001/196/de" TargetMode="External"/><Relationship Id="rId173" Type="http://schemas.openxmlformats.org/officeDocument/2006/relationships/hyperlink" Target="https://www.fedlex.admin.ch/eli/cc/1994/1037_1037_1037/de" TargetMode="External"/><Relationship Id="rId19" Type="http://schemas.openxmlformats.org/officeDocument/2006/relationships/image" Target="media/image7.png"/><Relationship Id="rId14" Type="http://schemas.openxmlformats.org/officeDocument/2006/relationships/image" Target="media/image4.svg"/><Relationship Id="rId30" Type="http://schemas.openxmlformats.org/officeDocument/2006/relationships/hyperlink" Target="http://www.suva.ch/66109.d" TargetMode="External"/><Relationship Id="rId35" Type="http://schemas.openxmlformats.org/officeDocument/2006/relationships/hyperlink" Target="https://www.suva.ch/app/praevention/lwr/generatorui/?utm_source=suva-mail-pdf&amp;utm_medium=offline&amp;utm_campaign=lwr-generator-shortlink_regeln-passgenau" TargetMode="External"/><Relationship Id="rId56" Type="http://schemas.openxmlformats.org/officeDocument/2006/relationships/hyperlink" Target="http://www.suva.ch/67076.d" TargetMode="External"/><Relationship Id="rId77" Type="http://schemas.openxmlformats.org/officeDocument/2006/relationships/hyperlink" Target="http://www.suva.ch/67113.d" TargetMode="External"/><Relationship Id="rId100" Type="http://schemas.openxmlformats.org/officeDocument/2006/relationships/hyperlink" Target="https://ekas.ch/index-de.php?frameset=1" TargetMode="External"/><Relationship Id="rId105" Type="http://schemas.openxmlformats.org/officeDocument/2006/relationships/hyperlink" Target="https://www.fedlex.admin.ch/eli/cc/1982/1676_1676_1676/de" TargetMode="External"/><Relationship Id="rId126" Type="http://schemas.openxmlformats.org/officeDocument/2006/relationships/hyperlink" Target="https://www.fedlex.admin.ch/eli/cc/1983/1968_1968_1968/de" TargetMode="External"/><Relationship Id="rId147" Type="http://schemas.openxmlformats.org/officeDocument/2006/relationships/hyperlink" Target="https://www.fedlex.admin.ch/eli/cc/1983/1968_1968_1968/de" TargetMode="External"/><Relationship Id="rId168" Type="http://schemas.openxmlformats.org/officeDocument/2006/relationships/hyperlink" Target="https://www.fedlex.admin.ch/eli/cc/1993/2553_2553_2553/de" TargetMode="External"/><Relationship Id="rId8" Type="http://schemas.openxmlformats.org/officeDocument/2006/relationships/webSettings" Target="webSettings.xml"/><Relationship Id="rId51" Type="http://schemas.openxmlformats.org/officeDocument/2006/relationships/hyperlink" Target="http://www.suva.ch/67028.d" TargetMode="External"/><Relationship Id="rId72" Type="http://schemas.openxmlformats.org/officeDocument/2006/relationships/hyperlink" Target="http://www.suva.ch/67064/1.d" TargetMode="External"/><Relationship Id="rId93" Type="http://schemas.openxmlformats.org/officeDocument/2006/relationships/image" Target="media/image16.png"/><Relationship Id="rId98" Type="http://schemas.openxmlformats.org/officeDocument/2006/relationships/hyperlink" Target="http://www.boeundboe.ch" TargetMode="External"/><Relationship Id="rId121" Type="http://schemas.openxmlformats.org/officeDocument/2006/relationships/hyperlink" Target="https://www.fedlex.admin.ch/eli/cc/1982/1676_1676_1676/de" TargetMode="External"/><Relationship Id="rId142" Type="http://schemas.openxmlformats.org/officeDocument/2006/relationships/hyperlink" Target="https://www.fedlex.admin.ch/eli/cc/1983/1968_1968_1968/de" TargetMode="External"/><Relationship Id="rId163" Type="http://schemas.openxmlformats.org/officeDocument/2006/relationships/hyperlink" Target="https://www.fedlex.admin.ch/eli/cc/27/317_321_377/de" TargetMode="External"/><Relationship Id="rId184"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hyperlink" Target="http://www.suva.ch/66101.d" TargetMode="External"/><Relationship Id="rId46" Type="http://schemas.openxmlformats.org/officeDocument/2006/relationships/hyperlink" Target="http://www.suva.ch/6205.d" TargetMode="External"/><Relationship Id="rId67" Type="http://schemas.openxmlformats.org/officeDocument/2006/relationships/hyperlink" Target="http://www.suva.ch/67044.d" TargetMode="External"/><Relationship Id="rId116" Type="http://schemas.openxmlformats.org/officeDocument/2006/relationships/hyperlink" Target="https://www.fedlex.admin.ch/eli/cc/1999/404/de" TargetMode="External"/><Relationship Id="rId137" Type="http://schemas.openxmlformats.org/officeDocument/2006/relationships/hyperlink" Target="https://www.fedlex.admin.ch/eli/oc/2015/218/de" TargetMode="External"/><Relationship Id="rId158" Type="http://schemas.openxmlformats.org/officeDocument/2006/relationships/hyperlink" Target="https://www.fedlex.admin.ch/eli/cc/1966/57_57_57/de" TargetMode="External"/><Relationship Id="rId20" Type="http://schemas.openxmlformats.org/officeDocument/2006/relationships/hyperlink" Target="https://oeku.ch/wp-content/uploads/2021/07/7M_Umweltorganigramm_2021-06.pptx" TargetMode="External"/><Relationship Id="rId41" Type="http://schemas.openxmlformats.org/officeDocument/2006/relationships/hyperlink" Target="http://www.suva.ch/67000.d" TargetMode="External"/><Relationship Id="rId62" Type="http://schemas.openxmlformats.org/officeDocument/2006/relationships/hyperlink" Target="http://www.suva.ch/67001.d" TargetMode="External"/><Relationship Id="rId83" Type="http://schemas.openxmlformats.org/officeDocument/2006/relationships/image" Target="media/image13.png"/><Relationship Id="rId88" Type="http://schemas.openxmlformats.org/officeDocument/2006/relationships/hyperlink" Target="http://www.suva.ch/67062.d" TargetMode="External"/><Relationship Id="rId111" Type="http://schemas.openxmlformats.org/officeDocument/2006/relationships/hyperlink" Target="https://www.fedlex.admin.ch/eli/cc/1993/2564_2564_2564/de" TargetMode="External"/><Relationship Id="rId132" Type="http://schemas.openxmlformats.org/officeDocument/2006/relationships/hyperlink" Target="https://www.fedlex.admin.ch/eli/oc/2015/218/de" TargetMode="External"/><Relationship Id="rId153" Type="http://schemas.openxmlformats.org/officeDocument/2006/relationships/hyperlink" Target="https://www.fedlex.admin.ch/eli/cc/1983/1968_1968_1968/de" TargetMode="External"/><Relationship Id="rId174" Type="http://schemas.openxmlformats.org/officeDocument/2006/relationships/hyperlink" Target="https://www.fedlex.admin.ch/eli/cc/1994/1037_1037_1037/de" TargetMode="External"/><Relationship Id="rId179" Type="http://schemas.openxmlformats.org/officeDocument/2006/relationships/hyperlink" Target="https://www.fedlex.admin.ch/eli/cc/1994/1037_1037_1037/de" TargetMode="External"/><Relationship Id="rId15" Type="http://schemas.openxmlformats.org/officeDocument/2006/relationships/hyperlink" Target="https://oeku.ch/wp-content/uploads/2021/07/Uebersicht-und-Ordnerstruktur_UMS-GG_2021-06.pdf" TargetMode="External"/><Relationship Id="rId36" Type="http://schemas.openxmlformats.org/officeDocument/2006/relationships/hyperlink" Target="https://oeku.ch/wp-content/uploads/2021/09/4M_AS_PSA-Liste-2021-08.docx" TargetMode="External"/><Relationship Id="rId57" Type="http://schemas.openxmlformats.org/officeDocument/2006/relationships/hyperlink" Target="http://www.suva.ch/67078.d" TargetMode="External"/><Relationship Id="rId106" Type="http://schemas.openxmlformats.org/officeDocument/2006/relationships/hyperlink" Target="https://www.fedlex.admin.ch/eli/cc/1983/38_38_38/de" TargetMode="External"/><Relationship Id="rId127" Type="http://schemas.openxmlformats.org/officeDocument/2006/relationships/hyperlink" Target="https://www.fedlex.admin.ch/eli/cc/1983/1968_1968_1968/de" TargetMode="External"/><Relationship Id="rId10" Type="http://schemas.openxmlformats.org/officeDocument/2006/relationships/endnotes" Target="endnotes.xml"/><Relationship Id="rId31" Type="http://schemas.openxmlformats.org/officeDocument/2006/relationships/hyperlink" Target="http://www.suva.ch/66094.d" TargetMode="External"/><Relationship Id="rId52" Type="http://schemas.openxmlformats.org/officeDocument/2006/relationships/hyperlink" Target="http://www.suva.ch/67031.d" TargetMode="External"/><Relationship Id="rId73" Type="http://schemas.openxmlformats.org/officeDocument/2006/relationships/hyperlink" Target="http://www.suva.ch/67064/2.d" TargetMode="External"/><Relationship Id="rId78" Type="http://schemas.openxmlformats.org/officeDocument/2006/relationships/hyperlink" Target="http://www.suva.ch/67121.d" TargetMode="External"/><Relationship Id="rId94" Type="http://schemas.openxmlformats.org/officeDocument/2006/relationships/image" Target="media/image17.png"/><Relationship Id="rId99" Type="http://schemas.openxmlformats.org/officeDocument/2006/relationships/hyperlink" Target="mailto:brigitta.boelsterli@boeundboe.ch" TargetMode="External"/><Relationship Id="rId101" Type="http://schemas.openxmlformats.org/officeDocument/2006/relationships/hyperlink" Target="https://www.arbeitssicherheitschweiz.ch/" TargetMode="External"/><Relationship Id="rId122" Type="http://schemas.openxmlformats.org/officeDocument/2006/relationships/hyperlink" Target="https://www.fedlex.admin.ch/eli/cc/1982/1676_1676_1676/de" TargetMode="External"/><Relationship Id="rId143" Type="http://schemas.openxmlformats.org/officeDocument/2006/relationships/hyperlink" Target="https://www.fedlex.admin.ch/eli/oc/2015/218/de" TargetMode="External"/><Relationship Id="rId148" Type="http://schemas.openxmlformats.org/officeDocument/2006/relationships/hyperlink" Target="https://www.fedlex.admin.ch/eli/cc/1983/1968_1968_1968/de" TargetMode="External"/><Relationship Id="rId164" Type="http://schemas.openxmlformats.org/officeDocument/2006/relationships/hyperlink" Target="https://www.fedlex.admin.ch/eli/cc/27/317_321_377/de" TargetMode="External"/><Relationship Id="rId169" Type="http://schemas.openxmlformats.org/officeDocument/2006/relationships/hyperlink" Target="https://www.fedlex.admin.ch/eli/cc/1993/2553_2553_2553/de" TargetMode="External"/><Relationship Id="rId18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fedlex.admin.ch/eli/cc/1994/1037_1037_1037/de" TargetMode="External"/><Relationship Id="rId26" Type="http://schemas.openxmlformats.org/officeDocument/2006/relationships/hyperlink" Target="http://www.suva.ch/66092.d" TargetMode="External"/><Relationship Id="rId47" Type="http://schemas.openxmlformats.org/officeDocument/2006/relationships/hyperlink" Target="http://www.suva.ch/66092/1.d" TargetMode="External"/><Relationship Id="rId68" Type="http://schemas.openxmlformats.org/officeDocument/2006/relationships/hyperlink" Target="http://www.suva.ch/67050.d" TargetMode="External"/><Relationship Id="rId89" Type="http://schemas.openxmlformats.org/officeDocument/2006/relationships/hyperlink" Target="http://www.suva.ch/67062/1.d" TargetMode="External"/><Relationship Id="rId112" Type="http://schemas.openxmlformats.org/officeDocument/2006/relationships/hyperlink" Target="https://www.fedlex.admin.ch/eli/cc/1994/1037_1037_1037/de" TargetMode="External"/><Relationship Id="rId133" Type="http://schemas.openxmlformats.org/officeDocument/2006/relationships/hyperlink" Target="https://www.fedlex.admin.ch/eli/cc/1983/1968_1968_1968/de" TargetMode="External"/><Relationship Id="rId154" Type="http://schemas.openxmlformats.org/officeDocument/2006/relationships/hyperlink" Target="https://www.fedlex.admin.ch/eli/cc/1966/57_57_57/de" TargetMode="External"/><Relationship Id="rId175" Type="http://schemas.openxmlformats.org/officeDocument/2006/relationships/hyperlink" Target="https://www.fedlex.admin.ch/eli/cc/1994/1037_1037_1037/de" TargetMode="External"/><Relationship Id="rId16" Type="http://schemas.openxmlformats.org/officeDocument/2006/relationships/image" Target="media/image5.png"/><Relationship Id="rId37" Type="http://schemas.openxmlformats.org/officeDocument/2006/relationships/hyperlink" Target="https://oeku.ch/wp-content/uploads/2021/07/4M_Gefahrstoff-Liste_2021-06.docx" TargetMode="External"/><Relationship Id="rId58" Type="http://schemas.openxmlformats.org/officeDocument/2006/relationships/hyperlink" Target="http://www.suva.ch/67084.d" TargetMode="External"/><Relationship Id="rId79" Type="http://schemas.openxmlformats.org/officeDocument/2006/relationships/hyperlink" Target="http://www.suva.ch/67131.d" TargetMode="External"/><Relationship Id="rId102" Type="http://schemas.openxmlformats.org/officeDocument/2006/relationships/hyperlink" Target="https://www.ag.ch/de/dvi/wirtschaft_arbeit/unternehmen/arbeitnehmerschutz_bei_bau_und_einrichten/gebietsverantwortliche_arbeitsinspektion/gebietsverantworliche_arbeitsinspektion_1.jsp" TargetMode="External"/><Relationship Id="rId123" Type="http://schemas.openxmlformats.org/officeDocument/2006/relationships/hyperlink" Target="https://www.fedlex.admin.ch/eli/cc/1982/1676_1676_1676/de" TargetMode="External"/><Relationship Id="rId144" Type="http://schemas.openxmlformats.org/officeDocument/2006/relationships/hyperlink" Target="https://www.fedlex.admin.ch/eli/cc/1983/1968_1968_1968/de" TargetMode="External"/><Relationship Id="rId90" Type="http://schemas.openxmlformats.org/officeDocument/2006/relationships/hyperlink" Target="http://www.suva.ch/67157.d" TargetMode="External"/><Relationship Id="rId165" Type="http://schemas.openxmlformats.org/officeDocument/2006/relationships/hyperlink" Target="https://www.fedlex.admin.ch/eli/cc/27/317_321_377/de" TargetMode="External"/><Relationship Id="rId186" Type="http://schemas.openxmlformats.org/officeDocument/2006/relationships/theme" Target="theme/theme1.xml"/><Relationship Id="rId27" Type="http://schemas.openxmlformats.org/officeDocument/2006/relationships/hyperlink" Target="https://oeku.ch/wp-content/uploads/2021/09/4M_AS_Zusammenarbeit-mit-Drittfirmen_2021-08.docx" TargetMode="External"/><Relationship Id="rId48" Type="http://schemas.openxmlformats.org/officeDocument/2006/relationships/hyperlink" Target="http://www.suva.ch/67012.d" TargetMode="External"/><Relationship Id="rId69" Type="http://schemas.openxmlformats.org/officeDocument/2006/relationships/hyperlink" Target="http://www.suva.ch/67051.d" TargetMode="External"/><Relationship Id="rId113" Type="http://schemas.openxmlformats.org/officeDocument/2006/relationships/hyperlink" Target="https://www.ekas.ch/download.php?id=6943" TargetMode="External"/><Relationship Id="rId134" Type="http://schemas.openxmlformats.org/officeDocument/2006/relationships/hyperlink" Target="https://www.fedlex.admin.ch/eli/cc/1983/1968_1968_1968/de" TargetMode="External"/><Relationship Id="rId80" Type="http://schemas.openxmlformats.org/officeDocument/2006/relationships/hyperlink" Target="http://www.suva.ch/67171.d" TargetMode="External"/><Relationship Id="rId155" Type="http://schemas.openxmlformats.org/officeDocument/2006/relationships/hyperlink" Target="https://www.fedlex.admin.ch/eli/cc/1966/57_57_57/de" TargetMode="External"/><Relationship Id="rId176" Type="http://schemas.openxmlformats.org/officeDocument/2006/relationships/hyperlink" Target="https://www.fedlex.admin.ch/eli/cc/1994/1037_1037_1037/de" TargetMode="External"/><Relationship Id="rId17" Type="http://schemas.openxmlformats.org/officeDocument/2006/relationships/hyperlink" Target="https://learning.suva.ch/ilp/pages/external-dashboard.jsf?dashboardId=4789581&amp;locale=de" TargetMode="External"/><Relationship Id="rId38" Type="http://schemas.openxmlformats.org/officeDocument/2006/relationships/hyperlink" Target="https://oeku.ch/wp-content/uploads/2021/09/4M_AS_Geraeteliste-und-Instandhaltungsplan_2021-08.docx" TargetMode="External"/><Relationship Id="rId59" Type="http://schemas.openxmlformats.org/officeDocument/2006/relationships/hyperlink" Target="http://www.suva.ch/67091.d" TargetMode="External"/><Relationship Id="rId103" Type="http://schemas.openxmlformats.org/officeDocument/2006/relationships/hyperlink" Target="https://www.ag.ch/media/kanton_aargau/dvi/dokumente_5/awa_2/awa_3/arbeitnehmerschutz_beim_bauen_und_einrichten/IGA_Einteilung__Karte_Arbeitsinspektorat.pdf" TargetMode="External"/><Relationship Id="rId124" Type="http://schemas.openxmlformats.org/officeDocument/2006/relationships/hyperlink" Target="https://www.fedlex.admin.ch/eli/cc/1983/38_38_38/de" TargetMode="External"/><Relationship Id="rId70" Type="http://schemas.openxmlformats.org/officeDocument/2006/relationships/hyperlink" Target="http://www.suva.ch/67055.d" TargetMode="External"/><Relationship Id="rId91" Type="http://schemas.openxmlformats.org/officeDocument/2006/relationships/hyperlink" Target="https://www.seco.admin.ch/seco/de/home/Publikationen_Dienstleistungen/Publikationen_und_Formulare/Arbeit/Arbeitsbedingungen/Merkblatter_und_Checklisten/notfall-kompendium--notfall---was-tun---.html" TargetMode="External"/><Relationship Id="rId145" Type="http://schemas.openxmlformats.org/officeDocument/2006/relationships/hyperlink" Target="https://www.fedlex.admin.ch/eli/oc/2001/196/de" TargetMode="External"/><Relationship Id="rId166" Type="http://schemas.openxmlformats.org/officeDocument/2006/relationships/hyperlink" Target="https://www.fedlex.admin.ch/eli/cc/1993/2553_2553_2553/de" TargetMode="External"/><Relationship Id="rId1" Type="http://schemas.openxmlformats.org/officeDocument/2006/relationships/customXml" Target="../customXml/item1.xml"/><Relationship Id="rId28" Type="http://schemas.openxmlformats.org/officeDocument/2006/relationships/image" Target="media/image10.png"/><Relationship Id="rId49" Type="http://schemas.openxmlformats.org/officeDocument/2006/relationships/hyperlink" Target="http://www.suva.ch/67013.d" TargetMode="External"/><Relationship Id="rId114" Type="http://schemas.openxmlformats.org/officeDocument/2006/relationships/hyperlink" Target="https://www.ekas.ch/download.php?id=2771" TargetMode="External"/><Relationship Id="rId60" Type="http://schemas.openxmlformats.org/officeDocument/2006/relationships/hyperlink" Target="http://www.suva.ch/67192.d" TargetMode="External"/><Relationship Id="rId81" Type="http://schemas.openxmlformats.org/officeDocument/2006/relationships/hyperlink" Target="http://www.suva.ch/67190.d" TargetMode="External"/><Relationship Id="rId135" Type="http://schemas.openxmlformats.org/officeDocument/2006/relationships/hyperlink" Target="https://www.fedlex.admin.ch/eli/cc/1983/1968_1968_1968/de" TargetMode="External"/><Relationship Id="rId156" Type="http://schemas.openxmlformats.org/officeDocument/2006/relationships/hyperlink" Target="https://www.fedlex.admin.ch/eli/cc/1966/57_57_57/de" TargetMode="External"/><Relationship Id="rId177" Type="http://schemas.openxmlformats.org/officeDocument/2006/relationships/hyperlink" Target="https://www.fedlex.admin.ch/eli/cc/1994/1037_1037_1037/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2EBAC7724E70B44CB387BF822FEE115E" ma:contentTypeVersion="13" ma:contentTypeDescription="Ein neues Dokument erstellen." ma:contentTypeScope="" ma:versionID="3e3de44e1d2f1241432fc85766f84e88">
  <xsd:schema xmlns:xsd="http://www.w3.org/2001/XMLSchema" xmlns:xs="http://www.w3.org/2001/XMLSchema" xmlns:p="http://schemas.microsoft.com/office/2006/metadata/properties" xmlns:ns2="01860a0e-8d39-4c99-aab7-06854dc052e0" xmlns:ns3="e2fd07d6-a571-496d-adf1-6875ccc2e1b0" targetNamespace="http://schemas.microsoft.com/office/2006/metadata/properties" ma:root="true" ma:fieldsID="59d41d1191d382b94f0e0bbc83ce0826" ns2:_="" ns3:_="">
    <xsd:import namespace="01860a0e-8d39-4c99-aab7-06854dc052e0"/>
    <xsd:import namespace="e2fd07d6-a571-496d-adf1-6875ccc2e1b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860a0e-8d39-4c99-aab7-06854dc052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2fd07d6-a571-496d-adf1-6875ccc2e1b0"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CE3630-5C1D-4E0B-9213-C01A5FD6179C}">
  <ds:schemaRefs>
    <ds:schemaRef ds:uri="http://schemas.openxmlformats.org/officeDocument/2006/bibliography"/>
  </ds:schemaRefs>
</ds:datastoreItem>
</file>

<file path=customXml/itemProps2.xml><?xml version="1.0" encoding="utf-8"?>
<ds:datastoreItem xmlns:ds="http://schemas.openxmlformats.org/officeDocument/2006/customXml" ds:itemID="{EDF0ED1E-CBBA-4470-88B4-AE9EFDD379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860a0e-8d39-4c99-aab7-06854dc052e0"/>
    <ds:schemaRef ds:uri="e2fd07d6-a571-496d-adf1-6875ccc2e1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00597B-BA1D-4A71-BFE1-9D71AB203FC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9AF2797-CB66-46D5-B980-D90D497D8D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8696</Words>
  <Characters>54792</Characters>
  <Application>Microsoft Office Word</Application>
  <DocSecurity>0</DocSecurity>
  <Lines>456</Lines>
  <Paragraphs>126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Brigitta Bölsterli</dc:creator>
  <cp:keywords/>
  <dc:description/>
  <cp:lastModifiedBy>Andreas Frei</cp:lastModifiedBy>
  <cp:revision>2</cp:revision>
  <cp:lastPrinted>2021-07-16T18:15:00Z</cp:lastPrinted>
  <dcterms:created xsi:type="dcterms:W3CDTF">2022-02-10T13:13:00Z</dcterms:created>
  <dcterms:modified xsi:type="dcterms:W3CDTF">2022-02-10T13:13:00Z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0x0101002EBAC7724E70B44CB387BF822FEE115E</vt:lpwstr>
  </property>
</Properties>
</file>