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09FD" w14:textId="77777777" w:rsidR="006C3CAC" w:rsidRPr="008C3D4B" w:rsidRDefault="00DD0FE2" w:rsidP="0006642D">
      <w:pPr>
        <w:tabs>
          <w:tab w:val="left" w:pos="2989"/>
        </w:tabs>
        <w:rPr>
          <w:rFonts w:ascii="Calibri" w:eastAsia="Calibri" w:hAnsi="Calibri" w:cs="Calibri"/>
          <w:b/>
          <w:color w:val="76923C"/>
          <w:sz w:val="36"/>
        </w:rPr>
      </w:pPr>
      <w:r w:rsidRPr="008C3D4B">
        <w:rPr>
          <w:rFonts w:ascii="Calibri" w:eastAsia="Calibri" w:hAnsi="Calibri" w:cs="Calibri"/>
          <w:b/>
          <w:color w:val="76923C"/>
          <w:sz w:val="36"/>
        </w:rPr>
        <w:t>Der Grüne Güggel kommt zu uns</w:t>
      </w:r>
    </w:p>
    <w:p w14:paraId="4E91D9FE" w14:textId="77777777" w:rsidR="006B0783" w:rsidRPr="008C3D4B" w:rsidRDefault="006B0783" w:rsidP="0006642D">
      <w:pPr>
        <w:tabs>
          <w:tab w:val="left" w:pos="2989"/>
        </w:tabs>
        <w:rPr>
          <w:rFonts w:ascii="Calibri" w:hAnsi="Calibri" w:cs="Calibri"/>
          <w:szCs w:val="22"/>
        </w:rPr>
      </w:pPr>
    </w:p>
    <w:p w14:paraId="4C64D01F" w14:textId="77777777" w:rsidR="00334D36" w:rsidRPr="008C3D4B" w:rsidRDefault="00334D36" w:rsidP="00334D36">
      <w:pPr>
        <w:rPr>
          <w:rFonts w:ascii="Calibri" w:hAnsi="Calibri" w:cs="Calibri"/>
          <w:i/>
        </w:rPr>
      </w:pPr>
      <w:r w:rsidRPr="008C3D4B">
        <w:rPr>
          <w:rFonts w:ascii="Calibri" w:hAnsi="Calibri" w:cs="Calibri"/>
          <w:i/>
        </w:rPr>
        <w:t xml:space="preserve">Bei der Einführung des </w:t>
      </w:r>
      <w:r w:rsidR="00256CF9" w:rsidRPr="008C3D4B">
        <w:rPr>
          <w:rFonts w:ascii="Calibri" w:hAnsi="Calibri" w:cs="Calibri"/>
          <w:i/>
        </w:rPr>
        <w:t xml:space="preserve">kirchlichen Umweltmanagementsystems UMS </w:t>
      </w:r>
      <w:r w:rsidRPr="008C3D4B">
        <w:rPr>
          <w:rFonts w:ascii="Calibri" w:hAnsi="Calibri" w:cs="Calibri"/>
          <w:i/>
        </w:rPr>
        <w:t>Grüne</w:t>
      </w:r>
      <w:r w:rsidR="00256CF9" w:rsidRPr="008C3D4B">
        <w:rPr>
          <w:rFonts w:ascii="Calibri" w:hAnsi="Calibri" w:cs="Calibri"/>
          <w:i/>
        </w:rPr>
        <w:t>r</w:t>
      </w:r>
      <w:r w:rsidRPr="008C3D4B">
        <w:rPr>
          <w:rFonts w:ascii="Calibri" w:hAnsi="Calibri" w:cs="Calibri"/>
          <w:i/>
        </w:rPr>
        <w:t xml:space="preserve"> Güggel</w:t>
      </w:r>
      <w:r w:rsidR="00256CF9" w:rsidRPr="008C3D4B">
        <w:rPr>
          <w:rFonts w:ascii="Calibri" w:hAnsi="Calibri" w:cs="Calibri"/>
          <w:i/>
        </w:rPr>
        <w:t xml:space="preserve"> </w:t>
      </w:r>
      <w:r w:rsidRPr="008C3D4B">
        <w:rPr>
          <w:rFonts w:ascii="Calibri" w:hAnsi="Calibri" w:cs="Calibri"/>
          <w:i/>
        </w:rPr>
        <w:t xml:space="preserve">in unserer Kirchgemeinde ist das Umweltteam auf </w:t>
      </w:r>
      <w:r w:rsidR="00DD0FE2" w:rsidRPr="008C3D4B">
        <w:rPr>
          <w:rFonts w:ascii="Calibri" w:hAnsi="Calibri" w:cs="Calibri"/>
          <w:i/>
        </w:rPr>
        <w:t>eure</w:t>
      </w:r>
      <w:r w:rsidRPr="008C3D4B">
        <w:rPr>
          <w:rFonts w:ascii="Calibri" w:hAnsi="Calibri" w:cs="Calibri"/>
          <w:i/>
        </w:rPr>
        <w:t xml:space="preserve"> Unterstützung angewiesen. Wir bitten </w:t>
      </w:r>
      <w:r w:rsidR="00DD0FE2" w:rsidRPr="008C3D4B">
        <w:rPr>
          <w:rFonts w:ascii="Calibri" w:hAnsi="Calibri" w:cs="Calibri"/>
          <w:i/>
        </w:rPr>
        <w:t>euch</w:t>
      </w:r>
      <w:r w:rsidRPr="008C3D4B">
        <w:rPr>
          <w:rFonts w:ascii="Calibri" w:hAnsi="Calibri" w:cs="Calibri"/>
          <w:i/>
        </w:rPr>
        <w:t>, die Fragen zu beantworten und den Fragebogen zum angegebenen Termin wieder zurückzugeben.</w:t>
      </w:r>
    </w:p>
    <w:p w14:paraId="52910FD9" w14:textId="77777777" w:rsidR="00334D36" w:rsidRPr="008C3D4B" w:rsidRDefault="00334D36" w:rsidP="00334D36">
      <w:pPr>
        <w:rPr>
          <w:rFonts w:ascii="Calibri" w:hAnsi="Calibri" w:cs="Calibri"/>
          <w:i/>
        </w:rPr>
      </w:pPr>
    </w:p>
    <w:p w14:paraId="2219E8D3" w14:textId="77777777" w:rsidR="00334D36" w:rsidRPr="008C3D4B" w:rsidRDefault="00334D36" w:rsidP="00334D36">
      <w:pPr>
        <w:rPr>
          <w:rFonts w:ascii="Calibri" w:hAnsi="Calibri" w:cs="Calibri"/>
          <w:i/>
        </w:rPr>
      </w:pPr>
      <w:r w:rsidRPr="008C3D4B">
        <w:rPr>
          <w:rFonts w:ascii="Calibri" w:hAnsi="Calibri" w:cs="Calibri"/>
          <w:i/>
        </w:rPr>
        <w:t>Rückgabe bis:</w:t>
      </w:r>
      <w:r w:rsidRPr="008C3D4B">
        <w:rPr>
          <w:rFonts w:ascii="Calibri" w:hAnsi="Calibri" w:cs="Calibri"/>
          <w:i/>
        </w:rPr>
        <w:tab/>
        <w:t>______________________</w:t>
      </w:r>
      <w:r w:rsidRPr="008C3D4B">
        <w:rPr>
          <w:rFonts w:ascii="Calibri" w:hAnsi="Calibri" w:cs="Calibri"/>
          <w:i/>
        </w:rPr>
        <w:tab/>
        <w:t>Bei: _______________________________________</w:t>
      </w:r>
    </w:p>
    <w:p w14:paraId="5705BD32" w14:textId="77777777" w:rsidR="00334D36" w:rsidRPr="008C3D4B" w:rsidRDefault="00334D36" w:rsidP="00334D36">
      <w:pPr>
        <w:rPr>
          <w:rFonts w:ascii="Calibri" w:hAnsi="Calibri" w:cs="Calibri"/>
          <w:i/>
        </w:rPr>
      </w:pPr>
    </w:p>
    <w:p w14:paraId="1237F924" w14:textId="77777777" w:rsidR="00334D36" w:rsidRDefault="00334D36" w:rsidP="00334D36">
      <w:pPr>
        <w:pBdr>
          <w:bottom w:val="single" w:sz="12" w:space="1" w:color="auto"/>
        </w:pBdr>
        <w:rPr>
          <w:rFonts w:ascii="Calibri" w:hAnsi="Calibri" w:cs="Calibri"/>
          <w:i/>
        </w:rPr>
      </w:pPr>
      <w:r w:rsidRPr="008C3D4B">
        <w:rPr>
          <w:rFonts w:ascii="Calibri" w:hAnsi="Calibri" w:cs="Calibri"/>
          <w:i/>
        </w:rPr>
        <w:t xml:space="preserve">Vielen Dank für </w:t>
      </w:r>
      <w:r w:rsidR="00DD0FE2" w:rsidRPr="008C3D4B">
        <w:rPr>
          <w:rFonts w:ascii="Calibri" w:hAnsi="Calibri" w:cs="Calibri"/>
          <w:i/>
        </w:rPr>
        <w:t>eure Mitarbeit</w:t>
      </w:r>
      <w:r w:rsidRPr="008C3D4B">
        <w:rPr>
          <w:rFonts w:ascii="Calibri" w:hAnsi="Calibri" w:cs="Calibri"/>
          <w:i/>
        </w:rPr>
        <w:t>!</w:t>
      </w:r>
    </w:p>
    <w:p w14:paraId="085D829E" w14:textId="77777777" w:rsidR="00334D36" w:rsidRPr="008C3D4B" w:rsidRDefault="00334D36" w:rsidP="00334D36">
      <w:pPr>
        <w:rPr>
          <w:rFonts w:ascii="Calibri" w:hAnsi="Calibri" w:cs="Calibri"/>
        </w:rPr>
      </w:pPr>
    </w:p>
    <w:p w14:paraId="1A72D8DB" w14:textId="5E301CB6" w:rsidR="0094094E" w:rsidRDefault="0094094E" w:rsidP="004E0295">
      <w:pPr>
        <w:numPr>
          <w:ilvl w:val="0"/>
          <w:numId w:val="47"/>
        </w:numPr>
        <w:ind w:left="360"/>
        <w:rPr>
          <w:rFonts w:ascii="Calibri" w:hAnsi="Calibri" w:cs="Calibri"/>
        </w:rPr>
      </w:pPr>
      <w:r w:rsidRPr="0094094E">
        <w:rPr>
          <w:rFonts w:ascii="Calibri" w:hAnsi="Calibri" w:cs="Calibri"/>
        </w:rPr>
        <w:t xml:space="preserve">So stehe ich der Einführung des UMS Grüner Güggel in unserer </w:t>
      </w:r>
      <w:r w:rsidR="00483961">
        <w:rPr>
          <w:rFonts w:ascii="Calibri" w:hAnsi="Calibri" w:cs="Calibri"/>
        </w:rPr>
        <w:t>Kirchgemeinde/Pfarrei</w:t>
      </w:r>
      <w:r w:rsidRPr="0094094E">
        <w:rPr>
          <w:rFonts w:ascii="Calibri" w:hAnsi="Calibri" w:cs="Calibri"/>
        </w:rPr>
        <w:t xml:space="preserve"> gegenüber?</w:t>
      </w:r>
      <w:r w:rsidRPr="0094094E" w:rsidDel="009B1AA5">
        <w:rPr>
          <w:rFonts w:ascii="Calibri" w:hAnsi="Calibri" w:cs="Calibri"/>
        </w:rPr>
        <w:t xml:space="preserve"> </w:t>
      </w:r>
    </w:p>
    <w:p w14:paraId="7D9C61F8" w14:textId="77777777" w:rsidR="00483961" w:rsidRPr="0094094E" w:rsidRDefault="00483961" w:rsidP="004E0295">
      <w:pPr>
        <w:rPr>
          <w:rFonts w:ascii="Calibri" w:hAnsi="Calibri" w:cs="Calibri"/>
        </w:rPr>
      </w:pPr>
    </w:p>
    <w:p w14:paraId="42F60BB8" w14:textId="77777777" w:rsidR="0094094E" w:rsidRPr="0094094E" w:rsidRDefault="0094094E" w:rsidP="004E0295">
      <w:pPr>
        <w:ind w:left="-360" w:firstLine="720"/>
        <w:rPr>
          <w:rFonts w:ascii="Calibri" w:hAnsi="Calibri" w:cs="Calibri"/>
        </w:rPr>
      </w:pPr>
      <w:r w:rsidRPr="0094094E">
        <w:rPr>
          <w:rFonts w:ascii="Calibri" w:hAnsi="Calibri" w:cs="Calibri"/>
        </w:rPr>
        <w:t xml:space="preserve">sehr positiv  </w:t>
      </w:r>
      <w:r w:rsidRPr="0094094E">
        <w:rPr>
          <w:rFonts w:ascii="Calibri" w:hAnsi="Calibri" w:cs="Calibri"/>
        </w:rPr>
        <w:sym w:font="Wingdings 2" w:char="F0A3"/>
      </w:r>
      <w:r w:rsidRPr="0094094E">
        <w:rPr>
          <w:rFonts w:ascii="Calibri" w:hAnsi="Calibri" w:cs="Calibri"/>
        </w:rPr>
        <w:tab/>
      </w:r>
      <w:r w:rsidRPr="0094094E">
        <w:rPr>
          <w:rFonts w:ascii="Calibri" w:hAnsi="Calibri" w:cs="Calibri"/>
        </w:rPr>
        <w:tab/>
        <w:t xml:space="preserve">positiv  </w:t>
      </w:r>
      <w:r w:rsidRPr="0094094E">
        <w:rPr>
          <w:rFonts w:ascii="Calibri" w:hAnsi="Calibri" w:cs="Calibri"/>
        </w:rPr>
        <w:sym w:font="Wingdings 2" w:char="F0A3"/>
      </w:r>
      <w:r w:rsidRPr="0094094E">
        <w:rPr>
          <w:rFonts w:ascii="Calibri" w:hAnsi="Calibri" w:cs="Calibri"/>
        </w:rPr>
        <w:tab/>
      </w:r>
      <w:r w:rsidRPr="0094094E">
        <w:rPr>
          <w:rFonts w:ascii="Calibri" w:hAnsi="Calibri" w:cs="Calibri"/>
        </w:rPr>
        <w:tab/>
        <w:t xml:space="preserve">gleichgültig  </w:t>
      </w:r>
      <w:r w:rsidRPr="0094094E">
        <w:rPr>
          <w:rFonts w:ascii="Calibri" w:hAnsi="Calibri" w:cs="Calibri"/>
        </w:rPr>
        <w:sym w:font="Wingdings 2" w:char="F0A3"/>
      </w:r>
      <w:r w:rsidRPr="0094094E">
        <w:rPr>
          <w:rFonts w:ascii="Calibri" w:hAnsi="Calibri" w:cs="Calibri"/>
        </w:rPr>
        <w:tab/>
      </w:r>
      <w:r w:rsidRPr="0094094E">
        <w:rPr>
          <w:rFonts w:ascii="Calibri" w:hAnsi="Calibri" w:cs="Calibri"/>
        </w:rPr>
        <w:tab/>
        <w:t xml:space="preserve">ablehnend  </w:t>
      </w:r>
      <w:r w:rsidRPr="0094094E">
        <w:rPr>
          <w:rFonts w:ascii="Calibri" w:hAnsi="Calibri" w:cs="Calibri"/>
        </w:rPr>
        <w:sym w:font="Wingdings 2" w:char="F0A3"/>
      </w:r>
    </w:p>
    <w:p w14:paraId="19AE2DE8" w14:textId="77777777" w:rsidR="00950E16" w:rsidRPr="008C3D4B" w:rsidRDefault="00950E16" w:rsidP="004E0295">
      <w:pPr>
        <w:rPr>
          <w:rFonts w:ascii="Calibri" w:hAnsi="Calibri" w:cs="Calibri"/>
        </w:rPr>
      </w:pPr>
    </w:p>
    <w:p w14:paraId="4A23E0DE" w14:textId="77777777" w:rsidR="001D30C8" w:rsidRDefault="001D30C8" w:rsidP="004E0295">
      <w:pPr>
        <w:numPr>
          <w:ilvl w:val="0"/>
          <w:numId w:val="47"/>
        </w:numPr>
        <w:ind w:left="360"/>
        <w:rPr>
          <w:rFonts w:ascii="Calibri" w:hAnsi="Calibri" w:cs="Calibri"/>
        </w:rPr>
      </w:pPr>
      <w:r w:rsidRPr="001D30C8">
        <w:rPr>
          <w:rFonts w:ascii="Calibri" w:hAnsi="Calibri" w:cs="Calibri"/>
        </w:rPr>
        <w:t xml:space="preserve">In unserer Kirchgemeinde sind bereits umweltrelevante Massnahmen eingeführt worden. </w:t>
      </w:r>
    </w:p>
    <w:p w14:paraId="5D767858" w14:textId="77777777" w:rsidR="00334D36" w:rsidRDefault="001D30C8" w:rsidP="004E0295">
      <w:pPr>
        <w:ind w:left="-360" w:firstLine="708"/>
        <w:rPr>
          <w:rFonts w:ascii="Calibri" w:hAnsi="Calibri" w:cs="Calibri"/>
        </w:rPr>
      </w:pPr>
      <w:r w:rsidRPr="001D30C8">
        <w:rPr>
          <w:rFonts w:ascii="Calibri" w:hAnsi="Calibri" w:cs="Calibri"/>
        </w:rPr>
        <w:t>Besonders gefallen mir</w:t>
      </w:r>
      <w:r>
        <w:rPr>
          <w:rFonts w:ascii="Calibri" w:hAnsi="Calibri" w:cs="Calibri"/>
        </w:rPr>
        <w:t>:</w:t>
      </w:r>
    </w:p>
    <w:p w14:paraId="24F39DB0" w14:textId="77777777" w:rsidR="001D30C8" w:rsidRPr="008C3D4B" w:rsidRDefault="001D30C8" w:rsidP="004E0295">
      <w:pPr>
        <w:rPr>
          <w:rFonts w:ascii="Calibri" w:hAnsi="Calibri" w:cs="Calibri"/>
        </w:rPr>
      </w:pPr>
    </w:p>
    <w:p w14:paraId="30F53AFC" w14:textId="52099D1C" w:rsidR="00334D36" w:rsidRPr="008C3D4B" w:rsidRDefault="00A73095" w:rsidP="004E02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AE4AB6A" w14:textId="77777777" w:rsidR="00334D36" w:rsidRDefault="00334D36" w:rsidP="004E0295">
      <w:pPr>
        <w:rPr>
          <w:rFonts w:ascii="Calibri" w:hAnsi="Calibri" w:cs="Calibri"/>
        </w:rPr>
      </w:pPr>
    </w:p>
    <w:p w14:paraId="3A5099A9" w14:textId="77777777" w:rsidR="004548AA" w:rsidRPr="008C3D4B" w:rsidRDefault="004548AA" w:rsidP="004E029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EC518AF" w14:textId="77777777" w:rsidR="004548AA" w:rsidRPr="008C3D4B" w:rsidRDefault="004548AA" w:rsidP="004E0295">
      <w:pPr>
        <w:rPr>
          <w:rFonts w:ascii="Calibri" w:hAnsi="Calibri" w:cs="Calibri"/>
        </w:rPr>
      </w:pPr>
    </w:p>
    <w:p w14:paraId="797665C9" w14:textId="77777777" w:rsidR="00334D36" w:rsidRPr="008C3D4B" w:rsidRDefault="00334D36" w:rsidP="004E0295">
      <w:pPr>
        <w:rPr>
          <w:rFonts w:ascii="Calibri" w:hAnsi="Calibri" w:cs="Calibri"/>
        </w:rPr>
      </w:pPr>
    </w:p>
    <w:p w14:paraId="38DA9FC0" w14:textId="3C766E0D" w:rsidR="00EF6AEB" w:rsidRDefault="00EF6AEB" w:rsidP="004E0295">
      <w:pPr>
        <w:numPr>
          <w:ilvl w:val="0"/>
          <w:numId w:val="47"/>
        </w:numPr>
        <w:ind w:left="360"/>
        <w:rPr>
          <w:rFonts w:ascii="Calibri" w:hAnsi="Calibri" w:cs="Calibri"/>
          <w:lang w:val="de-DE"/>
        </w:rPr>
      </w:pPr>
      <w:r w:rsidRPr="00EF6AEB">
        <w:rPr>
          <w:rFonts w:ascii="Calibri" w:hAnsi="Calibri" w:cs="Calibri"/>
          <w:lang w:val="de-DE"/>
        </w:rPr>
        <w:t xml:space="preserve">In diesen Bereichen müsste unsere </w:t>
      </w:r>
      <w:r w:rsidR="0094745A">
        <w:rPr>
          <w:rFonts w:ascii="Calibri" w:hAnsi="Calibri" w:cs="Calibri"/>
          <w:lang w:val="de-DE"/>
        </w:rPr>
        <w:t>KG</w:t>
      </w:r>
      <w:r w:rsidRPr="00EF6AEB">
        <w:rPr>
          <w:rFonts w:ascii="Calibri" w:hAnsi="Calibri" w:cs="Calibri"/>
          <w:lang w:val="de-DE"/>
        </w:rPr>
        <w:t xml:space="preserve"> die Schwerpunkte für Verbesserungen in der Nachhaltigkeit legen:</w:t>
      </w:r>
    </w:p>
    <w:p w14:paraId="2EB790F4" w14:textId="3C36B758" w:rsidR="0090648D" w:rsidRPr="00954451" w:rsidRDefault="00D121F2" w:rsidP="0090648D">
      <w:pPr>
        <w:rPr>
          <w:rFonts w:ascii="Calibri" w:hAnsi="Calibri" w:cs="Calibri"/>
          <w:i/>
          <w:iCs/>
          <w:lang w:val="de-DE"/>
        </w:rPr>
      </w:pP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 w:rsidR="00A031A3">
        <w:rPr>
          <w:rFonts w:ascii="Calibri" w:hAnsi="Calibri" w:cs="Calibri"/>
          <w:lang w:val="de-DE"/>
        </w:rPr>
        <w:t xml:space="preserve">      </w:t>
      </w:r>
      <w:r w:rsidRPr="00D121F2">
        <w:rPr>
          <w:rFonts w:ascii="Calibri" w:hAnsi="Calibri" w:cs="Calibri"/>
          <w:i/>
          <w:iCs/>
          <w:lang w:val="de-DE"/>
        </w:rPr>
        <w:t>kurze stichwortartige Begründung</w:t>
      </w:r>
      <w:r w:rsidR="00954451">
        <w:rPr>
          <w:rFonts w:ascii="Calibri" w:hAnsi="Calibri" w:cs="Calibri"/>
          <w:i/>
          <w:iCs/>
          <w:lang w:val="de-DE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21"/>
      </w:tblGrid>
      <w:tr w:rsidR="00000000" w14:paraId="2D59BACC" w14:textId="77777777">
        <w:trPr>
          <w:trHeight w:val="42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0BFB9" w14:textId="305FE3CD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Heizung/Lüftung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608094D" w14:textId="69B30FAE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2E11A238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FE645" w14:textId="5337ACAA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Licht/Strom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11CDD2" w14:textId="156D68BF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12A7EC9D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90945" w14:textId="490BF3F8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Biodiversität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5358E7C" w14:textId="21581565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75CA2A56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CF40A" w14:textId="7B18D773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Papier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9AF588" w14:textId="4B398B66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29E2A03E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70D77" w14:textId="2DA2D5F4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Abfall und Recycling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A5C818B" w14:textId="79A59B5F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1C828CDB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A2FD4" w14:textId="7DF28C84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Reinigung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B79D8E4" w14:textId="61468B1D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6373EEBC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261DC" w14:textId="4A6182E7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(Ab-)Wasser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4510684" w14:textId="6A53BE42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5C354675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A9B01" w14:textId="2AB87195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Beschaffung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39671B" w14:textId="29B6EB4E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4A80E345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CD392" w14:textId="639F3D95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Küche und Hauswirtschaft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AD2C14" w14:textId="696DD671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767E19C6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B9D1E" w14:textId="651914BD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Mobilität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5E75393" w14:textId="35C8955A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:rsidRPr="0072257C" w14:paraId="53EF2442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AFA5EE" w14:textId="56154EE9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ascii="Calibri" w:hAnsi="Calibri" w:cs="Calibri"/>
              </w:rPr>
              <w:t xml:space="preserve"> Veranstaltungen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137D95F9" w14:textId="6B16718A" w:rsidR="0090648D" w:rsidRDefault="0090648D" w:rsidP="002048C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000000" w14:paraId="5601DA71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84ED7AA" w14:textId="54047F15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Sicherheit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23B44683" w14:textId="570E9EC9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7CA01231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260C80" w14:textId="57BD3C18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Kommunikation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6EBA501B" w14:textId="66EE7556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659EF4F7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6E1B5" w14:textId="6D3D3527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Schulung und Weiterbildung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B6D92A0" w14:textId="651848CB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47568B74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896DA" w14:textId="688C14B4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Theologie und Schöpfungsspiritualität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62FEAFC" w14:textId="6FAD8ACE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7CB15A98" w14:textId="77777777">
        <w:trPr>
          <w:trHeight w:val="425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0CD09" w14:textId="28FD5A86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Finanzethische Aspekte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136C1B1" w14:textId="5AAC3F3C" w:rsidR="00EF4410" w:rsidRDefault="00EF4410" w:rsidP="00EF4410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  <w:tr w:rsidR="00000000" w14:paraId="53AB3FB3" w14:textId="77777777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D7B5F" w14:textId="1E4C2181" w:rsidR="0090648D" w:rsidRDefault="0090648D" w:rsidP="002048CA">
            <w:pPr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  <w:r>
              <w:rPr>
                <w:rFonts w:ascii="Calibri" w:hAnsi="Calibri" w:cs="Calibri"/>
              </w:rPr>
              <w:t xml:space="preserve"> Keine Verbesserungen nötig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3A2B29E" w14:textId="282B8AA6" w:rsidR="0090648D" w:rsidRDefault="0090648D" w:rsidP="002048CA">
            <w:pPr>
              <w:rPr>
                <w:rFonts w:ascii="Calibri" w:hAnsi="Calibri" w:cs="Calibri"/>
                <w:color w:val="002060"/>
                <w:sz w:val="24"/>
                <w:szCs w:val="22"/>
              </w:rPr>
            </w:pPr>
          </w:p>
        </w:tc>
      </w:tr>
    </w:tbl>
    <w:p w14:paraId="25AC8A85" w14:textId="3F755C20" w:rsidR="003E6991" w:rsidRPr="00E825DA" w:rsidRDefault="00253A5D" w:rsidP="00E825DA">
      <w:pPr>
        <w:spacing w:before="120" w:after="120"/>
        <w:rPr>
          <w:rFonts w:ascii="Calibri" w:hAnsi="Calibri" w:cs="Calibri"/>
          <w:szCs w:val="22"/>
        </w:rPr>
      </w:pPr>
      <w:r w:rsidRPr="006D5DBC">
        <w:rPr>
          <w:rFonts w:ascii="Calibri" w:hAnsi="Calibri" w:cs="Calibri"/>
          <w:szCs w:val="22"/>
        </w:rPr>
        <w:t>Andere Bereiche/Konkretisierungen:</w:t>
      </w:r>
    </w:p>
    <w:p w14:paraId="674AE475" w14:textId="77777777" w:rsidR="003E6991" w:rsidRPr="008C3D4B" w:rsidRDefault="003E6991" w:rsidP="003E699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F2B5C08" w14:textId="77777777" w:rsidR="003E6991" w:rsidRDefault="003E6991" w:rsidP="003E6991">
      <w:pPr>
        <w:rPr>
          <w:rFonts w:ascii="Calibri" w:hAnsi="Calibri" w:cs="Calibri"/>
        </w:rPr>
      </w:pPr>
    </w:p>
    <w:p w14:paraId="2A01F440" w14:textId="17B3B795" w:rsidR="00A72C75" w:rsidRPr="008C3D4B" w:rsidRDefault="003E6991" w:rsidP="003E6991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EF63B87" w14:textId="614E8AE7" w:rsidR="00334D36" w:rsidRPr="008C3D4B" w:rsidRDefault="00334D36" w:rsidP="00D10E5A">
      <w:pPr>
        <w:rPr>
          <w:rFonts w:ascii="Calibri" w:hAnsi="Calibri" w:cs="Calibri"/>
        </w:rPr>
      </w:pPr>
    </w:p>
    <w:p w14:paraId="4756A0A8" w14:textId="77777777" w:rsidR="00334D36" w:rsidRDefault="00334D36" w:rsidP="00334D36">
      <w:pPr>
        <w:rPr>
          <w:rFonts w:ascii="Calibri" w:hAnsi="Calibri" w:cs="Calibri"/>
        </w:rPr>
      </w:pPr>
    </w:p>
    <w:p w14:paraId="634B5C6B" w14:textId="4E139BD8" w:rsidR="00023526" w:rsidRPr="00D10E5A" w:rsidRDefault="00D10E5A" w:rsidP="00E825DA">
      <w:pPr>
        <w:numPr>
          <w:ilvl w:val="0"/>
          <w:numId w:val="47"/>
        </w:numPr>
        <w:ind w:left="284" w:hanging="284"/>
        <w:rPr>
          <w:rFonts w:ascii="Calibri" w:hAnsi="Calibri" w:cs="Calibri"/>
          <w:lang w:val="de-DE"/>
        </w:rPr>
      </w:pPr>
      <w:r w:rsidRPr="00D10E5A">
        <w:rPr>
          <w:rFonts w:ascii="Calibri" w:hAnsi="Calibri" w:cs="Calibri"/>
          <w:lang w:val="de-DE"/>
        </w:rPr>
        <w:t>Ich verfüge über folgende Erfahrungen im Umweltbereich, die ich auf Anfrage gerne mit einbringe</w:t>
      </w:r>
    </w:p>
    <w:p w14:paraId="0076922D" w14:textId="77777777" w:rsidR="00023526" w:rsidRPr="008C3D4B" w:rsidRDefault="00023526" w:rsidP="00334D36">
      <w:pPr>
        <w:rPr>
          <w:rFonts w:ascii="Calibri" w:hAnsi="Calibri" w:cs="Calibri"/>
        </w:rPr>
      </w:pPr>
    </w:p>
    <w:p w14:paraId="715FA934" w14:textId="77777777" w:rsidR="00334D36" w:rsidRDefault="00334D36" w:rsidP="001849D5">
      <w:pPr>
        <w:pBdr>
          <w:bottom w:val="single" w:sz="4" w:space="1" w:color="auto"/>
        </w:pBdr>
        <w:rPr>
          <w:rFonts w:ascii="Calibri" w:hAnsi="Calibri" w:cs="Calibri"/>
        </w:rPr>
      </w:pPr>
    </w:p>
    <w:p w14:paraId="280FA10E" w14:textId="77777777" w:rsidR="001849D5" w:rsidRDefault="001849D5" w:rsidP="00061923">
      <w:pPr>
        <w:ind w:left="9204"/>
        <w:rPr>
          <w:rFonts w:ascii="Calibri" w:hAnsi="Calibri" w:cs="Calibri"/>
        </w:rPr>
      </w:pPr>
    </w:p>
    <w:p w14:paraId="2870E7BC" w14:textId="77777777" w:rsidR="00061923" w:rsidRDefault="00061923" w:rsidP="00061923">
      <w:pPr>
        <w:pBdr>
          <w:bottom w:val="single" w:sz="4" w:space="1" w:color="auto"/>
        </w:pBdr>
        <w:rPr>
          <w:rFonts w:ascii="Calibri" w:hAnsi="Calibri" w:cs="Calibri"/>
        </w:rPr>
      </w:pPr>
    </w:p>
    <w:p w14:paraId="02C30C43" w14:textId="77777777" w:rsidR="00061923" w:rsidRPr="008C3D4B" w:rsidRDefault="00061923" w:rsidP="00061923">
      <w:pPr>
        <w:ind w:left="9204"/>
        <w:rPr>
          <w:rFonts w:ascii="Calibri" w:hAnsi="Calibri" w:cs="Calibri"/>
        </w:rPr>
      </w:pPr>
    </w:p>
    <w:p w14:paraId="7DEB16C4" w14:textId="6A5E59BC" w:rsidR="00334D36" w:rsidRPr="008C3D4B" w:rsidRDefault="00334D36" w:rsidP="00F72C85">
      <w:pPr>
        <w:pBdr>
          <w:bottom w:val="single" w:sz="4" w:space="1" w:color="auto"/>
        </w:pBdr>
        <w:rPr>
          <w:rFonts w:ascii="Calibri" w:hAnsi="Calibri" w:cs="Calibri"/>
        </w:rPr>
      </w:pPr>
    </w:p>
    <w:p w14:paraId="3ED5462E" w14:textId="77777777" w:rsidR="00334D36" w:rsidRPr="008C3D4B" w:rsidRDefault="00334D36" w:rsidP="00334D36">
      <w:pPr>
        <w:rPr>
          <w:rFonts w:ascii="Calibri" w:hAnsi="Calibri" w:cs="Calibri"/>
        </w:rPr>
      </w:pPr>
    </w:p>
    <w:p w14:paraId="16F2189F" w14:textId="77777777" w:rsidR="00334D36" w:rsidRPr="008C3D4B" w:rsidRDefault="00334D36" w:rsidP="00F72C85">
      <w:pPr>
        <w:rPr>
          <w:rFonts w:ascii="Calibri" w:hAnsi="Calibri" w:cs="Calibri"/>
        </w:rPr>
      </w:pPr>
    </w:p>
    <w:p w14:paraId="60A7514B" w14:textId="6C1FB969" w:rsidR="00334D36" w:rsidRPr="00F72C85" w:rsidRDefault="00334D36" w:rsidP="00F72C85">
      <w:pPr>
        <w:numPr>
          <w:ilvl w:val="0"/>
          <w:numId w:val="47"/>
        </w:numPr>
        <w:ind w:left="284" w:hanging="284"/>
        <w:rPr>
          <w:rFonts w:ascii="Calibri" w:hAnsi="Calibri" w:cs="Calibri"/>
          <w:lang w:val="de-DE"/>
        </w:rPr>
      </w:pPr>
      <w:r w:rsidRPr="00F72C85">
        <w:rPr>
          <w:rFonts w:ascii="Calibri" w:hAnsi="Calibri" w:cs="Calibri"/>
          <w:lang w:val="de-DE"/>
        </w:rPr>
        <w:t xml:space="preserve">Ich </w:t>
      </w:r>
      <w:r w:rsidR="00256CF9" w:rsidRPr="00F72C85">
        <w:rPr>
          <w:rFonts w:ascii="Calibri" w:hAnsi="Calibri" w:cs="Calibri"/>
          <w:lang w:val="de-DE"/>
        </w:rPr>
        <w:t xml:space="preserve">bin </w:t>
      </w:r>
      <w:r w:rsidRPr="00F72C85">
        <w:rPr>
          <w:rFonts w:ascii="Calibri" w:hAnsi="Calibri" w:cs="Calibri"/>
          <w:lang w:val="de-DE"/>
        </w:rPr>
        <w:t>bereit, mich an konkreten Projekten / Massnahmen zu beteiligen:</w:t>
      </w:r>
    </w:p>
    <w:p w14:paraId="0DE699AB" w14:textId="77777777" w:rsidR="00334D36" w:rsidRPr="008C3D4B" w:rsidRDefault="00334D36" w:rsidP="00334D36">
      <w:pPr>
        <w:pStyle w:val="Fuzeile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4EDB3A6D" w14:textId="2EA2644D" w:rsidR="00334D36" w:rsidRPr="00005069" w:rsidRDefault="00334D36" w:rsidP="00005069">
      <w:pPr>
        <w:spacing w:line="360" w:lineRule="auto"/>
        <w:rPr>
          <w:rFonts w:ascii="Calibri" w:hAnsi="Calibri" w:cs="Calibri"/>
        </w:rPr>
      </w:pPr>
      <w:r w:rsidRPr="008C3D4B">
        <w:rPr>
          <w:rFonts w:ascii="Calibri" w:hAnsi="Calibri" w:cs="Calibri"/>
        </w:rPr>
        <w:t xml:space="preserve">Ja    </w:t>
      </w:r>
      <w:r w:rsidRPr="008C3D4B">
        <w:rPr>
          <w:rFonts w:ascii="Calibri" w:hAnsi="Calibri" w:cs="Calibri"/>
        </w:rPr>
        <w:sym w:font="Wingdings 2" w:char="F0A3"/>
      </w:r>
      <w:r w:rsidRPr="008C3D4B">
        <w:rPr>
          <w:rFonts w:ascii="Calibri" w:hAnsi="Calibri" w:cs="Calibri"/>
        </w:rPr>
        <w:tab/>
        <w:t xml:space="preserve">  </w:t>
      </w:r>
      <w:r w:rsidRPr="008C3D4B">
        <w:rPr>
          <w:rFonts w:ascii="Calibri" w:hAnsi="Calibri" w:cs="Calibri"/>
        </w:rPr>
        <w:tab/>
      </w:r>
      <w:r w:rsidRPr="008C3D4B">
        <w:rPr>
          <w:rFonts w:ascii="Calibri" w:hAnsi="Calibri" w:cs="Calibri"/>
        </w:rPr>
        <w:tab/>
        <w:t>Nein</w:t>
      </w:r>
      <w:r w:rsidRPr="008C3D4B">
        <w:rPr>
          <w:rFonts w:ascii="Calibri" w:hAnsi="Calibri" w:cs="Calibri"/>
        </w:rPr>
        <w:tab/>
      </w:r>
      <w:r w:rsidRPr="008C3D4B">
        <w:rPr>
          <w:rFonts w:ascii="Calibri" w:hAnsi="Calibri" w:cs="Calibri"/>
        </w:rPr>
        <w:sym w:font="Wingdings 2" w:char="F0A3"/>
      </w:r>
      <w:r w:rsidRPr="008C3D4B">
        <w:rPr>
          <w:rFonts w:ascii="Calibri" w:hAnsi="Calibri" w:cs="Calibri"/>
        </w:rPr>
        <w:tab/>
      </w:r>
      <w:r w:rsidRPr="008C3D4B">
        <w:rPr>
          <w:rFonts w:ascii="Calibri" w:hAnsi="Calibri" w:cs="Calibri"/>
        </w:rPr>
        <w:tab/>
        <w:t>Unter bestimmten Voraussetzungen</w:t>
      </w:r>
      <w:r w:rsidRPr="008C3D4B">
        <w:rPr>
          <w:rFonts w:ascii="Calibri" w:hAnsi="Calibri" w:cs="Calibri"/>
        </w:rPr>
        <w:tab/>
        <w:t xml:space="preserve">   </w:t>
      </w:r>
      <w:r w:rsidRPr="008C3D4B">
        <w:rPr>
          <w:rFonts w:ascii="Calibri" w:hAnsi="Calibri" w:cs="Calibri"/>
        </w:rPr>
        <w:sym w:font="Wingdings 2" w:char="F0A3"/>
      </w:r>
    </w:p>
    <w:p w14:paraId="043D0DD6" w14:textId="33BFB3ED" w:rsidR="00005069" w:rsidRDefault="00005069" w:rsidP="00005069">
      <w:pPr>
        <w:tabs>
          <w:tab w:val="left" w:pos="1230"/>
        </w:tabs>
        <w:spacing w:before="60" w:after="120"/>
        <w:rPr>
          <w:rFonts w:ascii="Calibri" w:hAnsi="Calibri" w:cs="Calibri"/>
          <w:szCs w:val="22"/>
        </w:rPr>
      </w:pPr>
      <w:r w:rsidRPr="00005069">
        <w:rPr>
          <w:rFonts w:ascii="Calibri" w:hAnsi="Calibri" w:cs="Calibri"/>
          <w:szCs w:val="22"/>
        </w:rPr>
        <w:t>Wenn ja</w:t>
      </w:r>
      <w:r w:rsidR="00367A78">
        <w:rPr>
          <w:rFonts w:ascii="Calibri" w:hAnsi="Calibri" w:cs="Calibri"/>
          <w:szCs w:val="22"/>
        </w:rPr>
        <w:t xml:space="preserve"> oder «</w:t>
      </w:r>
      <w:r w:rsidR="00422CD6">
        <w:rPr>
          <w:rFonts w:ascii="Calibri" w:hAnsi="Calibri" w:cs="Calibri"/>
          <w:szCs w:val="22"/>
        </w:rPr>
        <w:t xml:space="preserve">unter </w:t>
      </w:r>
      <w:r w:rsidR="00367A78">
        <w:rPr>
          <w:rFonts w:ascii="Calibri" w:hAnsi="Calibri" w:cs="Calibri"/>
          <w:szCs w:val="22"/>
        </w:rPr>
        <w:t>bestimmten Voraussetzungen</w:t>
      </w:r>
      <w:r w:rsidR="00D51E11">
        <w:rPr>
          <w:rFonts w:ascii="Calibri" w:hAnsi="Calibri" w:cs="Calibri"/>
          <w:szCs w:val="22"/>
        </w:rPr>
        <w:t>»</w:t>
      </w:r>
      <w:r w:rsidRPr="00005069">
        <w:rPr>
          <w:rFonts w:ascii="Calibri" w:hAnsi="Calibri" w:cs="Calibri"/>
          <w:szCs w:val="22"/>
        </w:rPr>
        <w:t>: Welches Projekt/welcher Bereich?</w:t>
      </w:r>
    </w:p>
    <w:p w14:paraId="21B6549E" w14:textId="77777777" w:rsidR="0038659A" w:rsidRDefault="0038659A" w:rsidP="0038659A">
      <w:pPr>
        <w:pBdr>
          <w:bottom w:val="single" w:sz="4" w:space="1" w:color="auto"/>
        </w:pBdr>
        <w:rPr>
          <w:rFonts w:ascii="Calibri" w:hAnsi="Calibri" w:cs="Calibri"/>
        </w:rPr>
      </w:pPr>
    </w:p>
    <w:p w14:paraId="6AD8F714" w14:textId="77777777" w:rsidR="0038659A" w:rsidRDefault="0038659A" w:rsidP="0038659A">
      <w:pPr>
        <w:ind w:left="9204"/>
        <w:rPr>
          <w:rFonts w:ascii="Calibri" w:hAnsi="Calibri" w:cs="Calibri"/>
        </w:rPr>
      </w:pPr>
    </w:p>
    <w:p w14:paraId="208BB79F" w14:textId="77777777" w:rsidR="0038659A" w:rsidRDefault="0038659A" w:rsidP="0038659A">
      <w:pPr>
        <w:pBdr>
          <w:bottom w:val="single" w:sz="4" w:space="1" w:color="auto"/>
        </w:pBdr>
        <w:rPr>
          <w:rFonts w:ascii="Calibri" w:hAnsi="Calibri" w:cs="Calibri"/>
        </w:rPr>
      </w:pPr>
    </w:p>
    <w:p w14:paraId="2B102442" w14:textId="77777777" w:rsidR="0038659A" w:rsidRPr="008C3D4B" w:rsidRDefault="0038659A" w:rsidP="0038659A">
      <w:pPr>
        <w:ind w:left="9204"/>
        <w:rPr>
          <w:rFonts w:ascii="Calibri" w:hAnsi="Calibri" w:cs="Calibri"/>
        </w:rPr>
      </w:pPr>
    </w:p>
    <w:p w14:paraId="254BB51F" w14:textId="77777777" w:rsidR="0038659A" w:rsidRPr="008C3D4B" w:rsidRDefault="0038659A" w:rsidP="0038659A">
      <w:pPr>
        <w:pBdr>
          <w:bottom w:val="single" w:sz="4" w:space="1" w:color="auto"/>
        </w:pBdr>
        <w:rPr>
          <w:rFonts w:ascii="Calibri" w:hAnsi="Calibri" w:cs="Calibri"/>
        </w:rPr>
      </w:pPr>
    </w:p>
    <w:p w14:paraId="64702221" w14:textId="77777777" w:rsidR="0038659A" w:rsidRPr="008C3D4B" w:rsidRDefault="0038659A" w:rsidP="0038659A">
      <w:pPr>
        <w:rPr>
          <w:rFonts w:ascii="Calibri" w:hAnsi="Calibri" w:cs="Calibri"/>
        </w:rPr>
      </w:pPr>
    </w:p>
    <w:p w14:paraId="32C3061A" w14:textId="77777777" w:rsidR="00817025" w:rsidRDefault="00817025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389CCEAA" w14:textId="77777777" w:rsidR="00817025" w:rsidRDefault="00817025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101A3554" w14:textId="77777777" w:rsidR="00817025" w:rsidRDefault="00817025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4B5D48EE" w14:textId="54AF2888" w:rsidR="00334D36" w:rsidRPr="00F72C85" w:rsidRDefault="00334D36" w:rsidP="00F72C85">
      <w:pPr>
        <w:numPr>
          <w:ilvl w:val="0"/>
          <w:numId w:val="47"/>
        </w:numPr>
        <w:ind w:left="284" w:hanging="284"/>
        <w:rPr>
          <w:rFonts w:ascii="Calibri" w:hAnsi="Calibri" w:cs="Calibri"/>
          <w:lang w:val="de-DE"/>
        </w:rPr>
      </w:pPr>
      <w:r w:rsidRPr="00F72C85">
        <w:rPr>
          <w:rFonts w:ascii="Calibri" w:hAnsi="Calibri" w:cs="Calibri"/>
          <w:lang w:val="de-DE"/>
        </w:rPr>
        <w:t xml:space="preserve">Was ich </w:t>
      </w:r>
      <w:r w:rsidR="001D30C8" w:rsidRPr="00F72C85">
        <w:rPr>
          <w:rFonts w:ascii="Calibri" w:hAnsi="Calibri" w:cs="Calibri"/>
          <w:lang w:val="de-DE"/>
        </w:rPr>
        <w:t>zur Umweltarbeit unserer Kirchgemeinde sonst noch</w:t>
      </w:r>
      <w:r w:rsidRPr="00F72C85">
        <w:rPr>
          <w:rFonts w:ascii="Calibri" w:hAnsi="Calibri" w:cs="Calibri"/>
          <w:lang w:val="de-DE"/>
        </w:rPr>
        <w:t xml:space="preserve"> sagen möchte:</w:t>
      </w:r>
    </w:p>
    <w:p w14:paraId="54C3AA6D" w14:textId="77777777" w:rsidR="00334D36" w:rsidRPr="008C3D4B" w:rsidRDefault="00334D36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66BC723F" w14:textId="77777777" w:rsidR="00F72C85" w:rsidRDefault="00F72C85" w:rsidP="00F72C85">
      <w:pPr>
        <w:pBdr>
          <w:bottom w:val="single" w:sz="4" w:space="1" w:color="auto"/>
        </w:pBdr>
        <w:rPr>
          <w:rFonts w:ascii="Calibri" w:hAnsi="Calibri" w:cs="Calibri"/>
        </w:rPr>
      </w:pPr>
    </w:p>
    <w:p w14:paraId="6677BD0A" w14:textId="77777777" w:rsidR="00F72C85" w:rsidRDefault="00F72C85" w:rsidP="00F72C85">
      <w:pPr>
        <w:ind w:left="9204"/>
        <w:rPr>
          <w:rFonts w:ascii="Calibri" w:hAnsi="Calibri" w:cs="Calibri"/>
        </w:rPr>
      </w:pPr>
    </w:p>
    <w:p w14:paraId="1A9C26E4" w14:textId="77777777" w:rsidR="00F72C85" w:rsidRDefault="00F72C85" w:rsidP="00F72C85">
      <w:pPr>
        <w:pBdr>
          <w:bottom w:val="single" w:sz="4" w:space="1" w:color="auto"/>
        </w:pBdr>
        <w:rPr>
          <w:rFonts w:ascii="Calibri" w:hAnsi="Calibri" w:cs="Calibri"/>
        </w:rPr>
      </w:pPr>
    </w:p>
    <w:p w14:paraId="738CAEC6" w14:textId="77777777" w:rsidR="00F72C85" w:rsidRPr="008C3D4B" w:rsidRDefault="00F72C85" w:rsidP="00F72C85">
      <w:pPr>
        <w:ind w:left="9204"/>
        <w:rPr>
          <w:rFonts w:ascii="Calibri" w:hAnsi="Calibri" w:cs="Calibri"/>
        </w:rPr>
      </w:pPr>
    </w:p>
    <w:p w14:paraId="7719D9BD" w14:textId="77777777" w:rsidR="00F72C85" w:rsidRPr="008C3D4B" w:rsidRDefault="00F72C85" w:rsidP="00F72C85">
      <w:pPr>
        <w:pBdr>
          <w:bottom w:val="single" w:sz="4" w:space="1" w:color="auto"/>
        </w:pBdr>
        <w:rPr>
          <w:rFonts w:ascii="Calibri" w:hAnsi="Calibri" w:cs="Calibri"/>
        </w:rPr>
      </w:pPr>
    </w:p>
    <w:p w14:paraId="35C31295" w14:textId="77777777" w:rsidR="00F72C85" w:rsidRPr="008C3D4B" w:rsidRDefault="00F72C85" w:rsidP="00F72C85">
      <w:pPr>
        <w:rPr>
          <w:rFonts w:ascii="Calibri" w:hAnsi="Calibri" w:cs="Calibri"/>
        </w:rPr>
      </w:pPr>
    </w:p>
    <w:p w14:paraId="20647BA2" w14:textId="77777777" w:rsidR="00334D36" w:rsidRDefault="00334D36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18AA9F06" w14:textId="77777777" w:rsidR="0038659A" w:rsidRDefault="0038659A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6EB29653" w14:textId="77777777" w:rsidR="0038659A" w:rsidRDefault="0038659A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63F42D26" w14:textId="77777777" w:rsidR="0038659A" w:rsidRDefault="0038659A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0928C96E" w14:textId="77777777" w:rsidR="0038659A" w:rsidRDefault="0038659A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0DFCDFC9" w14:textId="77777777" w:rsidR="0038659A" w:rsidRDefault="0038659A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63052F6D" w14:textId="77777777" w:rsidR="0038659A" w:rsidRPr="008C3D4B" w:rsidRDefault="0038659A" w:rsidP="00334D36">
      <w:pPr>
        <w:tabs>
          <w:tab w:val="left" w:pos="1230"/>
        </w:tabs>
        <w:rPr>
          <w:rFonts w:ascii="Calibri" w:hAnsi="Calibri" w:cs="Calibri"/>
          <w:szCs w:val="22"/>
        </w:rPr>
      </w:pPr>
    </w:p>
    <w:p w14:paraId="49E7A7E7" w14:textId="77777777" w:rsidR="004F7463" w:rsidRPr="008C3D4B" w:rsidRDefault="00334D36" w:rsidP="00334D36">
      <w:pPr>
        <w:rPr>
          <w:rFonts w:ascii="Calibri" w:hAnsi="Calibri" w:cs="Calibri"/>
        </w:rPr>
      </w:pPr>
      <w:r w:rsidRPr="008C3D4B">
        <w:rPr>
          <w:rFonts w:ascii="Calibri" w:hAnsi="Calibri" w:cs="Calibri"/>
        </w:rPr>
        <w:t>Name: ________________________________________________________________________</w:t>
      </w:r>
    </w:p>
    <w:sectPr w:rsidR="004F7463" w:rsidRPr="008C3D4B" w:rsidSect="00A72A62">
      <w:headerReference w:type="default" r:id="rId10"/>
      <w:footerReference w:type="default" r:id="rId11"/>
      <w:pgSz w:w="11907" w:h="16840" w:code="9"/>
      <w:pgMar w:top="1638" w:right="1134" w:bottom="821" w:left="1134" w:header="349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B84D" w14:textId="77777777" w:rsidR="00317B1C" w:rsidRDefault="00317B1C">
      <w:r>
        <w:separator/>
      </w:r>
    </w:p>
  </w:endnote>
  <w:endnote w:type="continuationSeparator" w:id="0">
    <w:p w14:paraId="51A8F53C" w14:textId="77777777" w:rsidR="00317B1C" w:rsidRDefault="0031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B775" w14:textId="0CDBFA81" w:rsidR="00E60B6F" w:rsidRDefault="005232A2" w:rsidP="00256CF9">
    <w:pPr>
      <w:pBdr>
        <w:top w:val="single" w:sz="4" w:space="1" w:color="auto"/>
      </w:pBdr>
      <w:tabs>
        <w:tab w:val="right" w:pos="9639"/>
      </w:tabs>
      <w:ind w:right="-142"/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>Mitarbeitenden</w:t>
    </w:r>
    <w:r w:rsidR="00D321BC">
      <w:rPr>
        <w:rFonts w:ascii="ITC Officina Sans Book" w:hAnsi="ITC Officina Sans Book"/>
        <w:sz w:val="16"/>
      </w:rPr>
      <w:t>-</w:t>
    </w:r>
    <w:r w:rsidR="00CE3C31">
      <w:rPr>
        <w:rFonts w:ascii="ITC Officina Sans Book" w:hAnsi="ITC Officina Sans Book"/>
        <w:sz w:val="16"/>
      </w:rPr>
      <w:t xml:space="preserve">Befragung </w:t>
    </w:r>
    <w:r>
      <w:rPr>
        <w:rFonts w:ascii="ITC Officina Sans Book" w:hAnsi="ITC Officina Sans Book"/>
        <w:sz w:val="16"/>
      </w:rPr>
      <w:t>- kurz</w:t>
    </w:r>
    <w:r w:rsidR="00E60B6F">
      <w:rPr>
        <w:rFonts w:ascii="ITC Officina Sans Book" w:hAnsi="ITC Officina Sans Book"/>
        <w:sz w:val="16"/>
      </w:rPr>
      <w:tab/>
      <w:t xml:space="preserve">Kirchgemeinde </w:t>
    </w:r>
    <w:proofErr w:type="spellStart"/>
    <w:r w:rsidR="00E60B6F">
      <w:rPr>
        <w:rFonts w:ascii="ITC Officina Sans Book" w:hAnsi="ITC Officina Sans Book"/>
        <w:sz w:val="16"/>
      </w:rPr>
      <w:t>xy</w:t>
    </w:r>
    <w:proofErr w:type="spellEnd"/>
  </w:p>
  <w:p w14:paraId="262BEC8E" w14:textId="77777777" w:rsidR="00927A3C" w:rsidRPr="004F7463" w:rsidRDefault="00317B1C" w:rsidP="00230E85">
    <w:pPr>
      <w:rPr>
        <w:rFonts w:ascii="ITC Officina Sans Book" w:hAnsi="ITC Officina Sans Book"/>
        <w:sz w:val="2"/>
      </w:rPr>
    </w:pPr>
    <w:r>
      <w:rPr>
        <w:rFonts w:ascii="ITC Officina Sans Book" w:hAnsi="ITC Officina Sans Book"/>
        <w:noProof/>
        <w:sz w:val="20"/>
      </w:rPr>
      <w:pict w14:anchorId="316F100F">
        <v:line id="_x0000_s1025" alt="" style="position:absolute;z-index:2;mso-wrap-edited:f;mso-width-percent:0;mso-height-percent:0;mso-width-percent:0;mso-height-percent:0" from="1.85pt,40.65pt" to="495.5pt,40.6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AFF6" w14:textId="77777777" w:rsidR="00317B1C" w:rsidRDefault="00317B1C">
      <w:r>
        <w:separator/>
      </w:r>
    </w:p>
  </w:footnote>
  <w:footnote w:type="continuationSeparator" w:id="0">
    <w:p w14:paraId="572192C7" w14:textId="77777777" w:rsidR="00317B1C" w:rsidRDefault="0031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1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01"/>
    </w:tblGrid>
    <w:tr w:rsidR="00DD0FE2" w:rsidRPr="00230E85" w14:paraId="6DB95361" w14:textId="77777777" w:rsidTr="00DD0FE2">
      <w:trPr>
        <w:trHeight w:val="855"/>
      </w:trPr>
      <w:tc>
        <w:tcPr>
          <w:tcW w:w="9901" w:type="dxa"/>
        </w:tcPr>
        <w:p w14:paraId="432B999C" w14:textId="77777777" w:rsidR="00DD0FE2" w:rsidRPr="003656E7" w:rsidRDefault="00317B1C" w:rsidP="00DD0FE2">
          <w:pPr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rFonts w:ascii="ITC Officina Sans Book" w:hAnsi="ITC Officina Sans Book"/>
              <w:noProof/>
              <w:lang w:eastAsia="de-CH"/>
            </w:rPr>
            <w:pict w14:anchorId="0700E7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alt="Logo_GG_CMYK-web" style="position:absolute;margin-left:435.2pt;margin-top:-5.35pt;width:52.75pt;height:52.75pt;z-index:3;visibility:visible;mso-wrap-edited:f;mso-width-percent:0;mso-height-percent:0;mso-width-percent:0;mso-height-percent:0" wrapcoords="-208 0 -208 21392 21600 21392 21600 0 -208 0">
                <v:imagedata r:id="rId1" o:title="Logo_GG_CMYK-web"/>
              </v:shape>
            </w:pict>
          </w:r>
          <w:r>
            <w:rPr>
              <w:noProof/>
            </w:rPr>
            <w:pict w14:anchorId="1D6E6D5B">
              <v:shape id="Grafik 5" o:spid="_x0000_s1027" type="#_x0000_t75" alt="" style="position:absolute;margin-left:671.5pt;margin-top:1.15pt;width:66.3pt;height:60.75pt;z-index:-1;visibility:visible;mso-wrap-edited:f;mso-width-percent:0;mso-height-percent:0;mso-width-percent:0;mso-height-percent:0;mso-width-relative:margin;mso-height-relative:margin">
                <v:imagedata r:id="rId2" o:title=""/>
              </v:shape>
            </w:pict>
          </w:r>
        </w:p>
        <w:p w14:paraId="7AB0DA72" w14:textId="36B191D3" w:rsidR="00DD0FE2" w:rsidRPr="003656E7" w:rsidRDefault="00DD0FE2" w:rsidP="00256CF9">
          <w:pPr>
            <w:tabs>
              <w:tab w:val="left" w:pos="1559"/>
            </w:tabs>
            <w:spacing w:after="120"/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rFonts w:ascii="ITC Officina Sans Book" w:hAnsi="ITC Officina Sans Book"/>
              <w:b/>
              <w:color w:val="76923C"/>
              <w:sz w:val="28"/>
            </w:rPr>
            <w:t>Mitarbeitenden</w:t>
          </w:r>
          <w:r w:rsidR="00D321BC">
            <w:rPr>
              <w:rFonts w:ascii="ITC Officina Sans Book" w:hAnsi="ITC Officina Sans Book"/>
              <w:b/>
              <w:color w:val="76923C"/>
              <w:sz w:val="28"/>
            </w:rPr>
            <w:t>-</w:t>
          </w:r>
          <w:r w:rsidR="00256CF9">
            <w:rPr>
              <w:rFonts w:ascii="ITC Officina Sans Book" w:hAnsi="ITC Officina Sans Book"/>
              <w:b/>
              <w:color w:val="76923C"/>
              <w:sz w:val="28"/>
            </w:rPr>
            <w:t>Befragung</w:t>
          </w:r>
          <w:r w:rsidR="00390954">
            <w:rPr>
              <w:rFonts w:ascii="ITC Officina Sans Book" w:hAnsi="ITC Officina Sans Book"/>
              <w:b/>
              <w:color w:val="76923C"/>
              <w:sz w:val="28"/>
            </w:rPr>
            <w:t xml:space="preserve"> (2M)</w:t>
          </w:r>
        </w:p>
      </w:tc>
    </w:tr>
  </w:tbl>
  <w:p w14:paraId="79C095C3" w14:textId="77777777" w:rsidR="00506D12" w:rsidRPr="00230E85" w:rsidRDefault="00317B1C" w:rsidP="00DD0FE2">
    <w:pPr>
      <w:pStyle w:val="Kopfzeile"/>
    </w:pPr>
    <w:r>
      <w:rPr>
        <w:rFonts w:ascii="ITC Officina Sans Book" w:hAnsi="ITC Officina Sans Book"/>
        <w:noProof/>
      </w:rPr>
      <w:pict w14:anchorId="5191ED37">
        <v:line id="_x0000_s1026" alt="" style="position:absolute;z-index:1;mso-wrap-edited:f;mso-width-percent:0;mso-height-percent:0;mso-position-horizontal-relative:text;mso-position-vertical-relative:text;mso-width-percent:0;mso-height-percent:0" from="-1.2pt,15.65pt" to="485.85pt,15.6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1462"/>
    <w:multiLevelType w:val="hybridMultilevel"/>
    <w:tmpl w:val="423684B8"/>
    <w:lvl w:ilvl="0" w:tplc="01207C14">
      <w:start w:val="1"/>
      <w:numFmt w:val="decimal"/>
      <w:lvlText w:val="%1."/>
      <w:lvlJc w:val="left"/>
      <w:pPr>
        <w:tabs>
          <w:tab w:val="num" w:pos="-3169"/>
        </w:tabs>
        <w:ind w:left="-3169" w:hanging="360"/>
      </w:pPr>
    </w:lvl>
    <w:lvl w:ilvl="1" w:tplc="9CC470AA" w:tentative="1">
      <w:start w:val="1"/>
      <w:numFmt w:val="decimal"/>
      <w:lvlText w:val="%2."/>
      <w:lvlJc w:val="left"/>
      <w:pPr>
        <w:tabs>
          <w:tab w:val="num" w:pos="-2449"/>
        </w:tabs>
        <w:ind w:left="-2449" w:hanging="360"/>
      </w:pPr>
    </w:lvl>
    <w:lvl w:ilvl="2" w:tplc="A6AA608C" w:tentative="1">
      <w:start w:val="1"/>
      <w:numFmt w:val="decimal"/>
      <w:lvlText w:val="%3."/>
      <w:lvlJc w:val="left"/>
      <w:pPr>
        <w:tabs>
          <w:tab w:val="num" w:pos="-1729"/>
        </w:tabs>
        <w:ind w:left="-1729" w:hanging="360"/>
      </w:pPr>
    </w:lvl>
    <w:lvl w:ilvl="3" w:tplc="3CDC3B6C" w:tentative="1">
      <w:start w:val="1"/>
      <w:numFmt w:val="decimal"/>
      <w:lvlText w:val="%4."/>
      <w:lvlJc w:val="left"/>
      <w:pPr>
        <w:tabs>
          <w:tab w:val="num" w:pos="-1009"/>
        </w:tabs>
        <w:ind w:left="-1009" w:hanging="360"/>
      </w:pPr>
    </w:lvl>
    <w:lvl w:ilvl="4" w:tplc="F2F08034" w:tentative="1">
      <w:start w:val="1"/>
      <w:numFmt w:val="decimal"/>
      <w:lvlText w:val="%5."/>
      <w:lvlJc w:val="left"/>
      <w:pPr>
        <w:tabs>
          <w:tab w:val="num" w:pos="-289"/>
        </w:tabs>
        <w:ind w:left="-289" w:hanging="360"/>
      </w:pPr>
    </w:lvl>
    <w:lvl w:ilvl="5" w:tplc="C658AD34" w:tentative="1">
      <w:start w:val="1"/>
      <w:numFmt w:val="decimal"/>
      <w:lvlText w:val="%6."/>
      <w:lvlJc w:val="left"/>
      <w:pPr>
        <w:tabs>
          <w:tab w:val="num" w:pos="431"/>
        </w:tabs>
        <w:ind w:left="431" w:hanging="360"/>
      </w:pPr>
    </w:lvl>
    <w:lvl w:ilvl="6" w:tplc="22AA4148" w:tentative="1">
      <w:start w:val="1"/>
      <w:numFmt w:val="decimal"/>
      <w:lvlText w:val="%7."/>
      <w:lvlJc w:val="left"/>
      <w:pPr>
        <w:tabs>
          <w:tab w:val="num" w:pos="1151"/>
        </w:tabs>
        <w:ind w:left="1151" w:hanging="360"/>
      </w:pPr>
    </w:lvl>
    <w:lvl w:ilvl="7" w:tplc="E2E28B16" w:tentative="1">
      <w:start w:val="1"/>
      <w:numFmt w:val="decimal"/>
      <w:lvlText w:val="%8."/>
      <w:lvlJc w:val="left"/>
      <w:pPr>
        <w:tabs>
          <w:tab w:val="num" w:pos="1871"/>
        </w:tabs>
        <w:ind w:left="1871" w:hanging="360"/>
      </w:pPr>
    </w:lvl>
    <w:lvl w:ilvl="8" w:tplc="4A366820" w:tentative="1">
      <w:start w:val="1"/>
      <w:numFmt w:val="decimal"/>
      <w:lvlText w:val="%9."/>
      <w:lvlJc w:val="left"/>
      <w:pPr>
        <w:tabs>
          <w:tab w:val="num" w:pos="2591"/>
        </w:tabs>
        <w:ind w:left="2591" w:hanging="360"/>
      </w:pPr>
    </w:lvl>
  </w:abstractNum>
  <w:abstractNum w:abstractNumId="3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2548"/>
    <w:multiLevelType w:val="hybridMultilevel"/>
    <w:tmpl w:val="EFE4C1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2CD2DC8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923428"/>
    <w:multiLevelType w:val="hybridMultilevel"/>
    <w:tmpl w:val="972A8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572360">
    <w:abstractNumId w:val="38"/>
  </w:num>
  <w:num w:numId="2" w16cid:durableId="580874935">
    <w:abstractNumId w:val="18"/>
  </w:num>
  <w:num w:numId="3" w16cid:durableId="1605261739">
    <w:abstractNumId w:val="43"/>
  </w:num>
  <w:num w:numId="4" w16cid:durableId="35786376">
    <w:abstractNumId w:val="10"/>
  </w:num>
  <w:num w:numId="5" w16cid:durableId="138310414">
    <w:abstractNumId w:val="33"/>
  </w:num>
  <w:num w:numId="6" w16cid:durableId="830871076">
    <w:abstractNumId w:val="20"/>
  </w:num>
  <w:num w:numId="7" w16cid:durableId="1524904984">
    <w:abstractNumId w:val="16"/>
  </w:num>
  <w:num w:numId="8" w16cid:durableId="850099024">
    <w:abstractNumId w:val="31"/>
  </w:num>
  <w:num w:numId="9" w16cid:durableId="26563440">
    <w:abstractNumId w:val="11"/>
  </w:num>
  <w:num w:numId="10" w16cid:durableId="1527210887">
    <w:abstractNumId w:val="46"/>
  </w:num>
  <w:num w:numId="11" w16cid:durableId="1720548521">
    <w:abstractNumId w:val="19"/>
  </w:num>
  <w:num w:numId="12" w16cid:durableId="617613449">
    <w:abstractNumId w:val="41"/>
  </w:num>
  <w:num w:numId="13" w16cid:durableId="801189288">
    <w:abstractNumId w:val="21"/>
  </w:num>
  <w:num w:numId="14" w16cid:durableId="1535465517">
    <w:abstractNumId w:val="17"/>
  </w:num>
  <w:num w:numId="15" w16cid:durableId="809909466">
    <w:abstractNumId w:val="34"/>
  </w:num>
  <w:num w:numId="16" w16cid:durableId="2067029581">
    <w:abstractNumId w:val="42"/>
  </w:num>
  <w:num w:numId="17" w16cid:durableId="1688866569">
    <w:abstractNumId w:val="26"/>
  </w:num>
  <w:num w:numId="18" w16cid:durableId="149827659">
    <w:abstractNumId w:val="24"/>
  </w:num>
  <w:num w:numId="19" w16cid:durableId="1237284369">
    <w:abstractNumId w:val="8"/>
  </w:num>
  <w:num w:numId="20" w16cid:durableId="1032345510">
    <w:abstractNumId w:val="29"/>
  </w:num>
  <w:num w:numId="21" w16cid:durableId="606238375">
    <w:abstractNumId w:val="9"/>
  </w:num>
  <w:num w:numId="22" w16cid:durableId="930356271">
    <w:abstractNumId w:val="28"/>
  </w:num>
  <w:num w:numId="23" w16cid:durableId="106699509">
    <w:abstractNumId w:val="15"/>
  </w:num>
  <w:num w:numId="24" w16cid:durableId="367413911">
    <w:abstractNumId w:val="25"/>
  </w:num>
  <w:num w:numId="25" w16cid:durableId="533152758">
    <w:abstractNumId w:val="4"/>
  </w:num>
  <w:num w:numId="26" w16cid:durableId="331642510">
    <w:abstractNumId w:val="45"/>
  </w:num>
  <w:num w:numId="27" w16cid:durableId="1136486784">
    <w:abstractNumId w:val="1"/>
  </w:num>
  <w:num w:numId="28" w16cid:durableId="1424717536">
    <w:abstractNumId w:val="7"/>
  </w:num>
  <w:num w:numId="29" w16cid:durableId="978609443">
    <w:abstractNumId w:val="22"/>
  </w:num>
  <w:num w:numId="30" w16cid:durableId="1809005555">
    <w:abstractNumId w:val="37"/>
  </w:num>
  <w:num w:numId="31" w16cid:durableId="1090930488">
    <w:abstractNumId w:val="40"/>
  </w:num>
  <w:num w:numId="32" w16cid:durableId="2029020812">
    <w:abstractNumId w:val="0"/>
  </w:num>
  <w:num w:numId="33" w16cid:durableId="110321868">
    <w:abstractNumId w:val="12"/>
  </w:num>
  <w:num w:numId="34" w16cid:durableId="1005089316">
    <w:abstractNumId w:val="36"/>
  </w:num>
  <w:num w:numId="35" w16cid:durableId="1853641464">
    <w:abstractNumId w:val="32"/>
  </w:num>
  <w:num w:numId="36" w16cid:durableId="1558591959">
    <w:abstractNumId w:val="3"/>
  </w:num>
  <w:num w:numId="37" w16cid:durableId="489709455">
    <w:abstractNumId w:val="30"/>
  </w:num>
  <w:num w:numId="38" w16cid:durableId="851071383">
    <w:abstractNumId w:val="44"/>
  </w:num>
  <w:num w:numId="39" w16cid:durableId="1061290395">
    <w:abstractNumId w:val="13"/>
  </w:num>
  <w:num w:numId="40" w16cid:durableId="234631979">
    <w:abstractNumId w:val="27"/>
  </w:num>
  <w:num w:numId="41" w16cid:durableId="355421817">
    <w:abstractNumId w:val="6"/>
  </w:num>
  <w:num w:numId="42" w16cid:durableId="206991851">
    <w:abstractNumId w:val="35"/>
  </w:num>
  <w:num w:numId="43" w16cid:durableId="919557050">
    <w:abstractNumId w:val="23"/>
  </w:num>
  <w:num w:numId="44" w16cid:durableId="1608854858">
    <w:abstractNumId w:val="5"/>
  </w:num>
  <w:num w:numId="45" w16cid:durableId="1075397313">
    <w:abstractNumId w:val="2"/>
  </w:num>
  <w:num w:numId="46" w16cid:durableId="188222693">
    <w:abstractNumId w:val="14"/>
  </w:num>
  <w:num w:numId="47" w16cid:durableId="759714182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ubFontBySize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366"/>
    <w:rsid w:val="000039B2"/>
    <w:rsid w:val="00005069"/>
    <w:rsid w:val="00013C13"/>
    <w:rsid w:val="00023526"/>
    <w:rsid w:val="0005227B"/>
    <w:rsid w:val="00056D07"/>
    <w:rsid w:val="00061923"/>
    <w:rsid w:val="0006642D"/>
    <w:rsid w:val="00084FED"/>
    <w:rsid w:val="000A19CE"/>
    <w:rsid w:val="000B4F49"/>
    <w:rsid w:val="000B5F21"/>
    <w:rsid w:val="000C6A1D"/>
    <w:rsid w:val="000D3465"/>
    <w:rsid w:val="000D48E4"/>
    <w:rsid w:val="000D765E"/>
    <w:rsid w:val="000F28FE"/>
    <w:rsid w:val="0010051B"/>
    <w:rsid w:val="00105686"/>
    <w:rsid w:val="00105CAE"/>
    <w:rsid w:val="00110395"/>
    <w:rsid w:val="00112DAC"/>
    <w:rsid w:val="00137236"/>
    <w:rsid w:val="0018367E"/>
    <w:rsid w:val="001849D5"/>
    <w:rsid w:val="001C2917"/>
    <w:rsid w:val="001C65A7"/>
    <w:rsid w:val="001D30C8"/>
    <w:rsid w:val="001E28D5"/>
    <w:rsid w:val="00222E43"/>
    <w:rsid w:val="00230E85"/>
    <w:rsid w:val="00251777"/>
    <w:rsid w:val="00253A5D"/>
    <w:rsid w:val="002568A7"/>
    <w:rsid w:val="00256CF9"/>
    <w:rsid w:val="00260CC9"/>
    <w:rsid w:val="00265019"/>
    <w:rsid w:val="002665A0"/>
    <w:rsid w:val="002708AA"/>
    <w:rsid w:val="002863FD"/>
    <w:rsid w:val="00287838"/>
    <w:rsid w:val="002A294F"/>
    <w:rsid w:val="002A3465"/>
    <w:rsid w:val="002E4A9A"/>
    <w:rsid w:val="00304C3A"/>
    <w:rsid w:val="00317B1C"/>
    <w:rsid w:val="0032345D"/>
    <w:rsid w:val="00334D36"/>
    <w:rsid w:val="0034743B"/>
    <w:rsid w:val="00367A78"/>
    <w:rsid w:val="0038659A"/>
    <w:rsid w:val="00390954"/>
    <w:rsid w:val="003A24D8"/>
    <w:rsid w:val="003B6202"/>
    <w:rsid w:val="003B640B"/>
    <w:rsid w:val="003C1B2F"/>
    <w:rsid w:val="003C536D"/>
    <w:rsid w:val="003D0890"/>
    <w:rsid w:val="003D21B6"/>
    <w:rsid w:val="003E6991"/>
    <w:rsid w:val="003E6A7B"/>
    <w:rsid w:val="003E6A9E"/>
    <w:rsid w:val="003F4366"/>
    <w:rsid w:val="003F5A21"/>
    <w:rsid w:val="00413637"/>
    <w:rsid w:val="00421F2A"/>
    <w:rsid w:val="00422CD6"/>
    <w:rsid w:val="0043329F"/>
    <w:rsid w:val="004422A8"/>
    <w:rsid w:val="004548AA"/>
    <w:rsid w:val="00457C6F"/>
    <w:rsid w:val="0046183A"/>
    <w:rsid w:val="00464DB0"/>
    <w:rsid w:val="004756B9"/>
    <w:rsid w:val="0048047C"/>
    <w:rsid w:val="00483961"/>
    <w:rsid w:val="00486D84"/>
    <w:rsid w:val="004C2F2D"/>
    <w:rsid w:val="004D2B3D"/>
    <w:rsid w:val="004E0295"/>
    <w:rsid w:val="004E13AB"/>
    <w:rsid w:val="004E7A91"/>
    <w:rsid w:val="004F3C9B"/>
    <w:rsid w:val="004F7463"/>
    <w:rsid w:val="00506D12"/>
    <w:rsid w:val="005232A2"/>
    <w:rsid w:val="0052433B"/>
    <w:rsid w:val="0052686C"/>
    <w:rsid w:val="00527CCF"/>
    <w:rsid w:val="005438BA"/>
    <w:rsid w:val="005651CE"/>
    <w:rsid w:val="00580819"/>
    <w:rsid w:val="005925D6"/>
    <w:rsid w:val="00594E52"/>
    <w:rsid w:val="005B2385"/>
    <w:rsid w:val="005B790B"/>
    <w:rsid w:val="005C3454"/>
    <w:rsid w:val="005D17C9"/>
    <w:rsid w:val="005D635C"/>
    <w:rsid w:val="005E02F3"/>
    <w:rsid w:val="005F25F6"/>
    <w:rsid w:val="005F3BA3"/>
    <w:rsid w:val="00603971"/>
    <w:rsid w:val="0061719D"/>
    <w:rsid w:val="00622963"/>
    <w:rsid w:val="00623E9F"/>
    <w:rsid w:val="00654824"/>
    <w:rsid w:val="00655605"/>
    <w:rsid w:val="00670B1F"/>
    <w:rsid w:val="00671823"/>
    <w:rsid w:val="006740AD"/>
    <w:rsid w:val="00697700"/>
    <w:rsid w:val="006B0783"/>
    <w:rsid w:val="006C3CAC"/>
    <w:rsid w:val="006D588A"/>
    <w:rsid w:val="006D5DBC"/>
    <w:rsid w:val="0070529E"/>
    <w:rsid w:val="00726539"/>
    <w:rsid w:val="00780E9A"/>
    <w:rsid w:val="007839CE"/>
    <w:rsid w:val="007953AB"/>
    <w:rsid w:val="007A68DB"/>
    <w:rsid w:val="007C6DB5"/>
    <w:rsid w:val="007D194D"/>
    <w:rsid w:val="007D7B59"/>
    <w:rsid w:val="007F23A1"/>
    <w:rsid w:val="00817025"/>
    <w:rsid w:val="00820CCD"/>
    <w:rsid w:val="0082422E"/>
    <w:rsid w:val="00834DA6"/>
    <w:rsid w:val="00881001"/>
    <w:rsid w:val="008A607A"/>
    <w:rsid w:val="008C3D4B"/>
    <w:rsid w:val="008D15DC"/>
    <w:rsid w:val="008E5EB7"/>
    <w:rsid w:val="008F74AB"/>
    <w:rsid w:val="00904A54"/>
    <w:rsid w:val="0090648D"/>
    <w:rsid w:val="00927A3C"/>
    <w:rsid w:val="0094094E"/>
    <w:rsid w:val="00943FF5"/>
    <w:rsid w:val="0094745A"/>
    <w:rsid w:val="00950E16"/>
    <w:rsid w:val="00954451"/>
    <w:rsid w:val="00967572"/>
    <w:rsid w:val="009C1A12"/>
    <w:rsid w:val="009D08A4"/>
    <w:rsid w:val="009D0B55"/>
    <w:rsid w:val="00A031A3"/>
    <w:rsid w:val="00A159B9"/>
    <w:rsid w:val="00A20A1C"/>
    <w:rsid w:val="00A43EA7"/>
    <w:rsid w:val="00A50452"/>
    <w:rsid w:val="00A56FF5"/>
    <w:rsid w:val="00A60900"/>
    <w:rsid w:val="00A62DF6"/>
    <w:rsid w:val="00A66948"/>
    <w:rsid w:val="00A72A62"/>
    <w:rsid w:val="00A72C75"/>
    <w:rsid w:val="00A73095"/>
    <w:rsid w:val="00A80941"/>
    <w:rsid w:val="00A91024"/>
    <w:rsid w:val="00AA7283"/>
    <w:rsid w:val="00AD3EAE"/>
    <w:rsid w:val="00AD537E"/>
    <w:rsid w:val="00AD5421"/>
    <w:rsid w:val="00AE53FC"/>
    <w:rsid w:val="00AE5645"/>
    <w:rsid w:val="00AF2FF0"/>
    <w:rsid w:val="00AF4B6C"/>
    <w:rsid w:val="00AF4FAC"/>
    <w:rsid w:val="00B236AE"/>
    <w:rsid w:val="00B342DA"/>
    <w:rsid w:val="00B46AB5"/>
    <w:rsid w:val="00B53EDC"/>
    <w:rsid w:val="00B5433F"/>
    <w:rsid w:val="00B555C3"/>
    <w:rsid w:val="00B77B2E"/>
    <w:rsid w:val="00BA47BF"/>
    <w:rsid w:val="00BC139A"/>
    <w:rsid w:val="00BC5B13"/>
    <w:rsid w:val="00BD59C5"/>
    <w:rsid w:val="00BE0A01"/>
    <w:rsid w:val="00BF6DAA"/>
    <w:rsid w:val="00C168AF"/>
    <w:rsid w:val="00C2522F"/>
    <w:rsid w:val="00C417CE"/>
    <w:rsid w:val="00C76A06"/>
    <w:rsid w:val="00CC5460"/>
    <w:rsid w:val="00CE3655"/>
    <w:rsid w:val="00CE3C31"/>
    <w:rsid w:val="00CF2CE4"/>
    <w:rsid w:val="00CF63C0"/>
    <w:rsid w:val="00D04755"/>
    <w:rsid w:val="00D05ADC"/>
    <w:rsid w:val="00D10E5A"/>
    <w:rsid w:val="00D121F2"/>
    <w:rsid w:val="00D15D13"/>
    <w:rsid w:val="00D321BC"/>
    <w:rsid w:val="00D51E11"/>
    <w:rsid w:val="00D60CFA"/>
    <w:rsid w:val="00D619CC"/>
    <w:rsid w:val="00D76B8A"/>
    <w:rsid w:val="00D8274D"/>
    <w:rsid w:val="00D913B1"/>
    <w:rsid w:val="00DD0FE2"/>
    <w:rsid w:val="00DD12DE"/>
    <w:rsid w:val="00E01317"/>
    <w:rsid w:val="00E60B6F"/>
    <w:rsid w:val="00E77002"/>
    <w:rsid w:val="00E825DA"/>
    <w:rsid w:val="00E955A9"/>
    <w:rsid w:val="00E974C3"/>
    <w:rsid w:val="00EA3829"/>
    <w:rsid w:val="00EB4629"/>
    <w:rsid w:val="00EC57EB"/>
    <w:rsid w:val="00EC66BA"/>
    <w:rsid w:val="00ED0964"/>
    <w:rsid w:val="00ED0B86"/>
    <w:rsid w:val="00ED2609"/>
    <w:rsid w:val="00ED33C2"/>
    <w:rsid w:val="00EE3825"/>
    <w:rsid w:val="00EE6030"/>
    <w:rsid w:val="00EE7FC4"/>
    <w:rsid w:val="00EF40FB"/>
    <w:rsid w:val="00EF4410"/>
    <w:rsid w:val="00EF5B75"/>
    <w:rsid w:val="00EF6AEB"/>
    <w:rsid w:val="00F165E4"/>
    <w:rsid w:val="00F17D1A"/>
    <w:rsid w:val="00F262E8"/>
    <w:rsid w:val="00F5405E"/>
    <w:rsid w:val="00F566C5"/>
    <w:rsid w:val="00F72C85"/>
    <w:rsid w:val="00F920A9"/>
    <w:rsid w:val="00FA16E7"/>
    <w:rsid w:val="00FB0EE8"/>
    <w:rsid w:val="00FB36EE"/>
    <w:rsid w:val="00FC49B0"/>
    <w:rsid w:val="00FE2207"/>
    <w:rsid w:val="00FF06D4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883916"/>
  <w15:docId w15:val="{F5D8C20D-C597-924E-BED6-A9DA8A07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DD0FE2"/>
    <w:pPr>
      <w:ind w:right="419"/>
    </w:pPr>
    <w:rPr>
      <w:color w:val="948A5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uiPriority w:val="39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56C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56CF9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rsid w:val="00256C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6CF9"/>
    <w:rPr>
      <w:sz w:val="20"/>
    </w:rPr>
  </w:style>
  <w:style w:type="character" w:customStyle="1" w:styleId="KommentartextZchn">
    <w:name w:val="Kommentartext Zchn"/>
    <w:link w:val="Kommentartext"/>
    <w:rsid w:val="00256CF9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56CF9"/>
    <w:rPr>
      <w:b/>
      <w:bCs/>
    </w:rPr>
  </w:style>
  <w:style w:type="character" w:customStyle="1" w:styleId="KommentarthemaZchn">
    <w:name w:val="Kommentarthema Zchn"/>
    <w:link w:val="Kommentarthema"/>
    <w:rsid w:val="00256CF9"/>
    <w:rPr>
      <w:rFonts w:ascii="Arial" w:hAnsi="Arial" w:cs="Arial"/>
      <w:b/>
      <w:bCs/>
      <w:lang w:val="de-DE" w:eastAsia="de-DE"/>
    </w:rPr>
  </w:style>
  <w:style w:type="character" w:styleId="Platzhaltertext">
    <w:name w:val="Placeholder Text"/>
    <w:uiPriority w:val="99"/>
    <w:semiHidden/>
    <w:rsid w:val="00906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9" ma:contentTypeDescription="Ein neues Dokument erstellen." ma:contentTypeScope="" ma:versionID="3452682b691f20b22fd156bb547c897a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e440a90082dc38c1a9f7c233ea99caa0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Props1.xml><?xml version="1.0" encoding="utf-8"?>
<ds:datastoreItem xmlns:ds="http://schemas.openxmlformats.org/officeDocument/2006/customXml" ds:itemID="{34744EC2-3F3A-41EA-9727-98468F291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662AC-F0C0-4589-8AB5-6A1CBD767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1D778-1A33-49E4-BC82-B515AD5CFA16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0</TotalTime>
  <Pages>2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cp:lastModifiedBy>Andreas Frei</cp:lastModifiedBy>
  <cp:revision>56</cp:revision>
  <cp:lastPrinted>2009-10-02T07:06:00Z</cp:lastPrinted>
  <dcterms:created xsi:type="dcterms:W3CDTF">2020-04-20T10:16:00Z</dcterms:created>
  <dcterms:modified xsi:type="dcterms:W3CDTF">2024-01-09T16:31:00Z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